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2320E4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2320E4" w:rsidRDefault="00B86F46" w:rsidP="00314EF9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>Kőszegi Közös Önkormányzati Hivatal</w:t>
            </w:r>
          </w:p>
          <w:p w14:paraId="4669A771" w14:textId="77777777" w:rsidR="00B86F46" w:rsidRPr="002320E4" w:rsidRDefault="00B86F46" w:rsidP="00314EF9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>Igazgatási Osztály</w:t>
            </w:r>
          </w:p>
          <w:p w14:paraId="5E497E4E" w14:textId="77777777" w:rsidR="00B86F46" w:rsidRPr="002320E4" w:rsidRDefault="00B86F46" w:rsidP="00314EF9">
            <w:pPr>
              <w:autoSpaceDE w:val="0"/>
              <w:autoSpaceDN w:val="0"/>
            </w:pPr>
            <w:r w:rsidRPr="002320E4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2320E4" w:rsidRDefault="00B86F46" w:rsidP="00314EF9">
      <w:pPr>
        <w:autoSpaceDE w:val="0"/>
        <w:autoSpaceDN w:val="0"/>
        <w:rPr>
          <w:b/>
          <w:bCs/>
          <w:u w:val="single"/>
        </w:rPr>
      </w:pP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083"/>
        <w:gridCol w:w="3666"/>
      </w:tblGrid>
      <w:tr w:rsidR="00B86F46" w:rsidRPr="002320E4" w14:paraId="1F4E88B7" w14:textId="77777777" w:rsidTr="003B038C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2320E4" w:rsidRDefault="00B86F46" w:rsidP="00314EF9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2320E4" w:rsidRDefault="00B86F46" w:rsidP="00314EF9">
            <w:pPr>
              <w:autoSpaceDE w:val="0"/>
              <w:autoSpaceDN w:val="0"/>
              <w:rPr>
                <w:b/>
                <w:bCs/>
              </w:rPr>
            </w:pPr>
            <w:r w:rsidRPr="002320E4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2320E4" w:rsidRDefault="00B86F46" w:rsidP="00314EF9">
            <w:pPr>
              <w:autoSpaceDE w:val="0"/>
              <w:autoSpaceDN w:val="0"/>
            </w:pPr>
            <w:r w:rsidRPr="002320E4">
              <w:rPr>
                <w:b/>
                <w:spacing w:val="-10"/>
              </w:rPr>
              <w:t xml:space="preserve">Telefon:      </w:t>
            </w:r>
            <w:r w:rsidRPr="002320E4">
              <w:rPr>
                <w:b/>
                <w:spacing w:val="-10"/>
              </w:rPr>
              <w:tab/>
              <w:t xml:space="preserve">          </w:t>
            </w:r>
            <w:r w:rsidRPr="002320E4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3458D327" w:rsidR="00B86F46" w:rsidRPr="002320E4" w:rsidRDefault="00B86F46" w:rsidP="00314EF9">
            <w:pPr>
              <w:outlineLvl w:val="0"/>
              <w:rPr>
                <w:b/>
                <w:bCs/>
                <w:lang w:eastAsia="en-US"/>
              </w:rPr>
            </w:pPr>
            <w:r w:rsidRPr="002320E4">
              <w:rPr>
                <w:b/>
                <w:bCs/>
                <w:lang w:eastAsia="en-US"/>
              </w:rPr>
              <w:t>K</w:t>
            </w:r>
            <w:r w:rsidR="00550A99">
              <w:rPr>
                <w:b/>
                <w:bCs/>
                <w:lang w:eastAsia="en-US"/>
              </w:rPr>
              <w:t>/224</w:t>
            </w:r>
            <w:r w:rsidRPr="002320E4">
              <w:rPr>
                <w:b/>
                <w:bCs/>
                <w:lang w:eastAsia="en-US"/>
              </w:rPr>
              <w:t>-</w:t>
            </w:r>
            <w:r w:rsidR="00C44654">
              <w:rPr>
                <w:b/>
                <w:bCs/>
                <w:lang w:eastAsia="en-US"/>
              </w:rPr>
              <w:t>2</w:t>
            </w:r>
            <w:r w:rsidRPr="002320E4">
              <w:rPr>
                <w:b/>
                <w:bCs/>
                <w:lang w:eastAsia="en-US"/>
              </w:rPr>
              <w:t>/202</w:t>
            </w:r>
            <w:r w:rsidR="006D0545">
              <w:rPr>
                <w:b/>
                <w:bCs/>
                <w:lang w:eastAsia="en-US"/>
              </w:rPr>
              <w:t>3</w:t>
            </w:r>
            <w:r w:rsidRPr="002320E4">
              <w:rPr>
                <w:b/>
                <w:bCs/>
                <w:lang w:eastAsia="en-US"/>
              </w:rPr>
              <w:t xml:space="preserve">. </w:t>
            </w:r>
          </w:p>
          <w:p w14:paraId="783CEF6B" w14:textId="77777777" w:rsidR="00B86F46" w:rsidRPr="002320E4" w:rsidRDefault="00000000" w:rsidP="00314EF9">
            <w:pPr>
              <w:autoSpaceDE w:val="0"/>
              <w:autoSpaceDN w:val="0"/>
              <w:rPr>
                <w:b/>
                <w:bCs/>
              </w:rPr>
            </w:pPr>
            <w:fldSimple w:instr=" MERGEFIELD USERNEV ">
              <w:r w:rsidR="00B86F46" w:rsidRPr="002320E4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2320E4" w:rsidRDefault="00000000" w:rsidP="00314EF9">
            <w:pPr>
              <w:autoSpaceDE w:val="0"/>
              <w:autoSpaceDN w:val="0"/>
            </w:pPr>
            <w:fldSimple w:instr=" MERGEFIELD &quot;USER_TEL&quot; ">
              <w:r w:rsidR="00B86F46" w:rsidRPr="002320E4">
                <w:rPr>
                  <w:noProof/>
                </w:rPr>
                <w:t>94/562-538</w:t>
              </w:r>
            </w:fldSimple>
          </w:p>
        </w:tc>
        <w:tc>
          <w:tcPr>
            <w:tcW w:w="1083" w:type="dxa"/>
            <w:hideMark/>
          </w:tcPr>
          <w:p w14:paraId="76EF513C" w14:textId="77777777" w:rsidR="00B86F46" w:rsidRPr="002320E4" w:rsidRDefault="00B86F46" w:rsidP="00314EF9">
            <w:pPr>
              <w:keepNext/>
              <w:widowControl w:val="0"/>
              <w:autoSpaceDE w:val="0"/>
              <w:autoSpaceDN w:val="0"/>
              <w:jc w:val="right"/>
              <w:outlineLvl w:val="0"/>
              <w:rPr>
                <w:b/>
                <w:bCs/>
              </w:rPr>
            </w:pPr>
            <w:r w:rsidRPr="002320E4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5C7C58B0" w14:textId="3815B65A" w:rsidR="00B86F46" w:rsidRPr="002320E4" w:rsidRDefault="003B038C" w:rsidP="00314EF9">
            <w:pPr>
              <w:outlineLvl w:val="0"/>
              <w:rPr>
                <w:bCs/>
                <w:color w:val="000000"/>
              </w:rPr>
            </w:pPr>
            <w:r w:rsidRPr="003B038C">
              <w:t xml:space="preserve">Kőszeg Város Önkormányzata Képviselő-testületének Kulturális, Oktatási, Szociális, Egészségügyi és Sport Bizottsága </w:t>
            </w:r>
            <w:r w:rsidR="00B86F46" w:rsidRPr="002320E4">
              <w:rPr>
                <w:bCs/>
                <w:color w:val="000000"/>
              </w:rPr>
              <w:t>Jegyzőkönyve</w:t>
            </w:r>
          </w:p>
          <w:p w14:paraId="31D6FA56" w14:textId="73F2E42A" w:rsidR="00B86F46" w:rsidRPr="002320E4" w:rsidRDefault="00B86F46" w:rsidP="00314EF9">
            <w:pPr>
              <w:autoSpaceDE w:val="0"/>
              <w:autoSpaceDN w:val="0"/>
              <w:ind w:left="-66"/>
              <w:rPr>
                <w:b/>
                <w:bCs/>
              </w:rPr>
            </w:pPr>
          </w:p>
        </w:tc>
      </w:tr>
    </w:tbl>
    <w:p w14:paraId="015CF8BA" w14:textId="77777777" w:rsidR="00B86F46" w:rsidRPr="002320E4" w:rsidRDefault="00B86F46" w:rsidP="00314EF9">
      <w:pPr>
        <w:outlineLvl w:val="0"/>
        <w:rPr>
          <w:lang w:eastAsia="en-US"/>
        </w:rPr>
      </w:pPr>
    </w:p>
    <w:p w14:paraId="1023C593" w14:textId="54370200" w:rsidR="00104872" w:rsidRPr="00D5261B" w:rsidRDefault="00D5261B" w:rsidP="00314EF9">
      <w:pPr>
        <w:jc w:val="both"/>
        <w:outlineLvl w:val="0"/>
        <w:rPr>
          <w:b/>
          <w:bCs/>
          <w:color w:val="000000"/>
        </w:rPr>
      </w:pPr>
      <w:r w:rsidRPr="00D5261B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77777777" w:rsidR="00567501" w:rsidRPr="002320E4" w:rsidRDefault="00567501" w:rsidP="00314EF9">
      <w:pPr>
        <w:rPr>
          <w:b/>
          <w:color w:val="000000"/>
        </w:rPr>
      </w:pPr>
    </w:p>
    <w:p w14:paraId="310824B8" w14:textId="77777777" w:rsidR="00104872" w:rsidRPr="002320E4" w:rsidRDefault="00104872" w:rsidP="00314EF9">
      <w:pPr>
        <w:rPr>
          <w:b/>
          <w:color w:val="000000"/>
        </w:rPr>
      </w:pPr>
    </w:p>
    <w:p w14:paraId="2075675C" w14:textId="77777777" w:rsidR="00104872" w:rsidRPr="002320E4" w:rsidRDefault="00104872" w:rsidP="00314EF9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314EF9">
      <w:pPr>
        <w:rPr>
          <w:color w:val="000000"/>
        </w:rPr>
      </w:pPr>
    </w:p>
    <w:p w14:paraId="66B0FA3B" w14:textId="3F9194EE" w:rsidR="00104872" w:rsidRPr="002320E4" w:rsidRDefault="00104872" w:rsidP="00314EF9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</w:t>
      </w:r>
      <w:r w:rsidR="00DD66BA">
        <w:rPr>
          <w:b/>
          <w:color w:val="000000"/>
        </w:rPr>
        <w:t>2</w:t>
      </w:r>
      <w:r w:rsidR="006D0545">
        <w:rPr>
          <w:b/>
          <w:color w:val="000000"/>
        </w:rPr>
        <w:t>3</w:t>
      </w:r>
      <w:r w:rsidRPr="002320E4">
        <w:rPr>
          <w:b/>
          <w:color w:val="000000"/>
        </w:rPr>
        <w:t xml:space="preserve"> </w:t>
      </w:r>
      <w:r w:rsidR="00C44654">
        <w:rPr>
          <w:b/>
          <w:color w:val="000000"/>
        </w:rPr>
        <w:t>március</w:t>
      </w:r>
      <w:r w:rsidRPr="002320E4">
        <w:rPr>
          <w:b/>
        </w:rPr>
        <w:t xml:space="preserve"> </w:t>
      </w:r>
      <w:r w:rsidR="00C44654">
        <w:rPr>
          <w:b/>
        </w:rPr>
        <w:t>22</w:t>
      </w:r>
      <w:r w:rsidR="00E059DF">
        <w:rPr>
          <w:b/>
        </w:rPr>
        <w:t>-</w:t>
      </w:r>
      <w:r w:rsidR="006D0545">
        <w:rPr>
          <w:b/>
        </w:rPr>
        <w:t>én</w:t>
      </w:r>
      <w:r w:rsidRPr="002320E4">
        <w:rPr>
          <w:b/>
        </w:rPr>
        <w:t xml:space="preserve">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135CDC" w:rsidRPr="00135CDC">
        <w:rPr>
          <w:b/>
          <w:bCs/>
          <w:color w:val="000000"/>
          <w:u w:val="single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314EF9">
      <w:pPr>
        <w:rPr>
          <w:color w:val="000000"/>
        </w:rPr>
      </w:pPr>
    </w:p>
    <w:p w14:paraId="7C0C6BD8" w14:textId="77777777" w:rsidR="00104872" w:rsidRPr="002320E4" w:rsidRDefault="00104872" w:rsidP="00314EF9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314EF9">
      <w:pPr>
        <w:outlineLvl w:val="0"/>
        <w:rPr>
          <w:b/>
          <w:color w:val="000000"/>
          <w:u w:val="single"/>
        </w:rPr>
      </w:pPr>
    </w:p>
    <w:p w14:paraId="38BA5DF5" w14:textId="3E3A18BD" w:rsidR="00501C72" w:rsidRPr="009F5BFD" w:rsidRDefault="00104872" w:rsidP="00314EF9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r w:rsidR="001C141C">
        <w:rPr>
          <w:color w:val="000000"/>
        </w:rPr>
        <w:t xml:space="preserve">Csiki István,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proofErr w:type="spellStart"/>
      <w:r w:rsidR="00C44654" w:rsidRPr="002320E4">
        <w:rPr>
          <w:color w:val="000000"/>
        </w:rPr>
        <w:t>Velkyné</w:t>
      </w:r>
      <w:proofErr w:type="spellEnd"/>
      <w:r w:rsidR="00C44654" w:rsidRPr="002320E4">
        <w:rPr>
          <w:color w:val="000000"/>
        </w:rPr>
        <w:t xml:space="preserve"> Ball Andrea</w:t>
      </w:r>
      <w:r w:rsidR="00C44654">
        <w:rPr>
          <w:color w:val="000000"/>
        </w:rPr>
        <w:t>,</w:t>
      </w:r>
      <w:r w:rsidR="00C44654" w:rsidRPr="001C141C">
        <w:rPr>
          <w:color w:val="000000"/>
        </w:rPr>
        <w:t xml:space="preserve"> </w:t>
      </w:r>
      <w:r w:rsidR="00C44654" w:rsidRPr="002320E4">
        <w:rPr>
          <w:color w:val="000000"/>
        </w:rPr>
        <w:t>Keszei Balázs</w:t>
      </w:r>
      <w:r w:rsidR="00C44654">
        <w:rPr>
          <w:color w:val="000000"/>
        </w:rPr>
        <w:t xml:space="preserve"> </w:t>
      </w:r>
      <w:r w:rsidR="00197C60">
        <w:rPr>
          <w:color w:val="000000"/>
        </w:rPr>
        <w:t xml:space="preserve">és </w:t>
      </w:r>
      <w:r w:rsidR="00197C60" w:rsidRPr="002320E4">
        <w:rPr>
          <w:color w:val="000000"/>
        </w:rPr>
        <w:t xml:space="preserve">Dr. </w:t>
      </w:r>
      <w:proofErr w:type="spellStart"/>
      <w:r w:rsidR="00197C60" w:rsidRPr="002320E4">
        <w:rPr>
          <w:color w:val="000000"/>
        </w:rPr>
        <w:t>Koczor</w:t>
      </w:r>
      <w:proofErr w:type="spellEnd"/>
      <w:r w:rsidR="00197C60" w:rsidRPr="002320E4">
        <w:rPr>
          <w:color w:val="000000"/>
        </w:rPr>
        <w:t xml:space="preserve"> Gábor</w:t>
      </w:r>
      <w:r w:rsidR="00620A44">
        <w:rPr>
          <w:color w:val="000000"/>
        </w:rPr>
        <w:t>,</w:t>
      </w:r>
    </w:p>
    <w:p w14:paraId="55D3E4F3" w14:textId="5890A35A" w:rsidR="009F5BFD" w:rsidRPr="002320E4" w:rsidRDefault="009F5BFD" w:rsidP="00314EF9">
      <w:pPr>
        <w:numPr>
          <w:ilvl w:val="0"/>
          <w:numId w:val="1"/>
        </w:numPr>
        <w:jc w:val="both"/>
      </w:pPr>
      <w:r>
        <w:rPr>
          <w:color w:val="000000"/>
        </w:rPr>
        <w:t>Básthy Béla polgármester,</w:t>
      </w:r>
    </w:p>
    <w:p w14:paraId="3FB3F2D1" w14:textId="607A5E7E" w:rsidR="00104872" w:rsidRDefault="005D6405" w:rsidP="00314EF9">
      <w:pPr>
        <w:numPr>
          <w:ilvl w:val="0"/>
          <w:numId w:val="1"/>
        </w:numPr>
        <w:jc w:val="both"/>
      </w:pPr>
      <w:r>
        <w:t>Dr. Zalán Gábo</w:t>
      </w:r>
      <w:bookmarkEnd w:id="0"/>
      <w:r>
        <w:t>r jegyző</w:t>
      </w:r>
      <w:r w:rsidR="00104872" w:rsidRPr="002320E4">
        <w:t>,</w:t>
      </w:r>
    </w:p>
    <w:p w14:paraId="4D18F6D7" w14:textId="4F33A2E0" w:rsidR="00197C60" w:rsidRPr="002320E4" w:rsidRDefault="00197C60" w:rsidP="00314EF9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4E001591" w14:textId="50E0A219" w:rsidR="00DD66BA" w:rsidRDefault="005D6405" w:rsidP="00314EF9">
      <w:pPr>
        <w:numPr>
          <w:ilvl w:val="0"/>
          <w:numId w:val="1"/>
        </w:numPr>
        <w:jc w:val="both"/>
      </w:pPr>
      <w:r>
        <w:t>Dr. Dömötör Ramóna</w:t>
      </w:r>
      <w:r w:rsidR="00104872" w:rsidRPr="002320E4">
        <w:t xml:space="preserve"> </w:t>
      </w:r>
      <w:r w:rsidR="009F5BFD">
        <w:t xml:space="preserve">mb. </w:t>
      </w:r>
      <w:r w:rsidR="00514422" w:rsidRPr="002320E4">
        <w:t xml:space="preserve">igazgatási </w:t>
      </w:r>
      <w:r w:rsidR="00104872" w:rsidRPr="002320E4">
        <w:t>osztályvezető,</w:t>
      </w:r>
    </w:p>
    <w:p w14:paraId="23CC6E5D" w14:textId="61774C6C" w:rsidR="00945547" w:rsidRDefault="009F5BFD" w:rsidP="00314EF9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</w:t>
      </w:r>
      <w:r w:rsidR="00945547">
        <w:t xml:space="preserve"> intézményvezető,</w:t>
      </w:r>
    </w:p>
    <w:p w14:paraId="4147CC33" w14:textId="58589AB9" w:rsidR="002802B3" w:rsidRPr="002320E4" w:rsidRDefault="009F5BFD" w:rsidP="00314EF9">
      <w:pPr>
        <w:numPr>
          <w:ilvl w:val="0"/>
          <w:numId w:val="1"/>
        </w:numPr>
        <w:jc w:val="both"/>
      </w:pPr>
      <w:r>
        <w:t>Eső Attila igazgató,</w:t>
      </w:r>
    </w:p>
    <w:p w14:paraId="0C0079ED" w14:textId="77777777" w:rsidR="00104872" w:rsidRPr="002320E4" w:rsidRDefault="00104872" w:rsidP="00314EF9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314EF9">
      <w:pPr>
        <w:jc w:val="both"/>
        <w:rPr>
          <w:color w:val="000000"/>
        </w:rPr>
      </w:pPr>
    </w:p>
    <w:p w14:paraId="31A44825" w14:textId="77777777" w:rsidR="00104872" w:rsidRPr="002320E4" w:rsidRDefault="00104872" w:rsidP="00314EF9">
      <w:pPr>
        <w:jc w:val="both"/>
        <w:rPr>
          <w:color w:val="000000"/>
        </w:rPr>
      </w:pPr>
    </w:p>
    <w:p w14:paraId="0279E044" w14:textId="66B05D7C" w:rsidR="00E059DF" w:rsidRDefault="00E059DF" w:rsidP="00314EF9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</w:t>
      </w:r>
      <w:r w:rsidR="001C141C" w:rsidRPr="001C141C">
        <w:rPr>
          <w:color w:val="000000"/>
        </w:rPr>
        <w:t xml:space="preserve"> </w:t>
      </w:r>
      <w:r w:rsidR="00C44654">
        <w:rPr>
          <w:color w:val="000000"/>
        </w:rPr>
        <w:t>Molnár Zoltán</w:t>
      </w:r>
      <w:r w:rsidR="001C141C" w:rsidRPr="001C141C">
        <w:rPr>
          <w:color w:val="000000"/>
        </w:rPr>
        <w:t xml:space="preserve"> </w:t>
      </w:r>
      <w:r w:rsidR="001C141C" w:rsidRPr="002320E4">
        <w:rPr>
          <w:color w:val="000000"/>
        </w:rPr>
        <w:t>igazoltan távol van</w:t>
      </w:r>
      <w:r w:rsidR="00C44654">
        <w:rPr>
          <w:color w:val="000000"/>
        </w:rPr>
        <w:t xml:space="preserve">.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="00C44654">
        <w:rPr>
          <w:b/>
          <w:color w:val="000000"/>
        </w:rPr>
        <w:t>6</w:t>
      </w:r>
      <w:r w:rsidRPr="002320E4">
        <w:rPr>
          <w:b/>
          <w:color w:val="000000"/>
        </w:rPr>
        <w:t xml:space="preserve"> fővel határozatképes. </w:t>
      </w:r>
    </w:p>
    <w:p w14:paraId="545E6468" w14:textId="443EBA8E" w:rsidR="00DD66BA" w:rsidRDefault="00DD66BA" w:rsidP="00314EF9">
      <w:pPr>
        <w:jc w:val="both"/>
        <w:rPr>
          <w:b/>
          <w:color w:val="000000"/>
        </w:rPr>
      </w:pPr>
    </w:p>
    <w:p w14:paraId="1016FB65" w14:textId="55CA992B" w:rsidR="00EA1A0A" w:rsidRDefault="00EA1A0A" w:rsidP="00314EF9">
      <w:pPr>
        <w:jc w:val="both"/>
        <w:rPr>
          <w:color w:val="000000"/>
        </w:rPr>
      </w:pPr>
      <w:r w:rsidRPr="00AD2D14">
        <w:rPr>
          <w:b/>
          <w:bCs/>
          <w:color w:val="000000"/>
        </w:rPr>
        <w:t>Fekete-Pataki Edit</w:t>
      </w:r>
      <w:r w:rsidRPr="00AD2D14">
        <w:rPr>
          <w:color w:val="000000"/>
        </w:rPr>
        <w:t xml:space="preserve"> bizottsági elnök </w:t>
      </w:r>
      <w:r w:rsidR="00BC1D06">
        <w:rPr>
          <w:color w:val="000000"/>
        </w:rPr>
        <w:t>egy napirendi ponttal kibővíti a napirendet. Kéri</w:t>
      </w:r>
      <w:r w:rsidR="003E1C30">
        <w:rPr>
          <w:color w:val="000000"/>
        </w:rPr>
        <w:t xml:space="preserve"> </w:t>
      </w:r>
      <w:r w:rsidR="00F312C4">
        <w:rPr>
          <w:bCs/>
        </w:rPr>
        <w:t>a</w:t>
      </w:r>
      <w:r w:rsidR="002156EE">
        <w:rPr>
          <w:bCs/>
        </w:rPr>
        <w:t>z önkormányzati</w:t>
      </w:r>
      <w:r>
        <w:rPr>
          <w:bCs/>
        </w:rPr>
        <w:t xml:space="preserve"> </w:t>
      </w:r>
      <w:r w:rsidR="009F5BFD">
        <w:rPr>
          <w:bCs/>
        </w:rPr>
        <w:t>bérlakás</w:t>
      </w:r>
      <w:r w:rsidR="002156EE">
        <w:rPr>
          <w:bCs/>
        </w:rPr>
        <w:t>ok</w:t>
      </w:r>
      <w:r w:rsidR="00BC1D06">
        <w:rPr>
          <w:bCs/>
        </w:rPr>
        <w:t xml:space="preserve"> cseré</w:t>
      </w:r>
      <w:r w:rsidR="002156EE">
        <w:rPr>
          <w:bCs/>
        </w:rPr>
        <w:t>jével kapcsolatos</w:t>
      </w:r>
      <w:r w:rsidR="00BC1D06">
        <w:rPr>
          <w:bCs/>
        </w:rPr>
        <w:t xml:space="preserve"> </w:t>
      </w:r>
      <w:r w:rsidR="002156EE">
        <w:rPr>
          <w:bCs/>
        </w:rPr>
        <w:t>döntések megh</w:t>
      </w:r>
      <w:r w:rsidR="00D15DC8">
        <w:rPr>
          <w:bCs/>
        </w:rPr>
        <w:t>ozatala</w:t>
      </w:r>
      <w:r w:rsidR="002156EE">
        <w:rPr>
          <w:bCs/>
        </w:rPr>
        <w:t xml:space="preserve"> című napirendi </w:t>
      </w:r>
      <w:r w:rsidR="003B663C">
        <w:rPr>
          <w:bCs/>
        </w:rPr>
        <w:t xml:space="preserve">pont </w:t>
      </w:r>
      <w:r w:rsidR="003B663C">
        <w:rPr>
          <w:color w:val="000000"/>
        </w:rPr>
        <w:t>felvételét</w:t>
      </w:r>
      <w:r w:rsidR="001125E4">
        <w:rPr>
          <w:color w:val="000000"/>
        </w:rPr>
        <w:t>, és annak megtárgyalását</w:t>
      </w:r>
      <w:r w:rsidR="00D15DC8">
        <w:rPr>
          <w:color w:val="000000"/>
        </w:rPr>
        <w:t xml:space="preserve"> zárt ülés keretében</w:t>
      </w:r>
      <w:r w:rsidR="001125E4">
        <w:rPr>
          <w:color w:val="000000"/>
        </w:rPr>
        <w:t>.</w:t>
      </w:r>
      <w:r w:rsidR="00F312C4" w:rsidRPr="00F312C4">
        <w:rPr>
          <w:color w:val="000000"/>
        </w:rPr>
        <w:t xml:space="preserve"> </w:t>
      </w:r>
    </w:p>
    <w:p w14:paraId="5D986323" w14:textId="77777777" w:rsidR="00A94167" w:rsidRDefault="00A94167" w:rsidP="00314EF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6CA6343E" w14:textId="18DE9D87" w:rsidR="00A871CF" w:rsidRPr="002320E4" w:rsidRDefault="00A871CF" w:rsidP="00314EF9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b/>
          <w:color w:val="000000"/>
        </w:rPr>
        <w:t xml:space="preserve"> </w:t>
      </w:r>
      <w:r w:rsidRPr="002320E4">
        <w:rPr>
          <w:color w:val="000000"/>
        </w:rPr>
        <w:t>szavazásra bocsátja a</w:t>
      </w:r>
      <w:r w:rsidR="00A94167">
        <w:rPr>
          <w:color w:val="000000"/>
        </w:rPr>
        <w:t xml:space="preserve"> </w:t>
      </w:r>
      <w:r w:rsidR="001C141C">
        <w:rPr>
          <w:color w:val="000000"/>
        </w:rPr>
        <w:t xml:space="preserve">módosított </w:t>
      </w:r>
      <w:r w:rsidRPr="002320E4">
        <w:rPr>
          <w:color w:val="000000"/>
        </w:rPr>
        <w:t>napirendet, amit a bizottság egyhangúlag</w:t>
      </w:r>
      <w:r w:rsidR="006D3297">
        <w:rPr>
          <w:color w:val="000000"/>
        </w:rPr>
        <w:t xml:space="preserve"> </w:t>
      </w:r>
      <w:r w:rsidR="009F5BFD">
        <w:rPr>
          <w:b/>
          <w:color w:val="000000"/>
        </w:rPr>
        <w:t>6</w:t>
      </w:r>
      <w:r w:rsidRPr="002320E4">
        <w:rPr>
          <w:b/>
          <w:color w:val="000000"/>
        </w:rPr>
        <w:t xml:space="preserve"> igen </w:t>
      </w:r>
      <w:r w:rsidRPr="002320E4">
        <w:rPr>
          <w:color w:val="000000"/>
        </w:rPr>
        <w:t xml:space="preserve">szavazattal elfogad. </w:t>
      </w:r>
    </w:p>
    <w:p w14:paraId="3F2F1B05" w14:textId="77777777" w:rsidR="00A871CF" w:rsidRPr="002320E4" w:rsidRDefault="00A871CF" w:rsidP="00314EF9">
      <w:pPr>
        <w:autoSpaceDE w:val="0"/>
        <w:autoSpaceDN w:val="0"/>
        <w:adjustRightInd w:val="0"/>
        <w:rPr>
          <w:b/>
          <w:color w:val="000000"/>
        </w:rPr>
      </w:pPr>
    </w:p>
    <w:p w14:paraId="5025031B" w14:textId="2052BB0B" w:rsidR="00A871CF" w:rsidRPr="002320E4" w:rsidRDefault="00A871CF" w:rsidP="00314EF9">
      <w:pPr>
        <w:autoSpaceDE w:val="0"/>
        <w:autoSpaceDN w:val="0"/>
        <w:adjustRightInd w:val="0"/>
        <w:rPr>
          <w:b/>
          <w:bCs/>
        </w:rPr>
      </w:pPr>
    </w:p>
    <w:p w14:paraId="200EBEC7" w14:textId="3EBB5D65" w:rsidR="00104872" w:rsidRDefault="00104872" w:rsidP="00314EF9">
      <w:pPr>
        <w:autoSpaceDE w:val="0"/>
        <w:autoSpaceDN w:val="0"/>
        <w:adjustRightInd w:val="0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7C00AD7A" w14:textId="08D68A5C" w:rsidR="003B663C" w:rsidRDefault="003B663C" w:rsidP="003B663C">
      <w:pPr>
        <w:tabs>
          <w:tab w:val="left" w:pos="709"/>
        </w:tabs>
        <w:jc w:val="both"/>
        <w:rPr>
          <w:b/>
          <w:bCs/>
        </w:rPr>
      </w:pPr>
      <w:r w:rsidRPr="00BC1D06">
        <w:rPr>
          <w:b/>
          <w:bCs/>
        </w:rPr>
        <w:t>Nyílt ülés keretében:</w:t>
      </w:r>
    </w:p>
    <w:p w14:paraId="0E53E90E" w14:textId="77777777" w:rsidR="00F312C4" w:rsidRPr="009F5BFD" w:rsidRDefault="00F312C4" w:rsidP="00314EF9">
      <w:pPr>
        <w:tabs>
          <w:tab w:val="left" w:pos="709"/>
        </w:tabs>
        <w:jc w:val="both"/>
      </w:pPr>
    </w:p>
    <w:p w14:paraId="3D1596ED" w14:textId="51415CDB" w:rsidR="009F5BFD" w:rsidRPr="003B663C" w:rsidRDefault="009F5BFD" w:rsidP="003B663C">
      <w:pPr>
        <w:pStyle w:val="Listaszerbekezds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A Kőszegi Városüzemeltető és Kommunális Szolgáltató Nonprofit Kft. beszámolója az önkormányzati bérlakások ellenőrzéséről</w:t>
      </w:r>
    </w:p>
    <w:p w14:paraId="004BD9F5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Előterjesztő: Eső Attila igazgató</w:t>
      </w:r>
    </w:p>
    <w:p w14:paraId="6A351A1F" w14:textId="77777777" w:rsidR="00BF5B8C" w:rsidRPr="003B663C" w:rsidRDefault="00BF5B8C" w:rsidP="00314EF9">
      <w:pPr>
        <w:tabs>
          <w:tab w:val="left" w:pos="709"/>
        </w:tabs>
        <w:jc w:val="both"/>
        <w:rPr>
          <w:b/>
          <w:bCs/>
        </w:rPr>
      </w:pPr>
    </w:p>
    <w:p w14:paraId="0B4DFFDD" w14:textId="77777777" w:rsidR="00BF5B8C" w:rsidRPr="003B663C" w:rsidRDefault="00BF5B8C" w:rsidP="00314EF9">
      <w:pPr>
        <w:tabs>
          <w:tab w:val="left" w:pos="709"/>
        </w:tabs>
        <w:jc w:val="both"/>
        <w:rPr>
          <w:b/>
          <w:bCs/>
        </w:rPr>
      </w:pPr>
    </w:p>
    <w:p w14:paraId="6C5EBEB9" w14:textId="079FC6BD" w:rsidR="00BC1D06" w:rsidRPr="003B663C" w:rsidRDefault="00BC1D06" w:rsidP="00314EF9">
      <w:pPr>
        <w:tabs>
          <w:tab w:val="left" w:pos="709"/>
        </w:tabs>
        <w:jc w:val="both"/>
        <w:rPr>
          <w:b/>
          <w:bCs/>
        </w:rPr>
      </w:pPr>
      <w:r w:rsidRPr="003B663C">
        <w:rPr>
          <w:b/>
          <w:bCs/>
        </w:rPr>
        <w:lastRenderedPageBreak/>
        <w:t>Nyílt ülés keretében:</w:t>
      </w:r>
    </w:p>
    <w:p w14:paraId="1797FD34" w14:textId="77777777" w:rsidR="00BC1D06" w:rsidRPr="003B663C" w:rsidRDefault="00BC1D06" w:rsidP="00314EF9">
      <w:pPr>
        <w:tabs>
          <w:tab w:val="left" w:pos="709"/>
        </w:tabs>
        <w:jc w:val="both"/>
        <w:rPr>
          <w:b/>
          <w:bCs/>
        </w:rPr>
      </w:pPr>
    </w:p>
    <w:p w14:paraId="708BE625" w14:textId="054C9F64" w:rsidR="009F5BFD" w:rsidRPr="003B663C" w:rsidRDefault="009F5BFD" w:rsidP="003B663C">
      <w:pPr>
        <w:pStyle w:val="Listaszerbekezds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Gyermekorvos alkalmazásával kapcsolatos önkormányzati döntések</w:t>
      </w:r>
    </w:p>
    <w:p w14:paraId="4208FD52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Előterjesztő: Básthy Béla polgármester</w:t>
      </w:r>
    </w:p>
    <w:p w14:paraId="6DEB1192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E0E059F" w14:textId="5AB6C2FD" w:rsidR="009F5BFD" w:rsidRPr="003B663C" w:rsidRDefault="009F5BFD" w:rsidP="003B663C">
      <w:pPr>
        <w:pStyle w:val="Listaszerbekezds"/>
        <w:numPr>
          <w:ilvl w:val="0"/>
          <w:numId w:val="40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Beszámoló a közétkeztetés minőségellenőrzéséről</w:t>
      </w:r>
    </w:p>
    <w:p w14:paraId="2AFAA112" w14:textId="77777777" w:rsidR="009F5BFD" w:rsidRPr="003B663C" w:rsidRDefault="009F5BFD" w:rsidP="003B663C">
      <w:pPr>
        <w:tabs>
          <w:tab w:val="left" w:pos="709"/>
        </w:tabs>
        <w:autoSpaceDE w:val="0"/>
        <w:autoSpaceDN w:val="0"/>
        <w:adjustRightInd w:val="0"/>
        <w:ind w:left="709" w:hanging="360"/>
        <w:jc w:val="both"/>
      </w:pPr>
      <w:r w:rsidRPr="003B663C">
        <w:tab/>
        <w:t>Előadó a polgármester nevében: Dr. Dömötör Ramóna mb. igazgatási osztályvezető</w:t>
      </w:r>
    </w:p>
    <w:p w14:paraId="6C01F033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168CB5E" w14:textId="1A96D6A0" w:rsidR="009F5BFD" w:rsidRPr="003B663C" w:rsidRDefault="009F5BFD" w:rsidP="003B663C">
      <w:pPr>
        <w:pStyle w:val="Listaszerbekezds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 xml:space="preserve">Helyiséghasználati megállapodás módosítása Kőszeg, 1991 hrsz.-ú ingatlanon (Kiss János u. 31.) található főzőkonyhára vonatkozóan </w:t>
      </w:r>
    </w:p>
    <w:p w14:paraId="4C4E8BEC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7C5AAE1A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625B0" w14:textId="03E61071" w:rsidR="009F5BFD" w:rsidRPr="003B663C" w:rsidRDefault="009F5BFD" w:rsidP="003B663C">
      <w:pPr>
        <w:pStyle w:val="Listaszerbekezds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B663C">
        <w:rPr>
          <w:rFonts w:ascii="Times New Roman" w:hAnsi="Times New Roman"/>
          <w:sz w:val="24"/>
          <w:szCs w:val="24"/>
        </w:rPr>
        <w:t>Bersek</w:t>
      </w:r>
      <w:proofErr w:type="spellEnd"/>
      <w:r w:rsidRPr="003B663C">
        <w:rPr>
          <w:rFonts w:ascii="Times New Roman" w:hAnsi="Times New Roman"/>
          <w:sz w:val="24"/>
          <w:szCs w:val="24"/>
        </w:rPr>
        <w:t xml:space="preserve"> József Általános Iskola intézményátszervezésével kapcsolatos vélemény kialakítása</w:t>
      </w:r>
    </w:p>
    <w:p w14:paraId="5B70AFB8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0D121D6F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FFDAE8" w14:textId="39A4BF45" w:rsidR="009F5BFD" w:rsidRPr="003B663C" w:rsidRDefault="009F5BFD" w:rsidP="003B663C">
      <w:pPr>
        <w:pStyle w:val="Listaszerbekezds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B663C">
        <w:rPr>
          <w:rFonts w:ascii="Times New Roman" w:hAnsi="Times New Roman"/>
          <w:sz w:val="24"/>
          <w:szCs w:val="24"/>
        </w:rPr>
        <w:t>Jurisich</w:t>
      </w:r>
      <w:proofErr w:type="spellEnd"/>
      <w:r w:rsidRPr="003B663C">
        <w:rPr>
          <w:rFonts w:ascii="Times New Roman" w:hAnsi="Times New Roman"/>
          <w:sz w:val="24"/>
          <w:szCs w:val="24"/>
        </w:rPr>
        <w:t xml:space="preserve"> Miklós Gimnázium és Kollégium intézményátszervezésével kapcsolatos vélemény kialakítása</w:t>
      </w:r>
    </w:p>
    <w:p w14:paraId="147DB6DF" w14:textId="77777777" w:rsidR="009F5BFD" w:rsidRPr="003B663C" w:rsidRDefault="009F5BFD" w:rsidP="00314EF9">
      <w:pPr>
        <w:pStyle w:val="Listaszerbekezds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663C">
        <w:rPr>
          <w:rFonts w:ascii="Times New Roman" w:hAnsi="Times New Roman"/>
          <w:sz w:val="24"/>
          <w:szCs w:val="24"/>
        </w:rPr>
        <w:t>Előadó a polgármester nevében: Dr. Dömötör Ramóna mb. igazgatási osztályvezető</w:t>
      </w:r>
    </w:p>
    <w:p w14:paraId="5C26D0C6" w14:textId="47118ECF" w:rsidR="001C141C" w:rsidRDefault="001C141C" w:rsidP="00314EF9">
      <w:pPr>
        <w:autoSpaceDE w:val="0"/>
        <w:autoSpaceDN w:val="0"/>
        <w:adjustRightInd w:val="0"/>
      </w:pPr>
    </w:p>
    <w:p w14:paraId="5569ED55" w14:textId="77777777" w:rsidR="00D15DC8" w:rsidRPr="003B663C" w:rsidRDefault="00D15DC8" w:rsidP="00D15DC8">
      <w:pPr>
        <w:tabs>
          <w:tab w:val="left" w:pos="709"/>
        </w:tabs>
        <w:jc w:val="both"/>
        <w:rPr>
          <w:b/>
          <w:bCs/>
        </w:rPr>
      </w:pPr>
      <w:r w:rsidRPr="003B663C">
        <w:rPr>
          <w:b/>
          <w:bCs/>
        </w:rPr>
        <w:t xml:space="preserve">Zárt ülés keretében: </w:t>
      </w:r>
    </w:p>
    <w:p w14:paraId="5BC2B004" w14:textId="77777777" w:rsidR="00D15DC8" w:rsidRPr="00D15DC8" w:rsidRDefault="00D15DC8" w:rsidP="00D15DC8">
      <w:pPr>
        <w:tabs>
          <w:tab w:val="left" w:pos="709"/>
        </w:tabs>
        <w:jc w:val="both"/>
        <w:rPr>
          <w:b/>
          <w:bCs/>
        </w:rPr>
      </w:pPr>
    </w:p>
    <w:p w14:paraId="56E776FF" w14:textId="0A10A2EF" w:rsidR="00D15DC8" w:rsidRPr="00D15DC8" w:rsidRDefault="00D15DC8" w:rsidP="00D15DC8">
      <w:pPr>
        <w:pStyle w:val="Listaszerbekezds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/>
        </w:rPr>
      </w:pPr>
      <w:r w:rsidRPr="00D15DC8">
        <w:rPr>
          <w:rFonts w:ascii="Times New Roman" w:hAnsi="Times New Roman"/>
        </w:rPr>
        <w:t xml:space="preserve">Önkormányzati bérlakások </w:t>
      </w:r>
      <w:r w:rsidRPr="00D15DC8">
        <w:rPr>
          <w:rFonts w:ascii="Times New Roman" w:hAnsi="Times New Roman"/>
          <w:bCs/>
        </w:rPr>
        <w:t>cseréjével kapcsolatos döntések meghozatala</w:t>
      </w:r>
    </w:p>
    <w:p w14:paraId="08CD03E9" w14:textId="77777777" w:rsidR="00D15DC8" w:rsidRPr="00D15DC8" w:rsidRDefault="00D15DC8" w:rsidP="00D15DC8">
      <w:pPr>
        <w:pStyle w:val="Listaszerbekezds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5DC8">
        <w:rPr>
          <w:rFonts w:ascii="Times New Roman" w:hAnsi="Times New Roman"/>
          <w:sz w:val="24"/>
          <w:szCs w:val="24"/>
        </w:rPr>
        <w:t>Előterjesztő: Básthy Béla polgármester</w:t>
      </w:r>
    </w:p>
    <w:p w14:paraId="196551D4" w14:textId="75DCEBEF" w:rsidR="00D61A22" w:rsidRDefault="00D61A22" w:rsidP="00314EF9">
      <w:pPr>
        <w:autoSpaceDE w:val="0"/>
        <w:autoSpaceDN w:val="0"/>
        <w:adjustRightInd w:val="0"/>
      </w:pPr>
    </w:p>
    <w:p w14:paraId="37541BA6" w14:textId="77777777" w:rsidR="00135CDC" w:rsidRPr="00DF1723" w:rsidRDefault="00135CDC" w:rsidP="00314EF9">
      <w:pPr>
        <w:autoSpaceDE w:val="0"/>
        <w:autoSpaceDN w:val="0"/>
        <w:adjustRightInd w:val="0"/>
      </w:pPr>
    </w:p>
    <w:p w14:paraId="7016537C" w14:textId="12E2A568" w:rsidR="00F570B8" w:rsidRPr="00254173" w:rsidRDefault="00F570B8" w:rsidP="00314EF9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36808C57" w14:textId="77777777" w:rsidR="004342C1" w:rsidRPr="004342C1" w:rsidRDefault="004342C1" w:rsidP="00314EF9">
      <w:pPr>
        <w:tabs>
          <w:tab w:val="left" w:pos="709"/>
        </w:tabs>
        <w:jc w:val="center"/>
        <w:rPr>
          <w:b/>
          <w:bCs/>
        </w:rPr>
      </w:pPr>
      <w:r w:rsidRPr="004342C1">
        <w:rPr>
          <w:b/>
          <w:bCs/>
        </w:rPr>
        <w:t>A Kőszegi Városüzemeltető és Kommunális Szolgáltató Nonprofit Kft. beszámolója az önkormányzati bérlakások ellenőrzéséről</w:t>
      </w:r>
    </w:p>
    <w:p w14:paraId="7C94C13D" w14:textId="77777777" w:rsidR="004342C1" w:rsidRPr="004342C1" w:rsidRDefault="004342C1" w:rsidP="00314EF9">
      <w:pPr>
        <w:tabs>
          <w:tab w:val="left" w:pos="709"/>
        </w:tabs>
        <w:jc w:val="center"/>
        <w:rPr>
          <w:b/>
          <w:bCs/>
        </w:rPr>
      </w:pPr>
      <w:r w:rsidRPr="004342C1">
        <w:rPr>
          <w:b/>
          <w:bCs/>
        </w:rPr>
        <w:t>Előterjesztő: Eső Attila igazgató</w:t>
      </w:r>
    </w:p>
    <w:p w14:paraId="5E844AA7" w14:textId="77777777" w:rsidR="00FE338B" w:rsidRDefault="00FE338B" w:rsidP="00314EF9">
      <w:pPr>
        <w:pStyle w:val="Listaszerbekezds"/>
        <w:tabs>
          <w:tab w:val="left" w:pos="709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</w:p>
    <w:p w14:paraId="3A54E3A1" w14:textId="242E664B" w:rsidR="00042746" w:rsidRPr="00C33563" w:rsidRDefault="004342C1" w:rsidP="00314EF9">
      <w:pPr>
        <w:tabs>
          <w:tab w:val="left" w:pos="2835"/>
        </w:tabs>
        <w:jc w:val="both"/>
      </w:pPr>
      <w:r>
        <w:rPr>
          <w:b/>
          <w:bCs/>
        </w:rPr>
        <w:t>Eső Attila</w:t>
      </w:r>
      <w:r w:rsidR="00FE338B" w:rsidRPr="00FE338B">
        <w:rPr>
          <w:b/>
          <w:bCs/>
        </w:rPr>
        <w:t xml:space="preserve"> </w:t>
      </w:r>
      <w:r w:rsidR="00042746">
        <w:rPr>
          <w:bCs/>
        </w:rPr>
        <w:t xml:space="preserve">ismerteti az előterjesztést. </w:t>
      </w:r>
      <w:r>
        <w:rPr>
          <w:bCs/>
        </w:rPr>
        <w:t xml:space="preserve">Az előterjesztést nem egészíti ki, azonban elmondja, hogy a kérdésekre szívesen válaszol. </w:t>
      </w:r>
      <w:r w:rsidR="00042746">
        <w:t xml:space="preserve">Megköszöni a figyelmet. </w:t>
      </w:r>
    </w:p>
    <w:p w14:paraId="6303092F" w14:textId="23170E75" w:rsidR="003F10D1" w:rsidRDefault="003F10D1" w:rsidP="00314EF9">
      <w:pPr>
        <w:autoSpaceDE w:val="0"/>
        <w:autoSpaceDN w:val="0"/>
        <w:adjustRightInd w:val="0"/>
      </w:pPr>
    </w:p>
    <w:p w14:paraId="310352F2" w14:textId="219ED2BC" w:rsidR="00E01E32" w:rsidRDefault="00960087" w:rsidP="00314EF9">
      <w:pPr>
        <w:autoSpaceDE w:val="0"/>
        <w:autoSpaceDN w:val="0"/>
        <w:adjustRightInd w:val="0"/>
        <w:jc w:val="both"/>
      </w:pPr>
      <w:r w:rsidRPr="00E01E32">
        <w:rPr>
          <w:b/>
          <w:bCs/>
        </w:rPr>
        <w:t>Fekete-Pataki Edit</w:t>
      </w:r>
      <w:r>
        <w:t xml:space="preserve"> megköszöni a beszámolót.</w:t>
      </w:r>
      <w:r w:rsidR="00E01E32">
        <w:t xml:space="preserve"> Hozzáteszi, hogy </w:t>
      </w:r>
      <w:r w:rsidR="003B663C">
        <w:t>elégedettebb az idei év beszámolójával, mint a korábbiakkal.</w:t>
      </w:r>
    </w:p>
    <w:p w14:paraId="622A17A8" w14:textId="77777777" w:rsidR="00E01E32" w:rsidRDefault="00E01E32" w:rsidP="00314EF9">
      <w:pPr>
        <w:autoSpaceDE w:val="0"/>
        <w:autoSpaceDN w:val="0"/>
        <w:adjustRightInd w:val="0"/>
        <w:jc w:val="both"/>
      </w:pPr>
    </w:p>
    <w:p w14:paraId="1786F808" w14:textId="202D1587" w:rsidR="00E01E32" w:rsidRDefault="00E01E32" w:rsidP="00314EF9">
      <w:pPr>
        <w:autoSpaceDE w:val="0"/>
        <w:autoSpaceDN w:val="0"/>
        <w:adjustRightInd w:val="0"/>
        <w:jc w:val="both"/>
      </w:pPr>
      <w:proofErr w:type="spellStart"/>
      <w:r w:rsidRPr="00E01E32">
        <w:rPr>
          <w:b/>
          <w:bCs/>
        </w:rPr>
        <w:t>Gelencsér</w:t>
      </w:r>
      <w:proofErr w:type="spellEnd"/>
      <w:r w:rsidRPr="00E01E32">
        <w:rPr>
          <w:b/>
          <w:bCs/>
        </w:rPr>
        <w:t xml:space="preserve"> Attila</w:t>
      </w:r>
      <w:r>
        <w:t xml:space="preserve"> elmondja, hogy a korábbi években előfordult olyan lakás, amelynek bérleti díja rendszeresen fizetve volt, azonban életvitelszerűen n</w:t>
      </w:r>
      <w:r w:rsidR="003B663C">
        <w:t>em biztos, hogy lakták.</w:t>
      </w:r>
      <w:r>
        <w:t xml:space="preserve"> Megkérdezi, hogy jelenleg </w:t>
      </w:r>
      <w:r w:rsidR="003B663C">
        <w:t>előfordulhat-e</w:t>
      </w:r>
      <w:r>
        <w:t xml:space="preserve"> ilyen eset, </w:t>
      </w:r>
      <w:r w:rsidR="00876E08">
        <w:t>mivel,</w:t>
      </w:r>
      <w:r>
        <w:t xml:space="preserve"> ha igen más </w:t>
      </w:r>
      <w:r w:rsidR="003B663C">
        <w:t>elől,</w:t>
      </w:r>
      <w:r>
        <w:t xml:space="preserve"> veszi el a helyet</w:t>
      </w:r>
      <w:r w:rsidR="00876E08">
        <w:t xml:space="preserve">. </w:t>
      </w:r>
    </w:p>
    <w:p w14:paraId="2975F812" w14:textId="77777777" w:rsidR="00E01E32" w:rsidRDefault="00E01E32" w:rsidP="00314EF9">
      <w:pPr>
        <w:autoSpaceDE w:val="0"/>
        <w:autoSpaceDN w:val="0"/>
        <w:adjustRightInd w:val="0"/>
        <w:jc w:val="both"/>
      </w:pPr>
    </w:p>
    <w:p w14:paraId="469275B8" w14:textId="11D001CB" w:rsidR="004342C1" w:rsidRDefault="00E01E32" w:rsidP="00314EF9">
      <w:pPr>
        <w:autoSpaceDE w:val="0"/>
        <w:autoSpaceDN w:val="0"/>
        <w:adjustRightInd w:val="0"/>
        <w:jc w:val="both"/>
      </w:pPr>
      <w:r w:rsidRPr="00E01E32">
        <w:rPr>
          <w:b/>
          <w:bCs/>
        </w:rPr>
        <w:t>Eső Attila</w:t>
      </w:r>
      <w:r>
        <w:t xml:space="preserve"> elmondja, hogy tudomása szerint</w:t>
      </w:r>
      <w:r w:rsidR="00BC030A">
        <w:t xml:space="preserve"> </w:t>
      </w:r>
      <w:r>
        <w:t xml:space="preserve">nincs ilyen. </w:t>
      </w:r>
    </w:p>
    <w:p w14:paraId="1775E403" w14:textId="77777777" w:rsidR="00E01E32" w:rsidRDefault="00E01E32" w:rsidP="00314EF9">
      <w:pPr>
        <w:autoSpaceDE w:val="0"/>
        <w:autoSpaceDN w:val="0"/>
        <w:adjustRightInd w:val="0"/>
      </w:pPr>
    </w:p>
    <w:p w14:paraId="3D5DBE01" w14:textId="4BCD0C88" w:rsidR="00B45AF6" w:rsidRPr="002320E4" w:rsidRDefault="00B45AF6" w:rsidP="00314EF9">
      <w:pPr>
        <w:jc w:val="both"/>
      </w:pPr>
      <w:r w:rsidRPr="002320E4">
        <w:t>Mivel</w:t>
      </w:r>
      <w:r w:rsidR="003B179F">
        <w:t xml:space="preserve"> </w:t>
      </w:r>
      <w:r w:rsidR="00E01E32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7E448E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098FEA6" w14:textId="77777777" w:rsidR="00711593" w:rsidRDefault="00711593" w:rsidP="00314EF9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98EC102" w14:textId="77777777" w:rsidR="00574FBD" w:rsidRDefault="00574FBD" w:rsidP="00314EF9">
      <w:pPr>
        <w:ind w:right="-290"/>
        <w:jc w:val="both"/>
        <w:rPr>
          <w:b/>
        </w:rPr>
      </w:pPr>
    </w:p>
    <w:p w14:paraId="1A60BF91" w14:textId="76B0B917" w:rsidR="00B45AF6" w:rsidRPr="002320E4" w:rsidRDefault="008A6B55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B45AF6" w:rsidRPr="002320E4">
        <w:rPr>
          <w:b/>
          <w:bCs/>
          <w:color w:val="000000"/>
        </w:rPr>
        <w:t>/202</w:t>
      </w:r>
      <w:r w:rsidR="00042746">
        <w:rPr>
          <w:b/>
          <w:bCs/>
          <w:color w:val="000000"/>
        </w:rPr>
        <w:t>3</w:t>
      </w:r>
      <w:r w:rsidR="00B45AF6" w:rsidRPr="002320E4">
        <w:rPr>
          <w:b/>
          <w:bCs/>
          <w:color w:val="000000"/>
        </w:rPr>
        <w:t>. (</w:t>
      </w:r>
      <w:r w:rsidR="003B179F">
        <w:rPr>
          <w:b/>
          <w:bCs/>
          <w:color w:val="000000"/>
        </w:rPr>
        <w:t>I</w:t>
      </w:r>
      <w:r w:rsidR="004342C1">
        <w:rPr>
          <w:b/>
          <w:bCs/>
          <w:color w:val="000000"/>
        </w:rPr>
        <w:t>II</w:t>
      </w:r>
      <w:r w:rsidR="00B45AF6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22.</w:t>
      </w:r>
      <w:r w:rsidR="00B45AF6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0CA1E71C" w14:textId="77777777" w:rsidR="00B45AF6" w:rsidRPr="002320E4" w:rsidRDefault="00B45AF6" w:rsidP="00314EF9">
      <w:pPr>
        <w:ind w:right="-290"/>
        <w:jc w:val="center"/>
        <w:rPr>
          <w:b/>
          <w:bCs/>
          <w:color w:val="000000"/>
        </w:rPr>
      </w:pPr>
    </w:p>
    <w:p w14:paraId="66F3F1DE" w14:textId="4B48B9F0" w:rsidR="00537864" w:rsidRPr="007E448E" w:rsidRDefault="007E448E" w:rsidP="00314EF9">
      <w:pPr>
        <w:spacing w:after="160"/>
        <w:jc w:val="both"/>
        <w:rPr>
          <w:rFonts w:eastAsiaTheme="minorHAnsi"/>
          <w:lang w:eastAsia="en-US"/>
        </w:rPr>
      </w:pPr>
      <w:r w:rsidRPr="007E448E">
        <w:rPr>
          <w:rFonts w:eastAsiaTheme="minorHAnsi"/>
          <w:lang w:eastAsia="en-US"/>
        </w:rPr>
        <w:lastRenderedPageBreak/>
        <w:t xml:space="preserve">Kőszeg Város Önkormányzata Képviselő-testületének Kulturális, Oktatási, Szociális, Egészségügyi és Sport Bizottsága a Kőszegi Városüzemeltető és Kommunális Szolgáltató Nonprofit Kft.  önkormányzati bérlakások ellenőrzéséről szóló beszámolóját elfogadja. </w:t>
      </w:r>
    </w:p>
    <w:p w14:paraId="38647DCD" w14:textId="3E95A8A1" w:rsidR="009E23C9" w:rsidRDefault="009E23C9" w:rsidP="00314EF9">
      <w:pPr>
        <w:autoSpaceDE w:val="0"/>
        <w:autoSpaceDN w:val="0"/>
        <w:adjustRightInd w:val="0"/>
      </w:pPr>
    </w:p>
    <w:p w14:paraId="7932C859" w14:textId="77777777" w:rsidR="00E96C69" w:rsidRDefault="00E96C69" w:rsidP="00314EF9"/>
    <w:p w14:paraId="00CF7DEC" w14:textId="3697D0D2" w:rsidR="00135CDC" w:rsidRDefault="00135CDC" w:rsidP="00314EF9">
      <w:r>
        <w:t xml:space="preserve">A bizottság nyílt ülés keretében az 1. napirendi pontot megtárgyalta. </w:t>
      </w:r>
    </w:p>
    <w:p w14:paraId="2EAB685D" w14:textId="77777777" w:rsidR="00135CDC" w:rsidRDefault="00135CDC" w:rsidP="00314EF9">
      <w:pPr>
        <w:autoSpaceDE w:val="0"/>
        <w:autoSpaceDN w:val="0"/>
        <w:adjustRightInd w:val="0"/>
        <w:rPr>
          <w:b/>
          <w:bCs/>
        </w:rPr>
      </w:pPr>
    </w:p>
    <w:p w14:paraId="1D1DAF53" w14:textId="05CB5E6F" w:rsidR="00BC1D06" w:rsidRPr="00135CDC" w:rsidRDefault="00BC1D06" w:rsidP="00314EF9">
      <w:pPr>
        <w:autoSpaceDE w:val="0"/>
        <w:autoSpaceDN w:val="0"/>
        <w:adjustRightInd w:val="0"/>
      </w:pPr>
      <w:proofErr w:type="spellStart"/>
      <w:r w:rsidRPr="00135CDC">
        <w:t>Guttmann</w:t>
      </w:r>
      <w:proofErr w:type="spellEnd"/>
      <w:r w:rsidRPr="00135CDC">
        <w:t xml:space="preserve"> Ferencné</w:t>
      </w:r>
      <w:r w:rsidR="00D85438">
        <w:t xml:space="preserve"> és Eső Attila</w:t>
      </w:r>
      <w:r w:rsidR="003B663C">
        <w:t xml:space="preserve"> 9:35-</w:t>
      </w:r>
      <w:r w:rsidRPr="00135CDC">
        <w:t xml:space="preserve">kor elhagyja a termet. </w:t>
      </w:r>
    </w:p>
    <w:p w14:paraId="46F15AE0" w14:textId="77777777" w:rsidR="003E1C30" w:rsidRDefault="003E1C30" w:rsidP="00314EF9"/>
    <w:p w14:paraId="5A41FBE3" w14:textId="756A6918" w:rsidR="00BC1D06" w:rsidRDefault="00BC1D06" w:rsidP="00314EF9">
      <w:pPr>
        <w:jc w:val="both"/>
        <w:outlineLvl w:val="0"/>
        <w:rPr>
          <w:b/>
        </w:rPr>
      </w:pPr>
      <w:r>
        <w:rPr>
          <w:b/>
        </w:rPr>
        <w:t>Az ülés zá</w:t>
      </w:r>
      <w:r w:rsidR="003B663C">
        <w:rPr>
          <w:b/>
        </w:rPr>
        <w:t>rt ülés keretében folytatódik 9:35-</w:t>
      </w:r>
      <w:r w:rsidR="003E1C30">
        <w:rPr>
          <w:b/>
        </w:rPr>
        <w:t>kor.</w:t>
      </w:r>
      <w:r>
        <w:rPr>
          <w:b/>
        </w:rPr>
        <w:t xml:space="preserve"> </w:t>
      </w:r>
    </w:p>
    <w:p w14:paraId="1375C13D" w14:textId="77777777" w:rsidR="003E1C30" w:rsidRPr="00565FCF" w:rsidRDefault="003E1C30" w:rsidP="00314EF9">
      <w:pPr>
        <w:jc w:val="both"/>
        <w:outlineLvl w:val="0"/>
        <w:rPr>
          <w:b/>
          <w:color w:val="000000"/>
        </w:rPr>
      </w:pPr>
    </w:p>
    <w:p w14:paraId="3E63836D" w14:textId="6BC69818" w:rsidR="003E1C30" w:rsidRPr="006D3297" w:rsidRDefault="00876E08" w:rsidP="00314EF9">
      <w:pPr>
        <w:autoSpaceDE w:val="0"/>
        <w:autoSpaceDN w:val="0"/>
        <w:adjustRightInd w:val="0"/>
        <w:jc w:val="both"/>
        <w:rPr>
          <w:bCs/>
        </w:rPr>
      </w:pPr>
      <w:r w:rsidRPr="003B663C">
        <w:rPr>
          <w:b/>
          <w:bCs/>
        </w:rPr>
        <w:t xml:space="preserve">Zárt ülés keretében </w:t>
      </w:r>
      <w:r w:rsidR="003B663C" w:rsidRPr="003B663C">
        <w:rPr>
          <w:b/>
          <w:bCs/>
        </w:rPr>
        <w:t>megtárgyalásra</w:t>
      </w:r>
      <w:r w:rsidR="003E1C30" w:rsidRPr="003B663C">
        <w:rPr>
          <w:b/>
          <w:bCs/>
        </w:rPr>
        <w:t xml:space="preserve"> </w:t>
      </w:r>
      <w:r w:rsidR="003B663C" w:rsidRPr="003B663C">
        <w:rPr>
          <w:b/>
          <w:bCs/>
        </w:rPr>
        <w:t>kerül az önkormányzati bérlakások cseréjével kapcsolatos döntések megh</w:t>
      </w:r>
      <w:r w:rsidR="00D15DC8">
        <w:rPr>
          <w:b/>
          <w:bCs/>
        </w:rPr>
        <w:t>ozatala</w:t>
      </w:r>
      <w:r w:rsidR="003B663C" w:rsidRPr="003B663C">
        <w:rPr>
          <w:b/>
          <w:bCs/>
        </w:rPr>
        <w:t xml:space="preserve"> című napirend, mely a zárt ülésről </w:t>
      </w:r>
      <w:r w:rsidR="006D3297">
        <w:rPr>
          <w:b/>
          <w:bCs/>
        </w:rPr>
        <w:t>szóló</w:t>
      </w:r>
      <w:r w:rsidR="003B663C" w:rsidRPr="003B663C">
        <w:rPr>
          <w:b/>
          <w:bCs/>
        </w:rPr>
        <w:t xml:space="preserve"> jegyzőkönyvben került rögzítésre. </w:t>
      </w:r>
      <w:r w:rsidR="003B663C" w:rsidRPr="006D3297">
        <w:rPr>
          <w:bCs/>
        </w:rPr>
        <w:t>Ezt követően</w:t>
      </w:r>
      <w:r w:rsidR="003E1C30" w:rsidRPr="006D3297">
        <w:rPr>
          <w:bCs/>
        </w:rPr>
        <w:t xml:space="preserve"> </w:t>
      </w:r>
      <w:r w:rsidR="003E1C30" w:rsidRPr="006D3297">
        <w:rPr>
          <w:bCs/>
          <w:color w:val="000000"/>
        </w:rPr>
        <w:t>Fekete-Pataki Edit</w:t>
      </w:r>
      <w:r w:rsidR="003E1C30" w:rsidRPr="006D3297">
        <w:rPr>
          <w:color w:val="000000"/>
        </w:rPr>
        <w:t xml:space="preserve"> bizottsági elnök </w:t>
      </w:r>
      <w:r w:rsidR="009F29E3" w:rsidRPr="006D3297">
        <w:rPr>
          <w:bCs/>
        </w:rPr>
        <w:t>10.05</w:t>
      </w:r>
      <w:r w:rsidRPr="006D3297">
        <w:rPr>
          <w:bCs/>
        </w:rPr>
        <w:t xml:space="preserve"> órától </w:t>
      </w:r>
      <w:r w:rsidR="003E1C30" w:rsidRPr="006D3297">
        <w:rPr>
          <w:bCs/>
        </w:rPr>
        <w:t>nyílt ülés keretében f</w:t>
      </w:r>
      <w:r w:rsidR="00135CDC" w:rsidRPr="006D3297">
        <w:rPr>
          <w:bCs/>
        </w:rPr>
        <w:t>olytatja</w:t>
      </w:r>
      <w:r w:rsidR="003E1C30" w:rsidRPr="006D3297">
        <w:rPr>
          <w:bCs/>
        </w:rPr>
        <w:t xml:space="preserve"> tovább</w:t>
      </w:r>
      <w:r w:rsidR="00135CDC" w:rsidRPr="006D3297">
        <w:rPr>
          <w:bCs/>
        </w:rPr>
        <w:t xml:space="preserve"> az ülést.</w:t>
      </w:r>
    </w:p>
    <w:p w14:paraId="745C7A6B" w14:textId="4FD0D805" w:rsidR="003E1C30" w:rsidRDefault="003E1C30" w:rsidP="00314EF9">
      <w:pPr>
        <w:autoSpaceDE w:val="0"/>
        <w:autoSpaceDN w:val="0"/>
        <w:adjustRightInd w:val="0"/>
        <w:jc w:val="both"/>
        <w:rPr>
          <w:b/>
          <w:bCs/>
        </w:rPr>
      </w:pPr>
    </w:p>
    <w:p w14:paraId="19FC2943" w14:textId="0A23B3F9" w:rsidR="00B05F7B" w:rsidRPr="00135CDC" w:rsidRDefault="00B05F7B" w:rsidP="00314EF9">
      <w:pPr>
        <w:autoSpaceDE w:val="0"/>
        <w:autoSpaceDN w:val="0"/>
        <w:adjustRightInd w:val="0"/>
        <w:jc w:val="both"/>
      </w:pPr>
      <w:proofErr w:type="spellStart"/>
      <w:r w:rsidRPr="00135CDC">
        <w:t>Guttmann</w:t>
      </w:r>
      <w:proofErr w:type="spellEnd"/>
      <w:r w:rsidRPr="00135CDC">
        <w:t xml:space="preserve"> Ferencné 10.0</w:t>
      </w:r>
      <w:r w:rsidR="00D15DC8">
        <w:t>5</w:t>
      </w:r>
      <w:r w:rsidRPr="00135CDC">
        <w:t xml:space="preserve"> órakor visszaérkezik a terembe. </w:t>
      </w:r>
    </w:p>
    <w:p w14:paraId="71105E72" w14:textId="275DDCEF" w:rsidR="00380604" w:rsidRDefault="00380604" w:rsidP="00314EF9"/>
    <w:p w14:paraId="56F19371" w14:textId="77777777" w:rsidR="00135CDC" w:rsidRDefault="00135CDC" w:rsidP="00314EF9"/>
    <w:p w14:paraId="36D847C3" w14:textId="77777777" w:rsidR="00314EF9" w:rsidRPr="002320E4" w:rsidRDefault="00314EF9" w:rsidP="00314EF9"/>
    <w:p w14:paraId="43519166" w14:textId="3D214797" w:rsidR="003E1C30" w:rsidRPr="003B663C" w:rsidRDefault="003E1C30" w:rsidP="003B663C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63C">
        <w:rPr>
          <w:rFonts w:ascii="Times New Roman" w:hAnsi="Times New Roman"/>
          <w:b/>
          <w:sz w:val="24"/>
          <w:szCs w:val="24"/>
        </w:rPr>
        <w:t xml:space="preserve">napirendi pont </w:t>
      </w:r>
    </w:p>
    <w:p w14:paraId="7BBB7D55" w14:textId="77777777" w:rsidR="003E1C30" w:rsidRPr="003E1C30" w:rsidRDefault="003E1C30" w:rsidP="00314EF9">
      <w:pPr>
        <w:tabs>
          <w:tab w:val="left" w:pos="709"/>
        </w:tabs>
        <w:jc w:val="center"/>
        <w:rPr>
          <w:b/>
          <w:bCs/>
        </w:rPr>
      </w:pPr>
      <w:bookmarkStart w:id="1" w:name="_Hlk93583187"/>
      <w:r w:rsidRPr="003E1C30">
        <w:rPr>
          <w:b/>
          <w:bCs/>
        </w:rPr>
        <w:t>Gyermekorvos alkalmazásával kapcsolatos önkormányzati döntések</w:t>
      </w:r>
    </w:p>
    <w:p w14:paraId="62C42B1A" w14:textId="77777777" w:rsidR="003E1C30" w:rsidRPr="003E1C30" w:rsidRDefault="003E1C30" w:rsidP="00314EF9">
      <w:pPr>
        <w:tabs>
          <w:tab w:val="left" w:pos="709"/>
        </w:tabs>
        <w:jc w:val="center"/>
        <w:rPr>
          <w:b/>
          <w:bCs/>
        </w:rPr>
      </w:pPr>
      <w:r w:rsidRPr="003E1C30">
        <w:rPr>
          <w:b/>
          <w:bCs/>
        </w:rPr>
        <w:t>Előterjesztő: Básthy Béla polgármester</w:t>
      </w:r>
    </w:p>
    <w:p w14:paraId="7FDBA998" w14:textId="77777777" w:rsidR="001C02AB" w:rsidRPr="003E1C30" w:rsidRDefault="001C02AB" w:rsidP="00314EF9">
      <w:pPr>
        <w:autoSpaceDE w:val="0"/>
        <w:autoSpaceDN w:val="0"/>
        <w:adjustRightInd w:val="0"/>
        <w:jc w:val="center"/>
        <w:rPr>
          <w:b/>
          <w:bCs/>
        </w:rPr>
      </w:pPr>
    </w:p>
    <w:p w14:paraId="1AD58239" w14:textId="641CA3E6" w:rsidR="009F29E3" w:rsidRPr="009F29E3" w:rsidRDefault="009F29E3" w:rsidP="00314EF9">
      <w:pPr>
        <w:jc w:val="both"/>
      </w:pPr>
      <w:r w:rsidRPr="009F29E3">
        <w:rPr>
          <w:b/>
          <w:bCs/>
        </w:rPr>
        <w:t>Básthy Béla</w:t>
      </w:r>
      <w:r w:rsidRPr="009F29E3">
        <w:t xml:space="preserve"> röviden ismerteti az előterjesztést. Kiemeli, hogy a gyermekorvos mihamarabbi munkakezdésének ügyintézése során kiderült, hogy szükséges az említett határozatok pontosítása, mert a doktor úr még praxisjoggal, illetve engedéllyel rendelkezik a berettyóújfalui körzetében. Ennek eladására 6 hónap áll a rendelkezésére. Amíg a praxisjog értékesítésre nem kerül, addig nem szerezhet praxisengedélyt Kőszeg 1. számú gyermekkörzetében. Emiatt mindkét kőszegi körzetben helyettesítés útján tudja ellátni a házi gyermekorvosi feladatokat. A szerződésben rögzítettek szerint a doktor úrnak 2023. október 31-ig meg kell szereznie a praxisengedélyt Kőszeg 1. számú gyermekorvosi körzetére. Így a jövőben előreláthatólag egy feladat-ellátási előszerződés, végül egy feladat-ellátási szerződés megkötésére lesz szükség. </w:t>
      </w:r>
    </w:p>
    <w:p w14:paraId="17481158" w14:textId="0BF19808" w:rsidR="009F29E3" w:rsidRDefault="009F29E3" w:rsidP="00314EF9">
      <w:pPr>
        <w:jc w:val="both"/>
      </w:pPr>
    </w:p>
    <w:p w14:paraId="4D895179" w14:textId="5AD0215D" w:rsidR="009F29E3" w:rsidRDefault="009F29E3" w:rsidP="00314EF9">
      <w:pPr>
        <w:jc w:val="both"/>
      </w:pPr>
      <w:r w:rsidRPr="009F29E3">
        <w:rPr>
          <w:b/>
          <w:bCs/>
        </w:rPr>
        <w:t>Dr. Zalán Gábor</w:t>
      </w:r>
      <w:r>
        <w:t xml:space="preserve"> elmondja, hogy a </w:t>
      </w:r>
      <w:r w:rsidRPr="009F29E3">
        <w:t>berettyóújfalui</w:t>
      </w:r>
      <w:r w:rsidR="006D3297">
        <w:t xml:space="preserve"> kollé</w:t>
      </w:r>
      <w:r>
        <w:t xml:space="preserve">gával </w:t>
      </w:r>
      <w:r w:rsidR="006D3297">
        <w:t xml:space="preserve">beszélt, aki azt a tájékoztatást adta, </w:t>
      </w:r>
      <w:r>
        <w:t>nagyon szeretné</w:t>
      </w:r>
      <w:r w:rsidR="006D3297">
        <w:t>k tárgyalni az ügyet</w:t>
      </w:r>
      <w:r>
        <w:t xml:space="preserve"> a március </w:t>
      </w:r>
      <w:r w:rsidR="00FB15FF">
        <w:t xml:space="preserve">végi </w:t>
      </w:r>
      <w:r w:rsidR="006D3297">
        <w:t xml:space="preserve">testületi </w:t>
      </w:r>
      <w:r w:rsidR="00FB15FF">
        <w:t>ülés</w:t>
      </w:r>
      <w:r w:rsidR="00D15DC8">
        <w:t>en</w:t>
      </w:r>
      <w:r w:rsidR="00FB15FF">
        <w:t xml:space="preserve">. </w:t>
      </w:r>
      <w:r w:rsidR="006D3297">
        <w:t>B</w:t>
      </w:r>
      <w:r w:rsidR="006D3297" w:rsidRPr="009F29E3">
        <w:t>erettyóújfalu</w:t>
      </w:r>
      <w:r w:rsidR="006D3297">
        <w:t xml:space="preserve">ban </w:t>
      </w:r>
      <w:r w:rsidR="00FB15FF">
        <w:t>találtak helyettesítő orvost. S</w:t>
      </w:r>
      <w:r>
        <w:t>zeretné</w:t>
      </w:r>
      <w:r w:rsidR="00FB15FF">
        <w:t>k</w:t>
      </w:r>
      <w:r>
        <w:t xml:space="preserve">, ha </w:t>
      </w:r>
      <w:r w:rsidRPr="009F29E3">
        <w:t>berettyóújfalu</w:t>
      </w:r>
      <w:r>
        <w:t>i praxis</w:t>
      </w:r>
      <w:r w:rsidR="00FB15FF">
        <w:t xml:space="preserve"> mihamarabb</w:t>
      </w:r>
      <w:r>
        <w:t xml:space="preserve"> rendeződne. Előre láthatóan május </w:t>
      </w:r>
      <w:r w:rsidR="00FB15FF">
        <w:t>elejéig</w:t>
      </w:r>
      <w:r>
        <w:t xml:space="preserve"> </w:t>
      </w:r>
      <w:r w:rsidR="006D3297">
        <w:t xml:space="preserve">vélhetően </w:t>
      </w:r>
      <w:r>
        <w:t>rendeződni fog ez a helyzet.</w:t>
      </w:r>
    </w:p>
    <w:p w14:paraId="3F324CF2" w14:textId="77777777" w:rsidR="009F29E3" w:rsidRDefault="009F29E3" w:rsidP="00314EF9">
      <w:pPr>
        <w:jc w:val="both"/>
      </w:pPr>
    </w:p>
    <w:p w14:paraId="76CCB1E9" w14:textId="7BA1A15F" w:rsidR="009F29E3" w:rsidRDefault="009F29E3" w:rsidP="00314EF9">
      <w:pPr>
        <w:jc w:val="both"/>
      </w:pPr>
      <w:r w:rsidRPr="00FB15FF">
        <w:rPr>
          <w:b/>
          <w:bCs/>
        </w:rPr>
        <w:t>Dr. Dömötör Ramóna</w:t>
      </w:r>
      <w:r>
        <w:t xml:space="preserve"> </w:t>
      </w:r>
      <w:r w:rsidR="00FB15FF">
        <w:t>kiegészíti az előterjesztést, hogy az I. számú körzet</w:t>
      </w:r>
      <w:r w:rsidR="006D3297">
        <w:t>tel kapcsolatban korábbi</w:t>
      </w:r>
      <w:r w:rsidR="00FB15FF">
        <w:t xml:space="preserve"> szerződés helyett egy helyettesítési </w:t>
      </w:r>
      <w:r w:rsidR="006D3297">
        <w:t xml:space="preserve">szerződés kerül most megkötésre. </w:t>
      </w:r>
      <w:r w:rsidR="00FB15FF">
        <w:t xml:space="preserve">A szerződés tartalmi része változatlan marad, ugyanazokat a kötelezettségeket teljesíti </w:t>
      </w:r>
      <w:r w:rsidR="006D3297">
        <w:t>a doktor úr most is és</w:t>
      </w:r>
      <w:r w:rsidR="00FB15FF">
        <w:t xml:space="preserve"> </w:t>
      </w:r>
      <w:r w:rsidR="00E5262A">
        <w:t>a jövőben is</w:t>
      </w:r>
      <w:r w:rsidR="00FB15FF">
        <w:t xml:space="preserve">. Annyiért fogja </w:t>
      </w:r>
      <w:r w:rsidR="006D3297">
        <w:t>ellátni</w:t>
      </w:r>
      <w:r w:rsidR="00FB15FF">
        <w:t xml:space="preserve">, amennyiért </w:t>
      </w:r>
      <w:r w:rsidR="006D3297">
        <w:t xml:space="preserve">az eredeti szerződésben rögzítésre került, </w:t>
      </w:r>
      <w:r w:rsidR="00FB15FF">
        <w:t>az óraszám is marad a 20 és 10 óra. A jogszabá</w:t>
      </w:r>
      <w:r w:rsidR="00496180">
        <w:t>ly</w:t>
      </w:r>
      <w:r w:rsidR="00FB15FF">
        <w:t>i kötelezettségnek kell megfelelni</w:t>
      </w:r>
      <w:r w:rsidR="00A12557">
        <w:t xml:space="preserve"> ezért szükséges a helyettesítési </w:t>
      </w:r>
      <w:r w:rsidR="00E5262A">
        <w:t>szerződés, valamint, hogy</w:t>
      </w:r>
      <w:r w:rsidR="00FB15FF">
        <w:t xml:space="preserve"> a működés</w:t>
      </w:r>
      <w:r w:rsidR="00B9625E">
        <w:t>i engedély</w:t>
      </w:r>
      <w:r w:rsidR="00FB15FF">
        <w:t xml:space="preserve"> is rendben </w:t>
      </w:r>
      <w:r w:rsidR="00B9625E">
        <w:t>legyen</w:t>
      </w:r>
      <w:r w:rsidR="00FB15FF">
        <w:t xml:space="preserve">. </w:t>
      </w:r>
      <w:r w:rsidR="00A12557">
        <w:t>A jövőre vonatkozóan, amikor a doktor úr praxis engedélyt fog szerezni, B</w:t>
      </w:r>
      <w:r w:rsidR="00A12557" w:rsidRPr="009F29E3">
        <w:t>erettyóújfalu</w:t>
      </w:r>
      <w:r w:rsidR="00A12557">
        <w:t xml:space="preserve">ban lezárja a dolgait, akkor </w:t>
      </w:r>
      <w:r w:rsidR="00B9625E">
        <w:t xml:space="preserve">az Önkormányzatnak egy előszerződést kell kötnie, neki azt be kell nyújtani az engedélyéhez és utána lesz a végleges </w:t>
      </w:r>
      <w:r w:rsidR="006D3297">
        <w:t>szerződés</w:t>
      </w:r>
      <w:r w:rsidR="00B9625E">
        <w:t>. Emiatt a jöv</w:t>
      </w:r>
      <w:r w:rsidR="006D3297">
        <w:t>őben biztos lesznek ilyen jelleg</w:t>
      </w:r>
      <w:r w:rsidR="00B9625E">
        <w:t xml:space="preserve">ű előterjesztések. </w:t>
      </w:r>
    </w:p>
    <w:p w14:paraId="2E90AD4E" w14:textId="7F55586B" w:rsidR="00B9625E" w:rsidRDefault="00B9625E" w:rsidP="00314EF9">
      <w:pPr>
        <w:jc w:val="both"/>
      </w:pPr>
    </w:p>
    <w:p w14:paraId="082E0995" w14:textId="49ABF636" w:rsidR="00B9625E" w:rsidRDefault="00B9625E" w:rsidP="00314EF9">
      <w:pPr>
        <w:jc w:val="both"/>
      </w:pPr>
      <w:r w:rsidRPr="003D2C62">
        <w:rPr>
          <w:b/>
          <w:bCs/>
        </w:rPr>
        <w:t>Básthy Béla</w:t>
      </w:r>
      <w:r>
        <w:t xml:space="preserve"> hozzáfűzi, hogy teljes értékű munkát fog végezni a </w:t>
      </w:r>
      <w:r w:rsidR="003D2C62">
        <w:t>doktor úr.</w:t>
      </w:r>
    </w:p>
    <w:p w14:paraId="25B83C03" w14:textId="27E31329" w:rsidR="00FB15FF" w:rsidRDefault="00FB15FF" w:rsidP="00314EF9">
      <w:pPr>
        <w:jc w:val="both"/>
      </w:pPr>
    </w:p>
    <w:p w14:paraId="4D62DE17" w14:textId="055E4A7C" w:rsidR="00FB15FF" w:rsidRDefault="00FB15FF" w:rsidP="00314EF9">
      <w:pPr>
        <w:jc w:val="both"/>
      </w:pPr>
      <w:r w:rsidRPr="00FB15FF">
        <w:rPr>
          <w:b/>
          <w:bCs/>
        </w:rPr>
        <w:t>Csiki István</w:t>
      </w:r>
      <w:r>
        <w:t xml:space="preserve"> érdeklődik, hogy a II. számú körzetre van-e jelentkező.</w:t>
      </w:r>
    </w:p>
    <w:p w14:paraId="0D5C3252" w14:textId="25031AE7" w:rsidR="00FB15FF" w:rsidRDefault="00FB15FF" w:rsidP="00314EF9">
      <w:pPr>
        <w:jc w:val="both"/>
      </w:pPr>
    </w:p>
    <w:p w14:paraId="032BE2B8" w14:textId="221C334F" w:rsidR="00FB15FF" w:rsidRDefault="00FB15FF" w:rsidP="00314EF9">
      <w:pPr>
        <w:jc w:val="both"/>
      </w:pPr>
      <w:r w:rsidRPr="00FB15FF">
        <w:rPr>
          <w:b/>
          <w:bCs/>
        </w:rPr>
        <w:t>Dr. Dömötör Ramóna</w:t>
      </w:r>
      <w:r w:rsidR="003D2C62">
        <w:rPr>
          <w:b/>
          <w:bCs/>
        </w:rPr>
        <w:t xml:space="preserve"> </w:t>
      </w:r>
      <w:r w:rsidR="003D2C62" w:rsidRPr="003D2C62">
        <w:t xml:space="preserve">elmondja, hogy van egy </w:t>
      </w:r>
      <w:r w:rsidR="00624167" w:rsidRPr="003D2C62">
        <w:t>hölgy,</w:t>
      </w:r>
      <w:r w:rsidR="00546652">
        <w:t xml:space="preserve"> akivel tartják a kapcsolatot. </w:t>
      </w:r>
      <w:r w:rsidR="00624167">
        <w:t xml:space="preserve">A II. számú körzet </w:t>
      </w:r>
      <w:r w:rsidR="005C6388">
        <w:t>azóta</w:t>
      </w:r>
      <w:r w:rsidR="00624167">
        <w:t xml:space="preserve"> is hirdetve van. Ez a hölgy novemberben szakvizsgát </w:t>
      </w:r>
      <w:r w:rsidR="007732CB">
        <w:t xml:space="preserve">fog tenni, amennyiben nem </w:t>
      </w:r>
      <w:r w:rsidR="005C6388">
        <w:t>találnak,</w:t>
      </w:r>
      <w:r w:rsidR="007732CB">
        <w:t xml:space="preserve"> orvost őt nyugodtan kereshetik. Helyettesítést vállalhatott volna</w:t>
      </w:r>
      <w:r w:rsidR="005C6388">
        <w:t xml:space="preserve"> mentorral</w:t>
      </w:r>
      <w:r w:rsidR="007732CB">
        <w:t xml:space="preserve">, de egyelőre </w:t>
      </w:r>
      <w:r w:rsidR="005C6388">
        <w:t xml:space="preserve">ettől </w:t>
      </w:r>
      <w:r w:rsidR="007732CB">
        <w:t xml:space="preserve">most visszalépett. </w:t>
      </w:r>
    </w:p>
    <w:p w14:paraId="20D404E1" w14:textId="00CBF339" w:rsidR="007732CB" w:rsidRDefault="007732CB" w:rsidP="00314EF9">
      <w:pPr>
        <w:jc w:val="both"/>
      </w:pPr>
    </w:p>
    <w:p w14:paraId="33F1E049" w14:textId="0E550CFF" w:rsidR="007732CB" w:rsidRDefault="007732CB" w:rsidP="00314EF9">
      <w:pPr>
        <w:jc w:val="both"/>
      </w:pPr>
      <w:r w:rsidRPr="007732CB">
        <w:rPr>
          <w:b/>
          <w:bCs/>
        </w:rPr>
        <w:t>Dr. Zalán Gábor</w:t>
      </w:r>
      <w:r>
        <w:t xml:space="preserve"> elmondja, hogy az elején fixen mondta, hogy </w:t>
      </w:r>
      <w:r w:rsidR="0001392B">
        <w:t>eljönne</w:t>
      </w:r>
      <w:r>
        <w:t xml:space="preserve">, </w:t>
      </w:r>
      <w:r w:rsidR="0001392B">
        <w:t>már a mentorok keresése is megtörtént</w:t>
      </w:r>
      <w:r>
        <w:t xml:space="preserve">, de egyelőre most azt mondta, hogy inkább várna. </w:t>
      </w:r>
    </w:p>
    <w:p w14:paraId="7551A51C" w14:textId="77777777" w:rsidR="007732CB" w:rsidRDefault="007732CB" w:rsidP="00314EF9">
      <w:pPr>
        <w:jc w:val="both"/>
      </w:pPr>
    </w:p>
    <w:p w14:paraId="2B3E9020" w14:textId="062E880E" w:rsidR="007732CB" w:rsidRPr="003D2C62" w:rsidRDefault="007732CB" w:rsidP="00314EF9">
      <w:pPr>
        <w:jc w:val="both"/>
      </w:pPr>
      <w:proofErr w:type="spellStart"/>
      <w:r w:rsidRPr="007732CB">
        <w:rPr>
          <w:b/>
          <w:bCs/>
          <w:color w:val="000000"/>
        </w:rPr>
        <w:t>Velkyné</w:t>
      </w:r>
      <w:proofErr w:type="spellEnd"/>
      <w:r w:rsidRPr="007732CB">
        <w:rPr>
          <w:b/>
          <w:bCs/>
          <w:color w:val="000000"/>
        </w:rPr>
        <w:t xml:space="preserve"> Ball Andrea</w:t>
      </w:r>
      <w:r>
        <w:rPr>
          <w:color w:val="000000"/>
        </w:rPr>
        <w:t xml:space="preserve"> érdeklődik, hogy a doktor úr biztos itt marad? </w:t>
      </w:r>
      <w:r w:rsidR="0057729E">
        <w:rPr>
          <w:color w:val="000000"/>
        </w:rPr>
        <w:t>Határozat</w:t>
      </w:r>
      <w:r w:rsidR="00DA04D9">
        <w:rPr>
          <w:color w:val="000000"/>
        </w:rPr>
        <w:t>lan időre írják alá a szerződést?</w:t>
      </w:r>
      <w:r>
        <w:rPr>
          <w:color w:val="000000"/>
        </w:rPr>
        <w:t xml:space="preserve"> </w:t>
      </w:r>
    </w:p>
    <w:p w14:paraId="0AEF2604" w14:textId="77777777" w:rsidR="009F29E3" w:rsidRDefault="009F29E3" w:rsidP="00314EF9">
      <w:pPr>
        <w:jc w:val="both"/>
      </w:pPr>
    </w:p>
    <w:p w14:paraId="15A900BF" w14:textId="101B2E13" w:rsidR="00226A1C" w:rsidRDefault="0010362C" w:rsidP="00314EF9">
      <w:pPr>
        <w:jc w:val="both"/>
      </w:pPr>
      <w:r w:rsidRPr="007732CB">
        <w:rPr>
          <w:b/>
          <w:bCs/>
        </w:rPr>
        <w:t>Dr. Zalán Gábor</w:t>
      </w:r>
      <w:r>
        <w:rPr>
          <w:b/>
          <w:bCs/>
        </w:rPr>
        <w:t xml:space="preserve"> </w:t>
      </w:r>
      <w:r w:rsidRPr="0010362C">
        <w:t xml:space="preserve">elmondja, hogy 6 hónap áll </w:t>
      </w:r>
      <w:r w:rsidR="00633938">
        <w:t xml:space="preserve">rendelkezésére </w:t>
      </w:r>
      <w:r w:rsidR="00DA04D9">
        <w:t>a doktor úrnak</w:t>
      </w:r>
      <w:r w:rsidR="00633938">
        <w:t xml:space="preserve"> a praxisjog értékesítésére. Amennyiben nem sikerül </w:t>
      </w:r>
      <w:r w:rsidR="00BC030A">
        <w:t>értékesítenie</w:t>
      </w:r>
      <w:r w:rsidR="00633938">
        <w:t xml:space="preserve">, </w:t>
      </w:r>
      <w:r w:rsidR="00BC030A">
        <w:t>visszaszáll az Ö</w:t>
      </w:r>
      <w:r w:rsidR="00633938">
        <w:t>nkormányzatra. A 6 hón</w:t>
      </w:r>
      <w:r w:rsidR="00DA04D9">
        <w:t>ap most ehhez kötődik. Praxisengedély</w:t>
      </w:r>
      <w:r w:rsidR="00633938">
        <w:t xml:space="preserve"> iránti kérelmet</w:t>
      </w:r>
      <w:r w:rsidR="00BC030A">
        <w:t>, hiába van az Ö</w:t>
      </w:r>
      <w:r w:rsidR="00226A1C">
        <w:t>nkormányzatnak sa</w:t>
      </w:r>
      <w:r w:rsidR="00BC030A">
        <w:t>ját alkalmazású orvosa, azt az Ö</w:t>
      </w:r>
      <w:r w:rsidR="00226A1C">
        <w:t>nkormányzat nem nyújthatja be, csak az orvos kezdeményezheti.</w:t>
      </w:r>
    </w:p>
    <w:p w14:paraId="63A307B8" w14:textId="77777777" w:rsidR="00226A1C" w:rsidRDefault="00226A1C" w:rsidP="00314EF9">
      <w:pPr>
        <w:jc w:val="both"/>
      </w:pPr>
    </w:p>
    <w:p w14:paraId="556B053C" w14:textId="33B561AD" w:rsidR="00226A1C" w:rsidRDefault="00226A1C" w:rsidP="00314EF9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elmondja,</w:t>
      </w:r>
      <w:r w:rsidRPr="00226A1C">
        <w:rPr>
          <w:color w:val="000000"/>
        </w:rPr>
        <w:t xml:space="preserve"> hogy a honlapon</w:t>
      </w:r>
      <w:r>
        <w:rPr>
          <w:color w:val="000000"/>
        </w:rPr>
        <w:t xml:space="preserve"> az információk, pályázatok alatt még mindig a két gyermekorvosi praxis hirdetése látható, kéri ennek módosítását. </w:t>
      </w:r>
      <w:r w:rsidR="00AC64C3">
        <w:rPr>
          <w:color w:val="000000"/>
        </w:rPr>
        <w:t xml:space="preserve">Emellett kéri, hogy a körzetek legyenek feltüntetve, legyen az gyermekorvosi körzet, felnőttorvosi vagy akár fogorvosi körzet arra az esetre, hogy a betelepült lakosok információhoz jussanak. </w:t>
      </w:r>
    </w:p>
    <w:p w14:paraId="007C7275" w14:textId="77777777" w:rsidR="00226A1C" w:rsidRDefault="00226A1C" w:rsidP="00314EF9">
      <w:pPr>
        <w:jc w:val="both"/>
        <w:rPr>
          <w:color w:val="000000"/>
        </w:rPr>
      </w:pPr>
    </w:p>
    <w:p w14:paraId="67F1C4B1" w14:textId="7A22F973" w:rsidR="009F29E3" w:rsidRDefault="00226A1C" w:rsidP="00314EF9">
      <w:pPr>
        <w:jc w:val="both"/>
        <w:rPr>
          <w:b/>
          <w:bCs/>
        </w:rPr>
      </w:pPr>
      <w:bookmarkStart w:id="2" w:name="_Hlk130553789"/>
      <w:r>
        <w:rPr>
          <w:b/>
          <w:bCs/>
          <w:color w:val="000000"/>
        </w:rPr>
        <w:t xml:space="preserve"> </w:t>
      </w:r>
      <w:r w:rsidRPr="00FB15FF">
        <w:rPr>
          <w:b/>
          <w:bCs/>
        </w:rPr>
        <w:t>Dr. Dömötör Ramóna</w:t>
      </w:r>
      <w:r>
        <w:rPr>
          <w:b/>
          <w:bCs/>
        </w:rPr>
        <w:t xml:space="preserve"> </w:t>
      </w:r>
      <w:bookmarkEnd w:id="2"/>
      <w:r w:rsidRPr="00226A1C">
        <w:t>megerősíti, hogy folyamatban van.</w:t>
      </w:r>
      <w:r>
        <w:rPr>
          <w:b/>
          <w:bCs/>
        </w:rPr>
        <w:t xml:space="preserve"> </w:t>
      </w:r>
    </w:p>
    <w:p w14:paraId="2AC8AB36" w14:textId="6F5D08F6" w:rsidR="00852EB1" w:rsidRDefault="00852EB1" w:rsidP="00314EF9">
      <w:pPr>
        <w:jc w:val="both"/>
        <w:rPr>
          <w:b/>
          <w:bCs/>
        </w:rPr>
      </w:pPr>
    </w:p>
    <w:p w14:paraId="5F2DB71B" w14:textId="772D132E" w:rsidR="00852EB1" w:rsidRDefault="00852EB1" w:rsidP="00314EF9">
      <w:pPr>
        <w:jc w:val="both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Koczor</w:t>
      </w:r>
      <w:proofErr w:type="spellEnd"/>
      <w:r>
        <w:rPr>
          <w:b/>
          <w:bCs/>
        </w:rPr>
        <w:t xml:space="preserve"> Gábor </w:t>
      </w:r>
      <w:r w:rsidRPr="00852EB1">
        <w:t xml:space="preserve">nagyon örül, hogy </w:t>
      </w:r>
      <w:r>
        <w:t xml:space="preserve">sikerült orvost találni és bízik abban, hogy hosszú távon megoldja </w:t>
      </w:r>
      <w:r w:rsidR="0002773C">
        <w:t xml:space="preserve">a problémákat. </w:t>
      </w:r>
      <w:r>
        <w:t xml:space="preserve"> </w:t>
      </w:r>
      <w:r w:rsidR="0002773C">
        <w:t>Örül annak is, hogy a</w:t>
      </w:r>
      <w:r w:rsidRPr="00852EB1">
        <w:t xml:space="preserve"> doktor úr </w:t>
      </w:r>
      <w:r w:rsidR="0002773C">
        <w:t xml:space="preserve">is </w:t>
      </w:r>
      <w:r w:rsidRPr="00852EB1">
        <w:t>szolgálati jogviszonyban fog elhelyezkedni</w:t>
      </w:r>
      <w:r w:rsidR="00BC030A">
        <w:t>, mely lehet az Ö</w:t>
      </w:r>
      <w:r w:rsidR="00D14451">
        <w:t>nkormányzat szempontjából</w:t>
      </w:r>
      <w:r w:rsidR="00050309">
        <w:t xml:space="preserve"> </w:t>
      </w:r>
      <w:r w:rsidR="0002773C">
        <w:t>egy nagy felelősség</w:t>
      </w:r>
      <w:r w:rsidR="002764CC">
        <w:t xml:space="preserve"> és sok pénzzel is jár.</w:t>
      </w:r>
      <w:r w:rsidR="007B77D1">
        <w:t xml:space="preserve"> </w:t>
      </w:r>
      <w:r w:rsidR="002764CC">
        <w:t xml:space="preserve">Úgy gondolja, hogy az orvosoknak ez biztonságosabb és kiszámíthatóbb munkakörülményeket teremt. </w:t>
      </w:r>
      <w:r w:rsidR="007B77D1">
        <w:t>Elsősorban</w:t>
      </w:r>
      <w:r w:rsidR="002764CC">
        <w:t xml:space="preserve"> jómaga sem vállalkozó</w:t>
      </w:r>
      <w:r w:rsidR="007B77D1">
        <w:t>, hanem</w:t>
      </w:r>
      <w:r w:rsidR="00D14451">
        <w:t xml:space="preserve"> alkalmazott</w:t>
      </w:r>
      <w:r w:rsidR="007B77D1">
        <w:t xml:space="preserve"> orvos</w:t>
      </w:r>
      <w:r w:rsidR="00D14451">
        <w:t>.</w:t>
      </w:r>
      <w:r w:rsidR="006327E3">
        <w:t xml:space="preserve"> P</w:t>
      </w:r>
      <w:r w:rsidR="002764CC">
        <w:t xml:space="preserve">roblémát okozna számára, hogy üzletileg és </w:t>
      </w:r>
      <w:r w:rsidR="007B77D1">
        <w:t>gazdaságilag,</w:t>
      </w:r>
      <w:r w:rsidR="002764CC">
        <w:t xml:space="preserve"> </w:t>
      </w:r>
      <w:r w:rsidR="007B77D1">
        <w:t>hogy tudná rendezni</w:t>
      </w:r>
      <w:r w:rsidR="00D14451">
        <w:t xml:space="preserve"> a vállalkozását, ha abban működne</w:t>
      </w:r>
      <w:r w:rsidR="007B77D1">
        <w:t xml:space="preserve">. Kiemeli, hogy van ugyan vállalkozása most is, mivel bizonyos dolgokat csak azon keresztül </w:t>
      </w:r>
      <w:r w:rsidR="00D14451">
        <w:t>lehet</w:t>
      </w:r>
      <w:r w:rsidR="007B77D1">
        <w:t xml:space="preserve"> csinálni</w:t>
      </w:r>
      <w:r w:rsidR="006327E3">
        <w:t xml:space="preserve">, azonban jól érzi magát </w:t>
      </w:r>
      <w:r w:rsidR="00D14451">
        <w:t>így</w:t>
      </w:r>
      <w:r w:rsidR="006327E3">
        <w:t xml:space="preserve">, hogy állami alkalmazott. </w:t>
      </w:r>
      <w:r w:rsidR="00613E2B">
        <w:t>Hozzáfűzi, hogy jobb volt, amikor közalkalmazotti form</w:t>
      </w:r>
      <w:r w:rsidR="00D14451">
        <w:t>ában csinálta, az új egészségügyi</w:t>
      </w:r>
      <w:r w:rsidR="00613E2B">
        <w:t xml:space="preserve"> szolgálati jogviszony tartalmaz olyan elemeket, amelyeket nem érez biztonságosnak, </w:t>
      </w:r>
      <w:r w:rsidR="00E5262A">
        <w:t>ezeket</w:t>
      </w:r>
      <w:r w:rsidR="00613E2B">
        <w:t xml:space="preserve"> röviden </w:t>
      </w:r>
      <w:r w:rsidR="00E5262A">
        <w:t>kifejti.</w:t>
      </w:r>
    </w:p>
    <w:p w14:paraId="592C1B38" w14:textId="100D6917" w:rsidR="00613E2B" w:rsidRDefault="00535A9B" w:rsidP="00314EF9">
      <w:pPr>
        <w:jc w:val="both"/>
      </w:pPr>
      <w:r>
        <w:t>Legvégén elmondja, hogy a doktor úr ugyan elvállalta a II. körzet helyettesítését, azonban a szerződésben nem látja, hogy ki fogja helyettesíteni a doktor urat abban az esetbe</w:t>
      </w:r>
      <w:r w:rsidR="00BC030A">
        <w:t>n, ha hirtelen probléma adódik, lebetegszik.</w:t>
      </w:r>
    </w:p>
    <w:p w14:paraId="3472F7D8" w14:textId="7FAF8361" w:rsidR="00535A9B" w:rsidRDefault="00535A9B" w:rsidP="00314EF9">
      <w:pPr>
        <w:jc w:val="both"/>
      </w:pPr>
    </w:p>
    <w:p w14:paraId="0B500F5C" w14:textId="22222106" w:rsidR="00535A9B" w:rsidRDefault="00535A9B" w:rsidP="00314EF9">
      <w:pPr>
        <w:jc w:val="both"/>
      </w:pPr>
      <w:r w:rsidRPr="00FB15FF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535A9B">
        <w:t>elmondja, hogy vannak próbálkozások ennek megoldására, azonban eddig sikertelen</w:t>
      </w:r>
      <w:r>
        <w:t xml:space="preserve"> volt.</w:t>
      </w:r>
      <w:r w:rsidR="009C02AF">
        <w:t xml:space="preserve"> A szombathelyi </w:t>
      </w:r>
      <w:r w:rsidR="00C92987">
        <w:t xml:space="preserve">14 </w:t>
      </w:r>
      <w:r w:rsidR="009C02AF">
        <w:t>gyermekorvosok közül kilenccel beszélt és nem találtak</w:t>
      </w:r>
      <w:r w:rsidR="00C92987">
        <w:t xml:space="preserve"> helyettesítő orvost</w:t>
      </w:r>
      <w:r w:rsidR="00AD1A91">
        <w:t>,</w:t>
      </w:r>
      <w:r w:rsidR="00C92987">
        <w:t xml:space="preserve"> </w:t>
      </w:r>
      <w:r w:rsidR="00D14451">
        <w:t>egyikük sem vállalta egyelőre sajnos.</w:t>
      </w:r>
    </w:p>
    <w:p w14:paraId="1D320F53" w14:textId="24829522" w:rsidR="00C92987" w:rsidRDefault="00C92987" w:rsidP="00314EF9">
      <w:pPr>
        <w:jc w:val="both"/>
      </w:pPr>
    </w:p>
    <w:p w14:paraId="35968B7F" w14:textId="785A804E" w:rsidR="00F068CC" w:rsidRPr="00535A9B" w:rsidRDefault="00C92987" w:rsidP="00314EF9">
      <w:pPr>
        <w:jc w:val="both"/>
      </w:pPr>
      <w:r w:rsidRPr="00C92987">
        <w:rPr>
          <w:b/>
          <w:bCs/>
        </w:rPr>
        <w:t>Dr. Zalán Gábor</w:t>
      </w:r>
      <w:r>
        <w:t xml:space="preserve"> elmondja, hogy az ÁNTSZ ki fogja adni a működési engedélyt, de hiánypótlásban ki fog</w:t>
      </w:r>
      <w:r w:rsidR="00D14451">
        <w:t xml:space="preserve">ja írni </w:t>
      </w:r>
      <w:r>
        <w:t xml:space="preserve">a </w:t>
      </w:r>
      <w:r w:rsidR="00D14451">
        <w:t>helyettesítési szerződés hiányát</w:t>
      </w:r>
      <w:r w:rsidR="00F068CC">
        <w:t xml:space="preserve">. Olyanra kaptak ígéretet korábbi </w:t>
      </w:r>
      <w:r w:rsidR="00D14451">
        <w:t>helyettes</w:t>
      </w:r>
      <w:r w:rsidR="00F068CC">
        <w:t xml:space="preserve"> doktortól, </w:t>
      </w:r>
      <w:r w:rsidR="00D14451">
        <w:t xml:space="preserve">hogy </w:t>
      </w:r>
      <w:r w:rsidR="00F068CC">
        <w:t xml:space="preserve">ha nyáron </w:t>
      </w:r>
      <w:r w:rsidR="00F068CC" w:rsidRPr="00535A9B">
        <w:t>Dr. Abdul Gafor Faris</w:t>
      </w:r>
      <w:r w:rsidR="00F068CC">
        <w:t xml:space="preserve"> szabadságra szeretne menni és tudja az időpontot, </w:t>
      </w:r>
      <w:r w:rsidR="00D14451">
        <w:t>azt esetleg elvállalná. A</w:t>
      </w:r>
      <w:r w:rsidR="00AD1A91">
        <w:t>zonban</w:t>
      </w:r>
      <w:r w:rsidR="00D14451">
        <w:t xml:space="preserve"> még</w:t>
      </w:r>
      <w:r w:rsidR="00AD1A91">
        <w:t xml:space="preserve"> </w:t>
      </w:r>
      <w:r w:rsidR="00F068CC">
        <w:t xml:space="preserve">nincs szerződés, ha hirtelen probléma bekövetkezése miatt </w:t>
      </w:r>
      <w:r w:rsidR="00AD1A91">
        <w:t xml:space="preserve">a doktor úr </w:t>
      </w:r>
      <w:r w:rsidR="00F068CC">
        <w:t xml:space="preserve">nem tud másnap munkába állni. </w:t>
      </w:r>
    </w:p>
    <w:p w14:paraId="08B14CA9" w14:textId="77777777" w:rsidR="00535A9B" w:rsidRDefault="00535A9B" w:rsidP="00314EF9">
      <w:pPr>
        <w:jc w:val="both"/>
      </w:pPr>
    </w:p>
    <w:p w14:paraId="44662B02" w14:textId="42F92034" w:rsidR="00613E2B" w:rsidRPr="006327E3" w:rsidRDefault="00613E2B" w:rsidP="00314EF9">
      <w:pPr>
        <w:jc w:val="both"/>
      </w:pPr>
      <w:r>
        <w:lastRenderedPageBreak/>
        <w:t>Ezt követően érintőlegesen átbeszélésre kerül</w:t>
      </w:r>
      <w:r w:rsidR="00D14451">
        <w:t>nek</w:t>
      </w:r>
      <w:r>
        <w:t xml:space="preserve"> az ügyeleti rendszer előnyei, hátrányai és félelmei</w:t>
      </w:r>
      <w:r w:rsidR="00BC030A">
        <w:t>, valamint a</w:t>
      </w:r>
      <w:r w:rsidR="009C02AF">
        <w:t xml:space="preserve"> helyettesítés </w:t>
      </w:r>
      <w:r w:rsidR="00BC030A">
        <w:t xml:space="preserve">jelenlegi </w:t>
      </w:r>
      <w:r w:rsidR="009C02AF">
        <w:t>problémái.</w:t>
      </w:r>
    </w:p>
    <w:p w14:paraId="5FF26199" w14:textId="70970BD6" w:rsidR="00AC64C3" w:rsidRDefault="00AC64C3" w:rsidP="00314EF9">
      <w:pPr>
        <w:jc w:val="both"/>
        <w:rPr>
          <w:b/>
          <w:bCs/>
        </w:rPr>
      </w:pPr>
    </w:p>
    <w:bookmarkEnd w:id="1"/>
    <w:p w14:paraId="2E4D0D01" w14:textId="388B9B96" w:rsidR="0033187A" w:rsidRPr="002320E4" w:rsidRDefault="0033187A" w:rsidP="00314EF9">
      <w:pPr>
        <w:jc w:val="both"/>
      </w:pPr>
      <w:r w:rsidRPr="002320E4"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535A9B" w:rsidRPr="00535A9B">
        <w:rPr>
          <w:b/>
          <w:bCs/>
        </w:rPr>
        <w:t>I.</w:t>
      </w:r>
      <w:r w:rsidR="00535A9B">
        <w:t xml:space="preserve"> </w:t>
      </w:r>
      <w:r w:rsidR="00B15BE5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2E451C">
        <w:rPr>
          <w:b/>
          <w:bCs/>
        </w:rPr>
        <w:t>6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4580D395" w14:textId="77777777" w:rsidR="002A662F" w:rsidRDefault="002A662F" w:rsidP="00314EF9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46CC7AA4" w14:textId="77777777" w:rsidR="00535A9B" w:rsidRDefault="00535A9B" w:rsidP="00314EF9">
      <w:pPr>
        <w:autoSpaceDE w:val="0"/>
        <w:autoSpaceDN w:val="0"/>
        <w:adjustRightInd w:val="0"/>
        <w:rPr>
          <w:b/>
        </w:rPr>
      </w:pPr>
    </w:p>
    <w:p w14:paraId="2C7DCD02" w14:textId="222FB54B" w:rsidR="00B15BE5" w:rsidRPr="002320E4" w:rsidRDefault="00535A9B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31</w:t>
      </w:r>
      <w:r w:rsidR="00B15BE5" w:rsidRPr="002320E4">
        <w:rPr>
          <w:b/>
          <w:bCs/>
          <w:color w:val="000000"/>
        </w:rPr>
        <w:t>/202</w:t>
      </w:r>
      <w:r w:rsidR="002E451C">
        <w:rPr>
          <w:b/>
          <w:bCs/>
          <w:color w:val="000000"/>
        </w:rPr>
        <w:t>3</w:t>
      </w:r>
      <w:r w:rsidR="00B15BE5"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III.22.</w:t>
      </w:r>
      <w:r w:rsidR="00B15BE5"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1C11D682" w14:textId="77777777" w:rsidR="000617FD" w:rsidRPr="002320E4" w:rsidRDefault="000617FD" w:rsidP="00314EF9">
      <w:pPr>
        <w:ind w:right="-290"/>
        <w:jc w:val="center"/>
        <w:rPr>
          <w:b/>
          <w:bCs/>
          <w:color w:val="000000"/>
        </w:rPr>
      </w:pPr>
    </w:p>
    <w:p w14:paraId="368B28D3" w14:textId="1A8213FD" w:rsidR="00535A9B" w:rsidRPr="00535A9B" w:rsidRDefault="002E451C" w:rsidP="00314EF9">
      <w:pPr>
        <w:jc w:val="both"/>
      </w:pPr>
      <w:r w:rsidRPr="00535A9B">
        <w:t xml:space="preserve">Kőszeg Város Önkormányzata Képviselő-testületének Kulturális, Oktatási, Szociális, Egészségügyi és Sport Bizottsága javasolja a Képviselő-testületnek, hogy </w:t>
      </w:r>
      <w:r w:rsidR="00535A9B" w:rsidRPr="00535A9B">
        <w:t>a 31/2023. (II.27.) számú képviselő testületi határozatának 2. pontját vonja</w:t>
      </w:r>
      <w:r w:rsidR="00535A9B">
        <w:t xml:space="preserve"> </w:t>
      </w:r>
      <w:r w:rsidR="00535A9B" w:rsidRPr="00535A9B">
        <w:t>vissza.</w:t>
      </w:r>
    </w:p>
    <w:p w14:paraId="47E5F325" w14:textId="5BAD9F64" w:rsidR="00B15BE5" w:rsidRPr="002E451C" w:rsidRDefault="00B15BE5" w:rsidP="00314EF9">
      <w:pPr>
        <w:jc w:val="both"/>
      </w:pPr>
    </w:p>
    <w:p w14:paraId="42DFE607" w14:textId="77777777" w:rsidR="00F53A44" w:rsidRPr="00D23064" w:rsidRDefault="00F53A44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2887A74" w14:textId="77777777" w:rsidR="00F53A44" w:rsidRDefault="00F53A44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AC42868" w14:textId="58EF05DD" w:rsidR="00AE06A6" w:rsidRDefault="00AE06A6" w:rsidP="00314EF9">
      <w:pPr>
        <w:jc w:val="both"/>
        <w:outlineLvl w:val="0"/>
        <w:rPr>
          <w:b/>
          <w:bCs/>
          <w:color w:val="000000"/>
        </w:rPr>
      </w:pPr>
    </w:p>
    <w:p w14:paraId="69B9CCE3" w14:textId="77777777" w:rsidR="00535A9B" w:rsidRDefault="00535A9B" w:rsidP="00314EF9">
      <w:pPr>
        <w:jc w:val="both"/>
        <w:rPr>
          <w:b/>
          <w:bCs/>
          <w:color w:val="000000"/>
        </w:rPr>
      </w:pPr>
    </w:p>
    <w:p w14:paraId="70FB0EE2" w14:textId="17F60B3E" w:rsidR="00535A9B" w:rsidRPr="002320E4" w:rsidRDefault="00535A9B" w:rsidP="00314EF9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535A9B">
        <w:rPr>
          <w:b/>
          <w:bCs/>
        </w:rPr>
        <w:t>I</w:t>
      </w:r>
      <w:r>
        <w:rPr>
          <w:b/>
          <w:bCs/>
        </w:rPr>
        <w:t>I</w:t>
      </w:r>
      <w:r w:rsidRPr="00535A9B">
        <w:rPr>
          <w:b/>
          <w:bCs/>
        </w:rPr>
        <w:t>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Pr="000617FD">
        <w:t xml:space="preserve"> </w:t>
      </w:r>
      <w:r w:rsidRPr="002320E4">
        <w:t xml:space="preserve">egyhangúlag, </w:t>
      </w:r>
      <w:r>
        <w:rPr>
          <w:b/>
          <w:bCs/>
        </w:rPr>
        <w:t xml:space="preserve">6 igen </w:t>
      </w:r>
      <w:r w:rsidRPr="002320E4">
        <w:t>szavazattal elfogad.</w:t>
      </w:r>
    </w:p>
    <w:p w14:paraId="6A76F31A" w14:textId="77777777" w:rsidR="00535A9B" w:rsidRDefault="00535A9B" w:rsidP="00314EF9">
      <w:pPr>
        <w:jc w:val="both"/>
        <w:outlineLvl w:val="0"/>
        <w:rPr>
          <w:i/>
          <w:u w:val="single"/>
        </w:rPr>
      </w:pPr>
    </w:p>
    <w:p w14:paraId="70592826" w14:textId="77777777" w:rsidR="00535A9B" w:rsidRPr="002320E4" w:rsidRDefault="00535A9B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01C1BE6C" w14:textId="77777777" w:rsidR="00535A9B" w:rsidRDefault="00535A9B" w:rsidP="00314EF9">
      <w:pPr>
        <w:autoSpaceDE w:val="0"/>
        <w:autoSpaceDN w:val="0"/>
        <w:adjustRightInd w:val="0"/>
        <w:rPr>
          <w:b/>
        </w:rPr>
      </w:pPr>
    </w:p>
    <w:p w14:paraId="00B2E5DE" w14:textId="601D2567" w:rsidR="00535A9B" w:rsidRPr="002320E4" w:rsidRDefault="00535A9B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32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III.22.</w:t>
      </w:r>
      <w:r w:rsidRPr="002320E4">
        <w:rPr>
          <w:b/>
          <w:bCs/>
          <w:color w:val="000000"/>
        </w:rPr>
        <w:t>) Kulturális, Oktatási, Szociális, Egészségügyi és Sport Bizottsági határozat:</w:t>
      </w:r>
    </w:p>
    <w:p w14:paraId="6A2924B4" w14:textId="77777777" w:rsidR="00535A9B" w:rsidRPr="002320E4" w:rsidRDefault="00535A9B" w:rsidP="00314EF9">
      <w:pPr>
        <w:ind w:right="-290"/>
        <w:jc w:val="center"/>
        <w:rPr>
          <w:b/>
          <w:bCs/>
          <w:color w:val="000000"/>
        </w:rPr>
      </w:pPr>
    </w:p>
    <w:p w14:paraId="3BA466BB" w14:textId="27CBCACC" w:rsidR="00535A9B" w:rsidRPr="00535A9B" w:rsidRDefault="00535A9B" w:rsidP="00314EF9">
      <w:pPr>
        <w:jc w:val="both"/>
      </w:pPr>
      <w:r w:rsidRPr="00535A9B">
        <w:t xml:space="preserve">Kőszeg Város Önkormányzata Képviselő-testületének Kulturális, Oktatási, Szociális, Egészségügyi és Sport Bizottsága javasolja a Képviselő-testületnek, hogy a 32/2023. (II.27.) számú képviselő-testületi határozatának 1. pontját az alábbiak szerint módosítja: </w:t>
      </w:r>
    </w:p>
    <w:p w14:paraId="2D05E070" w14:textId="328D5F19" w:rsidR="00535A9B" w:rsidRPr="00535A9B" w:rsidRDefault="00535A9B" w:rsidP="00314EF9">
      <w:pPr>
        <w:jc w:val="both"/>
      </w:pPr>
      <w:r w:rsidRPr="00535A9B">
        <w:t xml:space="preserve">„1. Kőszeg Város Önkormányzatának Képviselő-testülete a Kőszeg Város Önkormányzata, valamint Dr. Abdul Gafor Faris között létrejött, a házi gyermekorvosi feladatok 1. számú és 2. számú házi gyermekorvosi körzetben történő helyettesítésére vonatkozó szerződést a melléklet szerinti tartalommal </w:t>
      </w:r>
      <w:r w:rsidR="00F068CC">
        <w:t>vegye tudomásul</w:t>
      </w:r>
      <w:r w:rsidRPr="00535A9B">
        <w:t>.”</w:t>
      </w:r>
    </w:p>
    <w:p w14:paraId="130FA091" w14:textId="557FED9F" w:rsidR="007B657E" w:rsidRDefault="007B657E" w:rsidP="00314EF9">
      <w:pPr>
        <w:jc w:val="both"/>
        <w:outlineLvl w:val="0"/>
      </w:pPr>
    </w:p>
    <w:p w14:paraId="1847E6DF" w14:textId="77777777" w:rsidR="00535A9B" w:rsidRPr="00D23064" w:rsidRDefault="00535A9B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1970C55E" w14:textId="77777777" w:rsidR="00535A9B" w:rsidRDefault="00535A9B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42992BC5" w14:textId="09310813" w:rsidR="00535A9B" w:rsidRDefault="00535A9B" w:rsidP="00314EF9">
      <w:pPr>
        <w:jc w:val="both"/>
        <w:outlineLvl w:val="0"/>
      </w:pPr>
    </w:p>
    <w:p w14:paraId="390F7CC5" w14:textId="2232706E" w:rsidR="00535A9B" w:rsidRDefault="00535A9B" w:rsidP="00314EF9">
      <w:pPr>
        <w:jc w:val="both"/>
        <w:outlineLvl w:val="0"/>
      </w:pPr>
    </w:p>
    <w:p w14:paraId="76EDB611" w14:textId="77777777" w:rsidR="007B657E" w:rsidRPr="00084D49" w:rsidRDefault="007B657E" w:rsidP="00314EF9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3B663C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FF8BE1E" w14:textId="77777777" w:rsidR="00927B11" w:rsidRPr="00927B11" w:rsidRDefault="00927B11" w:rsidP="00314EF9">
      <w:pPr>
        <w:tabs>
          <w:tab w:val="left" w:pos="709"/>
        </w:tabs>
        <w:jc w:val="center"/>
        <w:rPr>
          <w:b/>
          <w:bCs/>
        </w:rPr>
      </w:pPr>
      <w:r w:rsidRPr="00927B11">
        <w:rPr>
          <w:b/>
          <w:bCs/>
        </w:rPr>
        <w:t>Beszámoló a közétkeztetés minőségellenőrzéséről</w:t>
      </w:r>
    </w:p>
    <w:p w14:paraId="44A26315" w14:textId="29CD093B" w:rsidR="00927B11" w:rsidRPr="00927B11" w:rsidRDefault="00927B11" w:rsidP="00314EF9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927B11">
        <w:rPr>
          <w:b/>
          <w:bCs/>
        </w:rPr>
        <w:t>Előadó a polgármester nevében: Dr. Dömötör Ramóna mb. igazgatási osztályvezető</w:t>
      </w:r>
    </w:p>
    <w:p w14:paraId="26FC3ABD" w14:textId="77777777" w:rsidR="00372841" w:rsidRPr="00372841" w:rsidRDefault="00372841" w:rsidP="00314EF9">
      <w:pPr>
        <w:rPr>
          <w:b/>
          <w:bCs/>
        </w:rPr>
      </w:pPr>
    </w:p>
    <w:p w14:paraId="32ACF7A0" w14:textId="2D2F2A28" w:rsidR="00346633" w:rsidRDefault="007B657E" w:rsidP="00314EF9">
      <w:pPr>
        <w:jc w:val="both"/>
      </w:pPr>
      <w:r w:rsidRPr="007164E9">
        <w:rPr>
          <w:b/>
          <w:bCs/>
        </w:rPr>
        <w:t xml:space="preserve">Dr. Dömötör Ramóna </w:t>
      </w:r>
      <w:r w:rsidR="00844E81" w:rsidRPr="007164E9">
        <w:t xml:space="preserve">elmondja, </w:t>
      </w:r>
      <w:r w:rsidR="00C01EA5">
        <w:t>hogy a közétkeztetés minőségellenőrzése</w:t>
      </w:r>
      <w:r w:rsidR="00C01EA5" w:rsidRPr="0051377B">
        <w:t xml:space="preserve"> a </w:t>
      </w:r>
      <w:proofErr w:type="spellStart"/>
      <w:r w:rsidR="00C01EA5" w:rsidRPr="0051377B">
        <w:t>JustFood</w:t>
      </w:r>
      <w:proofErr w:type="spellEnd"/>
      <w:r w:rsidR="00C01EA5" w:rsidRPr="0051377B">
        <w:t xml:space="preserve"> Kft.</w:t>
      </w:r>
      <w:r w:rsidR="00C01EA5">
        <w:t>,</w:t>
      </w:r>
      <w:r w:rsidR="00C01EA5" w:rsidRPr="0051377B">
        <w:t xml:space="preserve"> mint szolgáltató tekintetében </w:t>
      </w:r>
      <w:r w:rsidR="00C01EA5">
        <w:t xml:space="preserve">ismét </w:t>
      </w:r>
      <w:r w:rsidR="00C01EA5" w:rsidRPr="0051377B">
        <w:t>megtörtént</w:t>
      </w:r>
      <w:r w:rsidR="00C01EA5">
        <w:t>.</w:t>
      </w:r>
      <w:r w:rsidR="00C01EA5" w:rsidRPr="00C01EA5">
        <w:t xml:space="preserve"> </w:t>
      </w:r>
      <w:r w:rsidR="00C01EA5">
        <w:t>A beérkezett</w:t>
      </w:r>
      <w:r w:rsidR="00C01EA5" w:rsidRPr="0051377B">
        <w:t xml:space="preserve"> kérdőívek</w:t>
      </w:r>
      <w:r w:rsidR="00C01EA5">
        <w:t>, valamint a vizsgálati lapok</w:t>
      </w:r>
      <w:r w:rsidR="00C01EA5" w:rsidRPr="0051377B">
        <w:t xml:space="preserve"> feldolgozásra, illetve elemzésre kerültek</w:t>
      </w:r>
      <w:r w:rsidR="00C01EA5">
        <w:t xml:space="preserve">, melyet röviden ismertet. </w:t>
      </w:r>
      <w:r w:rsidR="00D85438">
        <w:t>Megköszöni a figyelmet.</w:t>
      </w:r>
    </w:p>
    <w:p w14:paraId="50B9EA24" w14:textId="6EB76980" w:rsidR="00C01EA5" w:rsidRDefault="00C01EA5" w:rsidP="00314EF9">
      <w:pPr>
        <w:jc w:val="both"/>
      </w:pPr>
    </w:p>
    <w:p w14:paraId="0D574AA4" w14:textId="09A4116E" w:rsidR="00C01EA5" w:rsidRDefault="00C01EA5" w:rsidP="00314EF9">
      <w:pPr>
        <w:jc w:val="both"/>
      </w:pPr>
      <w:r w:rsidRPr="00A30158">
        <w:rPr>
          <w:b/>
          <w:bCs/>
        </w:rPr>
        <w:t>Csiki István</w:t>
      </w:r>
      <w:r>
        <w:t xml:space="preserve"> elmondja, hogy alapvetően jó</w:t>
      </w:r>
      <w:r w:rsidR="00A30158">
        <w:t>nak tartja</w:t>
      </w:r>
      <w:r>
        <w:t xml:space="preserve"> az értékelés</w:t>
      </w:r>
      <w:r w:rsidR="000A560A">
        <w:t>t</w:t>
      </w:r>
      <w:r>
        <w:t>, azonban abban nem lesz válto</w:t>
      </w:r>
      <w:r w:rsidR="00A5312A">
        <w:t>z</w:t>
      </w:r>
      <w:r>
        <w:t>ás, hogy az óvodás gyerekek nem tudnak értékelni</w:t>
      </w:r>
      <w:r w:rsidR="00A5312A">
        <w:t>.</w:t>
      </w:r>
    </w:p>
    <w:p w14:paraId="2772F145" w14:textId="77777777" w:rsidR="00C01EA5" w:rsidRDefault="00C01EA5" w:rsidP="00314EF9">
      <w:pPr>
        <w:jc w:val="both"/>
      </w:pPr>
    </w:p>
    <w:p w14:paraId="6209AEA9" w14:textId="46F28FD3" w:rsidR="00C01EA5" w:rsidRDefault="00C01EA5" w:rsidP="00314EF9">
      <w:pPr>
        <w:jc w:val="both"/>
      </w:pPr>
      <w:r w:rsidRPr="00C01EA5">
        <w:rPr>
          <w:b/>
          <w:bCs/>
        </w:rPr>
        <w:lastRenderedPageBreak/>
        <w:t xml:space="preserve">Dr. </w:t>
      </w:r>
      <w:proofErr w:type="spellStart"/>
      <w:r w:rsidRPr="00C01EA5">
        <w:rPr>
          <w:b/>
          <w:bCs/>
        </w:rPr>
        <w:t>Koczor</w:t>
      </w:r>
      <w:proofErr w:type="spellEnd"/>
      <w:r w:rsidRPr="00C01EA5">
        <w:rPr>
          <w:b/>
          <w:bCs/>
        </w:rPr>
        <w:t xml:space="preserve"> Gábor</w:t>
      </w:r>
      <w:r>
        <w:t xml:space="preserve"> megkérdezi, hogy a korábbi felmérésekhez képest volt-e jelentős változás, javulás. </w:t>
      </w:r>
    </w:p>
    <w:p w14:paraId="2CFC73F5" w14:textId="6BF93E5D" w:rsidR="00F068CC" w:rsidRDefault="00F068CC" w:rsidP="00314EF9">
      <w:pPr>
        <w:jc w:val="both"/>
      </w:pPr>
    </w:p>
    <w:p w14:paraId="53DA771C" w14:textId="72C915C9" w:rsidR="00F068CC" w:rsidRDefault="00C01EA5" w:rsidP="00314EF9">
      <w:pPr>
        <w:jc w:val="both"/>
      </w:pPr>
      <w:r w:rsidRPr="007164E9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C01EA5">
        <w:t>válaszol, hogy lényegi eltérés</w:t>
      </w:r>
      <w:r w:rsidR="000F484B">
        <w:t xml:space="preserve"> a tavalyihoz </w:t>
      </w:r>
      <w:r w:rsidR="00A5312A">
        <w:t>képest</w:t>
      </w:r>
      <w:r w:rsidRPr="00C01EA5">
        <w:t xml:space="preserve"> nincs.</w:t>
      </w:r>
    </w:p>
    <w:p w14:paraId="7D011304" w14:textId="2D438BAC" w:rsidR="00C01EA5" w:rsidRDefault="00C01EA5" w:rsidP="00314EF9">
      <w:pPr>
        <w:jc w:val="both"/>
      </w:pPr>
    </w:p>
    <w:p w14:paraId="13520BD8" w14:textId="763D589D" w:rsidR="00C01EA5" w:rsidRDefault="00C01EA5" w:rsidP="00314EF9">
      <w:pPr>
        <w:jc w:val="both"/>
      </w:pPr>
      <w:r w:rsidRPr="00C01EA5">
        <w:rPr>
          <w:b/>
          <w:bCs/>
        </w:rPr>
        <w:t>Csiki István</w:t>
      </w:r>
      <w:r>
        <w:t xml:space="preserve"> megkérdezi, hogy az online kitöltés m</w:t>
      </w:r>
      <w:r w:rsidR="000A560A">
        <w:t>i</w:t>
      </w:r>
      <w:r>
        <w:t xml:space="preserve">ért </w:t>
      </w:r>
      <w:r w:rsidR="000F484B">
        <w:t>ennyire kevés</w:t>
      </w:r>
      <w:r>
        <w:t>?</w:t>
      </w:r>
    </w:p>
    <w:p w14:paraId="0474BBE8" w14:textId="0D5961AA" w:rsidR="00C01EA5" w:rsidRDefault="00C01EA5" w:rsidP="00314EF9">
      <w:pPr>
        <w:jc w:val="both"/>
      </w:pPr>
    </w:p>
    <w:p w14:paraId="39047AF1" w14:textId="5A9A9EAC" w:rsidR="00C01EA5" w:rsidRPr="00C01EA5" w:rsidRDefault="00C01EA5" w:rsidP="00314EF9">
      <w:pPr>
        <w:jc w:val="both"/>
      </w:pPr>
      <w:r w:rsidRPr="007164E9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="00BC030A">
        <w:t>válasza</w:t>
      </w:r>
      <w:r w:rsidRPr="00C01EA5">
        <w:t xml:space="preserve">, </w:t>
      </w:r>
      <w:r w:rsidR="000F484B">
        <w:t>a kitöltés</w:t>
      </w:r>
      <w:r w:rsidR="000F484B" w:rsidRPr="000F484B">
        <w:t xml:space="preserve"> </w:t>
      </w:r>
      <w:r w:rsidR="000A560A">
        <w:t xml:space="preserve">nem kötelező, ezt a kitöltési módot sokan még nem preferálják. </w:t>
      </w:r>
    </w:p>
    <w:p w14:paraId="645FED9E" w14:textId="3A930117" w:rsidR="00F068CC" w:rsidRDefault="00F068CC" w:rsidP="00314EF9">
      <w:pPr>
        <w:jc w:val="both"/>
      </w:pPr>
    </w:p>
    <w:p w14:paraId="349DAD51" w14:textId="1B7267A5" w:rsidR="00C01EA5" w:rsidRDefault="00C01EA5" w:rsidP="00314EF9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01EA5">
        <w:rPr>
          <w:color w:val="000000"/>
        </w:rPr>
        <w:t>észrevétele, hogy a diétás ételekre</w:t>
      </w:r>
      <w:r w:rsidR="000F484B">
        <w:rPr>
          <w:color w:val="000000"/>
        </w:rPr>
        <w:t xml:space="preserve"> vonatkozóan</w:t>
      </w:r>
      <w:r w:rsidRPr="00C01EA5">
        <w:rPr>
          <w:color w:val="000000"/>
        </w:rPr>
        <w:t xml:space="preserve"> több a panasz. Úgy gondolja ezzel foglalkozniuk kell. </w:t>
      </w:r>
      <w:r w:rsidR="0040092E">
        <w:rPr>
          <w:color w:val="000000"/>
        </w:rPr>
        <w:t xml:space="preserve">A </w:t>
      </w:r>
      <w:r w:rsidR="000F484B">
        <w:rPr>
          <w:color w:val="000000"/>
        </w:rPr>
        <w:t>gimnazisták és az iskolások</w:t>
      </w:r>
      <w:r w:rsidR="0040092E">
        <w:rPr>
          <w:color w:val="000000"/>
        </w:rPr>
        <w:t xml:space="preserve"> a változatosabb és ízletesebb ételeket hiányolták</w:t>
      </w:r>
      <w:r w:rsidR="000F484B">
        <w:rPr>
          <w:color w:val="000000"/>
        </w:rPr>
        <w:t xml:space="preserve"> javarészt</w:t>
      </w:r>
      <w:r w:rsidR="00AB0534">
        <w:rPr>
          <w:color w:val="000000"/>
        </w:rPr>
        <w:t>. A heti óvodai é</w:t>
      </w:r>
      <w:r w:rsidR="000C5630">
        <w:rPr>
          <w:color w:val="000000"/>
        </w:rPr>
        <w:t>tr</w:t>
      </w:r>
      <w:r w:rsidR="00AB0534">
        <w:rPr>
          <w:color w:val="000000"/>
        </w:rPr>
        <w:t xml:space="preserve">endben minden reggelinél a tej szerepel. </w:t>
      </w:r>
      <w:r w:rsidR="00A5312A">
        <w:rPr>
          <w:color w:val="000000"/>
        </w:rPr>
        <w:t>Úgy gondolja, hogy ez</w:t>
      </w:r>
      <w:r w:rsidR="00AB0534">
        <w:rPr>
          <w:color w:val="000000"/>
        </w:rPr>
        <w:t xml:space="preserve"> lehetne változatosabb teával és gyümölcslével.</w:t>
      </w:r>
    </w:p>
    <w:p w14:paraId="7B65D47F" w14:textId="0C9610FD" w:rsidR="0040092E" w:rsidRDefault="0040092E" w:rsidP="00314EF9">
      <w:pPr>
        <w:jc w:val="both"/>
        <w:rPr>
          <w:color w:val="000000"/>
        </w:rPr>
      </w:pPr>
    </w:p>
    <w:p w14:paraId="74166F55" w14:textId="17D94895" w:rsidR="0040092E" w:rsidRDefault="0040092E" w:rsidP="00314EF9">
      <w:pPr>
        <w:jc w:val="both"/>
      </w:pPr>
      <w:proofErr w:type="spellStart"/>
      <w:r w:rsidRPr="00AB0534">
        <w:rPr>
          <w:b/>
          <w:bCs/>
          <w:color w:val="000000"/>
        </w:rPr>
        <w:t>Guttmann</w:t>
      </w:r>
      <w:proofErr w:type="spellEnd"/>
      <w:r w:rsidRPr="00AB0534">
        <w:rPr>
          <w:b/>
          <w:bCs/>
          <w:color w:val="000000"/>
        </w:rPr>
        <w:t xml:space="preserve"> Ferencné</w:t>
      </w:r>
      <w:r>
        <w:rPr>
          <w:color w:val="000000"/>
        </w:rPr>
        <w:t xml:space="preserve"> </w:t>
      </w:r>
      <w:r w:rsidR="00AB0534">
        <w:rPr>
          <w:color w:val="000000"/>
        </w:rPr>
        <w:t xml:space="preserve">is megerősíti, hogy nagyon egyhangúak az ételek, melyet jeleztek a </w:t>
      </w:r>
      <w:proofErr w:type="spellStart"/>
      <w:r w:rsidR="00AB0534" w:rsidRPr="0051377B">
        <w:t>JustFood</w:t>
      </w:r>
      <w:proofErr w:type="spellEnd"/>
      <w:r w:rsidR="00AB0534" w:rsidRPr="0051377B">
        <w:t xml:space="preserve"> Kft</w:t>
      </w:r>
      <w:r w:rsidR="00AB0534">
        <w:t xml:space="preserve">. felé. Az utóbbi időben azonban azt tapasztalják, hogy jobb a minőség, azonban sokszor ismétlődnek az ételek. </w:t>
      </w:r>
    </w:p>
    <w:p w14:paraId="05C2439D" w14:textId="08A89C74" w:rsidR="00AB0534" w:rsidRDefault="00AB0534" w:rsidP="00314EF9">
      <w:pPr>
        <w:jc w:val="both"/>
      </w:pPr>
    </w:p>
    <w:p w14:paraId="4786CD61" w14:textId="73E8869D" w:rsidR="00AB0534" w:rsidRPr="00AB0534" w:rsidRDefault="00AB0534" w:rsidP="00314EF9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AB0534">
        <w:rPr>
          <w:color w:val="000000"/>
        </w:rPr>
        <w:t xml:space="preserve">hozzászól, hogy ezt az egyhangúságot ő is tapasztalja, melyet röviden ismertet. </w:t>
      </w:r>
    </w:p>
    <w:p w14:paraId="1C528708" w14:textId="2512F31B" w:rsidR="00A41535" w:rsidRDefault="00A41535" w:rsidP="00314EF9">
      <w:pPr>
        <w:jc w:val="both"/>
        <w:rPr>
          <w:color w:val="000000"/>
        </w:rPr>
      </w:pPr>
    </w:p>
    <w:p w14:paraId="63052B4C" w14:textId="742BB17E" w:rsidR="00A41535" w:rsidRPr="00A41535" w:rsidRDefault="00A41535" w:rsidP="00314EF9">
      <w:pPr>
        <w:jc w:val="both"/>
      </w:pPr>
      <w:r w:rsidRPr="00A41535">
        <w:rPr>
          <w:b/>
          <w:bCs/>
          <w:color w:val="000000"/>
        </w:rPr>
        <w:t>Keszei Balázs</w:t>
      </w:r>
      <w:r>
        <w:rPr>
          <w:color w:val="000000"/>
        </w:rPr>
        <w:t xml:space="preserve"> is elmondja tapasztalatait. </w:t>
      </w:r>
      <w:r w:rsidR="00E610EC">
        <w:rPr>
          <w:color w:val="000000"/>
        </w:rPr>
        <w:t>Általánosságban a minőséggel nincs gon</w:t>
      </w:r>
      <w:r w:rsidR="000C5630">
        <w:rPr>
          <w:color w:val="000000"/>
        </w:rPr>
        <w:t>d</w:t>
      </w:r>
      <w:r w:rsidR="00E610EC">
        <w:rPr>
          <w:color w:val="000000"/>
        </w:rPr>
        <w:t xml:space="preserve">, azonban a mennyiséggel igen. Egy fejlődő fiatal szervezetnek szüksége van a megfelelő mennyiségű </w:t>
      </w:r>
      <w:r w:rsidR="000C5630">
        <w:rPr>
          <w:color w:val="000000"/>
        </w:rPr>
        <w:t xml:space="preserve">tápanyag </w:t>
      </w:r>
      <w:r w:rsidR="00E610EC">
        <w:rPr>
          <w:color w:val="000000"/>
        </w:rPr>
        <w:t xml:space="preserve">bevitelre, azonban ez kevés. </w:t>
      </w:r>
      <w:r w:rsidR="00C73565">
        <w:rPr>
          <w:color w:val="000000"/>
        </w:rPr>
        <w:t>Folyamatosan egyeztetnek</w:t>
      </w:r>
      <w:r w:rsidR="00B000C0">
        <w:rPr>
          <w:color w:val="000000"/>
        </w:rPr>
        <w:t xml:space="preserve"> a </w:t>
      </w:r>
      <w:proofErr w:type="spellStart"/>
      <w:r w:rsidR="00B000C0" w:rsidRPr="0051377B">
        <w:t>JustFood</w:t>
      </w:r>
      <w:proofErr w:type="spellEnd"/>
      <w:r w:rsidR="00B000C0" w:rsidRPr="0051377B">
        <w:t xml:space="preserve"> Kft</w:t>
      </w:r>
      <w:r w:rsidR="00B000C0">
        <w:t xml:space="preserve">-vel és lehetőségeikhez képest több nap tudnak meleg vacsorát </w:t>
      </w:r>
      <w:r w:rsidR="006C1DC8">
        <w:t>biztosítani, melyet a gyerekek preferálnak</w:t>
      </w:r>
      <w:r w:rsidR="00B000C0">
        <w:t xml:space="preserve"> és</w:t>
      </w:r>
      <w:r w:rsidR="006C1DC8">
        <w:t xml:space="preserve"> emellett</w:t>
      </w:r>
      <w:r w:rsidR="00B000C0">
        <w:t xml:space="preserve"> laktatóbb is. </w:t>
      </w:r>
      <w:r w:rsidR="006C1DC8">
        <w:t xml:space="preserve">A kollégiumban </w:t>
      </w:r>
      <w:r w:rsidR="00C73565">
        <w:t xml:space="preserve">azonban </w:t>
      </w:r>
      <w:r w:rsidR="006C1DC8">
        <w:t>egyre több gyerek n</w:t>
      </w:r>
      <w:r w:rsidR="00A5312A">
        <w:t>e</w:t>
      </w:r>
      <w:r w:rsidR="006C1DC8">
        <w:t xml:space="preserve">m kér étkezést. Van közöttük olyan, aki valamilyen érzékenységben szenvednek, </w:t>
      </w:r>
      <w:r w:rsidR="007F1FB7">
        <w:t xml:space="preserve">és </w:t>
      </w:r>
      <w:r w:rsidR="00122813">
        <w:t xml:space="preserve">van olyan eset is, amikor anyagi okok miatt nem veszik igénybe az étkezést. </w:t>
      </w:r>
      <w:r w:rsidR="007F1FB7">
        <w:t>Maga a kollégiumi elhelyezés ingyenes, csak az étkezésért kell fizetniük. Amennyiben étkezést nem kér a gyerek, akkor nincsen semmilyen rálátásuk az adott gyerekre, hogy egyáltalán evett-e. Sajnálatosan van ilyen is. A Tankerületet kell mindig ezzel kapcsolatban keresni, hogy újabb hűtőket szerezzenek be, biztosítva ezzel a nem étkező gyerekek ételeinek elhelyezését. Nem tartja helyes megoldásnak a középiskolásoknál</w:t>
      </w:r>
      <w:r w:rsidR="00A5312A">
        <w:t>, hogy nem kérnek étkezést</w:t>
      </w:r>
      <w:r w:rsidR="007F1FB7">
        <w:t xml:space="preserve">. </w:t>
      </w:r>
      <w:r w:rsidR="00A5312A">
        <w:t>A Gimnáziumnak</w:t>
      </w:r>
      <w:r w:rsidR="00851237">
        <w:t xml:space="preserve"> </w:t>
      </w:r>
      <w:r w:rsidR="00A5312A">
        <w:t xml:space="preserve">azonban </w:t>
      </w:r>
      <w:r w:rsidR="00851237">
        <w:t>v</w:t>
      </w:r>
      <w:r w:rsidR="007F1FB7">
        <w:t xml:space="preserve">annak </w:t>
      </w:r>
      <w:r w:rsidR="007E31C3">
        <w:t>lehetősége</w:t>
      </w:r>
      <w:r w:rsidR="00A5312A">
        <w:t>i</w:t>
      </w:r>
      <w:r w:rsidR="007F1FB7">
        <w:t xml:space="preserve"> ennek a problémának orvosolására, mint pl.: az Arany János</w:t>
      </w:r>
      <w:r w:rsidR="007E31C3">
        <w:t>-os</w:t>
      </w:r>
      <w:r w:rsidR="007F1FB7">
        <w:t xml:space="preserve"> gyermekek </w:t>
      </w:r>
      <w:r w:rsidR="00851237">
        <w:t xml:space="preserve">étkezésében jelentősen </w:t>
      </w:r>
      <w:r w:rsidR="00383B7B">
        <w:t>hozzájárul az iskola.</w:t>
      </w:r>
      <w:r w:rsidR="007E31C3">
        <w:t xml:space="preserve"> </w:t>
      </w:r>
      <w:r w:rsidR="00851237">
        <w:t>Akik nem Arany János-os gyerekek a</w:t>
      </w:r>
      <w:r w:rsidR="00A5312A">
        <w:t>zok a</w:t>
      </w:r>
      <w:r w:rsidR="00851237">
        <w:t xml:space="preserve"> civil szervezetektől kapnak korlátozott mértékben támogatást.</w:t>
      </w:r>
    </w:p>
    <w:p w14:paraId="3A4EC72A" w14:textId="7B3B703E" w:rsidR="00F068CC" w:rsidRDefault="00F068CC" w:rsidP="00314EF9">
      <w:pPr>
        <w:jc w:val="both"/>
      </w:pPr>
    </w:p>
    <w:p w14:paraId="324E007F" w14:textId="23C1849C" w:rsidR="00F068CC" w:rsidRDefault="007F1FB7" w:rsidP="00314EF9">
      <w:pPr>
        <w:jc w:val="both"/>
      </w:pPr>
      <w:r w:rsidRPr="007F1FB7">
        <w:rPr>
          <w:b/>
          <w:bCs/>
        </w:rPr>
        <w:t>Dr. Zalán Gábor</w:t>
      </w:r>
      <w:r w:rsidR="00462C7B">
        <w:t xml:space="preserve"> elmondja, hogy</w:t>
      </w:r>
      <w:r>
        <w:t xml:space="preserve"> </w:t>
      </w:r>
      <w:r w:rsidR="00383B7B">
        <w:t xml:space="preserve">a költségvetésre vonatkozó szerződést </w:t>
      </w:r>
      <w:r>
        <w:t xml:space="preserve">9 évre </w:t>
      </w:r>
      <w:r w:rsidR="00383B7B">
        <w:t>lehetett megkötni</w:t>
      </w:r>
      <w:r w:rsidR="009A2228">
        <w:t xml:space="preserve"> </w:t>
      </w:r>
      <w:r w:rsidR="00B20665">
        <w:t>közbeszerződés</w:t>
      </w:r>
      <w:r w:rsidR="009A2228">
        <w:t>i eljárás keretében, melynek több kisebb település is részese volt. Ez 2024.</w:t>
      </w:r>
      <w:r>
        <w:t xml:space="preserve"> december 31. napjával jár le. </w:t>
      </w:r>
      <w:r w:rsidR="009A2228">
        <w:t xml:space="preserve">A kiíráskor nem gondolták, hogy ennyi fajta ételérzékenységgel is szembesülniük kell. </w:t>
      </w:r>
      <w:r w:rsidR="0014579C">
        <w:t>A</w:t>
      </w:r>
      <w:r w:rsidR="00383B7B">
        <w:t>z erre vonatkozó rendeletbe</w:t>
      </w:r>
      <w:r w:rsidR="0014579C">
        <w:t xml:space="preserve"> egyre több allergén került be, hiszen ezeket is meg kell oldani</w:t>
      </w:r>
      <w:r w:rsidR="00383B7B">
        <w:t>a a szolgáltatónak.</w:t>
      </w:r>
      <w:r w:rsidR="0014579C">
        <w:t xml:space="preserve"> A következő kiírásnál még szélesebbre kell tárni a palettát, mert van, hogy a </w:t>
      </w:r>
      <w:proofErr w:type="spellStart"/>
      <w:r w:rsidR="0014579C" w:rsidRPr="0051377B">
        <w:t>JustFood</w:t>
      </w:r>
      <w:proofErr w:type="spellEnd"/>
      <w:r w:rsidR="0014579C" w:rsidRPr="0051377B">
        <w:t xml:space="preserve"> Kft</w:t>
      </w:r>
      <w:r w:rsidR="0014579C">
        <w:t xml:space="preserve">. is egy külső szolgáltatótól szerzi be a – glutén mentes vagy a mogyoró mentes – ételeket, melyek olyan közegészségügyi előírásokkal rendelkeznek, </w:t>
      </w:r>
      <w:r w:rsidR="00BF40CE">
        <w:t xml:space="preserve">melyhez egy külön </w:t>
      </w:r>
      <w:r w:rsidR="00656773">
        <w:t xml:space="preserve">engedéllyel rendelkező </w:t>
      </w:r>
      <w:r w:rsidR="00BF40CE">
        <w:t xml:space="preserve">konyhát kell biztosítani. </w:t>
      </w:r>
      <w:r w:rsidR="0014579C">
        <w:t xml:space="preserve"> </w:t>
      </w:r>
    </w:p>
    <w:p w14:paraId="451D947E" w14:textId="22D953A2" w:rsidR="00F068CC" w:rsidRDefault="00383B7B" w:rsidP="00314EF9">
      <w:pPr>
        <w:jc w:val="both"/>
      </w:pPr>
      <w:r>
        <w:t xml:space="preserve">Elmondja továbbá, hogy a </w:t>
      </w:r>
      <w:proofErr w:type="spellStart"/>
      <w:r w:rsidR="00656773" w:rsidRPr="0051377B">
        <w:t>JustFood</w:t>
      </w:r>
      <w:proofErr w:type="spellEnd"/>
      <w:r w:rsidR="00656773" w:rsidRPr="0051377B">
        <w:t xml:space="preserve"> Kft</w:t>
      </w:r>
      <w:r w:rsidR="00656773">
        <w:t>. megkeres</w:t>
      </w:r>
      <w:r w:rsidR="00E6061E">
        <w:t xml:space="preserve">te </w:t>
      </w:r>
      <w:r w:rsidR="00656773">
        <w:t xml:space="preserve">az önkormányzatot, (mely a következő napirendi pontban szerepel) mivel még mindig egy helyen főznek </w:t>
      </w:r>
      <w:r w:rsidR="009E09B9">
        <w:t>a Dr. Nagy Lászlóban, hogy szeretnének egy saját főzőkonyhát létesíteni Kőszeg közigazgatási területén</w:t>
      </w:r>
      <w:r w:rsidR="00E6061E">
        <w:t>. Vannak kritériumok, hogy mely ingatlant fogadnák el</w:t>
      </w:r>
      <w:r w:rsidR="00754B37">
        <w:t xml:space="preserve">, melyeket röviden ismertet. Azt látja, ha lejár </w:t>
      </w:r>
      <w:r w:rsidR="00D85438">
        <w:t>Kőszeg</w:t>
      </w:r>
      <w:r w:rsidR="00754B37">
        <w:t xml:space="preserve"> szerződés</w:t>
      </w:r>
      <w:r w:rsidR="00D85438">
        <w:t>e</w:t>
      </w:r>
      <w:r w:rsidR="00754B37">
        <w:t xml:space="preserve"> és újra kiírásra kerül amennyiben nem lesz jogszabályi változás, akkor </w:t>
      </w:r>
      <w:r w:rsidR="00754B37">
        <w:lastRenderedPageBreak/>
        <w:t xml:space="preserve">biztos, hogy </w:t>
      </w:r>
      <w:r>
        <w:t xml:space="preserve">a szolgáltató </w:t>
      </w:r>
      <w:r w:rsidR="00754B37">
        <w:t>pályázni fo</w:t>
      </w:r>
      <w:r>
        <w:t>g</w:t>
      </w:r>
      <w:r w:rsidR="00BF5B8C">
        <w:t xml:space="preserve">. </w:t>
      </w:r>
      <w:r w:rsidR="00462C7B">
        <w:t>Úgy</w:t>
      </w:r>
      <w:r w:rsidR="00754B37">
        <w:t xml:space="preserve"> gondolja, hogy probléma</w:t>
      </w:r>
      <w:r>
        <w:t>, kérés</w:t>
      </w:r>
      <w:r w:rsidR="00754B37">
        <w:t xml:space="preserve"> esetén a </w:t>
      </w:r>
      <w:proofErr w:type="spellStart"/>
      <w:r w:rsidR="00754B37" w:rsidRPr="0051377B">
        <w:t>JustFood</w:t>
      </w:r>
      <w:proofErr w:type="spellEnd"/>
      <w:r w:rsidR="00754B37" w:rsidRPr="0051377B">
        <w:t xml:space="preserve"> Kft</w:t>
      </w:r>
      <w:r w:rsidR="00754B37">
        <w:t xml:space="preserve">-re </w:t>
      </w:r>
      <w:r w:rsidR="00462C7B">
        <w:t xml:space="preserve">eddig </w:t>
      </w:r>
      <w:r w:rsidR="00754B37">
        <w:t xml:space="preserve">lehetett számítani. </w:t>
      </w:r>
    </w:p>
    <w:p w14:paraId="0E66C371" w14:textId="17647BA1" w:rsidR="00754B37" w:rsidRDefault="00754B37" w:rsidP="00314EF9">
      <w:pPr>
        <w:jc w:val="both"/>
      </w:pPr>
    </w:p>
    <w:p w14:paraId="04E77E19" w14:textId="2B7643CB" w:rsidR="00754B37" w:rsidRDefault="00754B37" w:rsidP="00314EF9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="00383B7B">
        <w:rPr>
          <w:color w:val="000000"/>
        </w:rPr>
        <w:t>kéri, hogy kerüljön jelzésre</w:t>
      </w:r>
      <w:r>
        <w:rPr>
          <w:b/>
          <w:bCs/>
          <w:color w:val="000000"/>
        </w:rPr>
        <w:t xml:space="preserve"> </w:t>
      </w:r>
      <w:r w:rsidR="00247B27" w:rsidRPr="00247B27">
        <w:rPr>
          <w:color w:val="000000"/>
        </w:rPr>
        <w:t>a</w:t>
      </w:r>
      <w:r w:rsidR="00247B27">
        <w:rPr>
          <w:b/>
          <w:bCs/>
          <w:color w:val="000000"/>
        </w:rPr>
        <w:t xml:space="preserve"> </w:t>
      </w:r>
      <w:proofErr w:type="spellStart"/>
      <w:r w:rsidRPr="0051377B">
        <w:t>JustFood</w:t>
      </w:r>
      <w:proofErr w:type="spellEnd"/>
      <w:r w:rsidRPr="0051377B">
        <w:t xml:space="preserve"> Kft</w:t>
      </w:r>
      <w:r w:rsidR="00383B7B">
        <w:t>. felé,</w:t>
      </w:r>
      <w:r>
        <w:t xml:space="preserve"> hogy a diétás ételekre figyeljenek</w:t>
      </w:r>
      <w:r w:rsidRPr="00754B37">
        <w:t xml:space="preserve"> </w:t>
      </w:r>
      <w:r>
        <w:t xml:space="preserve">jobban oda, legyenek az ételek változatosabbak és ízletesebbek, az iskolások ételének mennyisége legyen kicsivel több, valamint legyen több zöldség és gyümölcs az étkezésükbe beépítve.  </w:t>
      </w:r>
    </w:p>
    <w:p w14:paraId="34855DB4" w14:textId="77777777" w:rsidR="00F068CC" w:rsidRPr="00CE12B9" w:rsidRDefault="00F068CC" w:rsidP="00314EF9">
      <w:pPr>
        <w:jc w:val="both"/>
        <w:rPr>
          <w:color w:val="000000"/>
        </w:rPr>
      </w:pPr>
    </w:p>
    <w:p w14:paraId="287A2ED8" w14:textId="25C60A23" w:rsidR="003D0434" w:rsidRPr="002320E4" w:rsidRDefault="003D0434" w:rsidP="00314EF9">
      <w:pPr>
        <w:jc w:val="both"/>
      </w:pPr>
      <w:bookmarkStart w:id="3" w:name="_Hlk130561427"/>
      <w:r w:rsidRPr="002320E4">
        <w:t>Mivel</w:t>
      </w:r>
      <w:r>
        <w:t xml:space="preserve"> </w:t>
      </w:r>
      <w:r w:rsidR="009A6629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F53A44"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bookmarkEnd w:id="3"/>
    <w:p w14:paraId="4562CA0E" w14:textId="77777777" w:rsidR="00143819" w:rsidRDefault="00143819" w:rsidP="00314EF9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4115F440" w14:textId="77777777" w:rsidR="003D0434" w:rsidRDefault="003D0434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1DFFEC9C" w:rsidR="006469F3" w:rsidRPr="002320E4" w:rsidRDefault="00346633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754B37"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/202</w:t>
      </w:r>
      <w:r w:rsidR="00F53A44"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. (</w:t>
      </w:r>
      <w:r w:rsidR="00754B37">
        <w:rPr>
          <w:b/>
          <w:bCs/>
          <w:color w:val="000000"/>
        </w:rPr>
        <w:t>II</w:t>
      </w:r>
      <w:r w:rsidR="00D10726">
        <w:rPr>
          <w:b/>
          <w:bCs/>
          <w:color w:val="000000"/>
        </w:rPr>
        <w:t>I</w:t>
      </w:r>
      <w:r w:rsidR="006469F3" w:rsidRPr="002320E4">
        <w:rPr>
          <w:b/>
          <w:bCs/>
          <w:color w:val="000000"/>
        </w:rPr>
        <w:t>.</w:t>
      </w:r>
      <w:r w:rsidR="00754B37">
        <w:rPr>
          <w:b/>
          <w:bCs/>
          <w:color w:val="000000"/>
        </w:rPr>
        <w:t>22</w:t>
      </w:r>
      <w:r w:rsidR="006469F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2813E0FC" w14:textId="5A0501A8" w:rsidR="00DD4B12" w:rsidRDefault="00DD4B12" w:rsidP="00314EF9">
      <w:pPr>
        <w:jc w:val="both"/>
      </w:pPr>
      <w:bookmarkStart w:id="4" w:name="_Hlk86070100"/>
      <w:bookmarkStart w:id="5" w:name="_Hlk83379224"/>
    </w:p>
    <w:p w14:paraId="0D1D62C0" w14:textId="0C7A5AD3" w:rsidR="00F53A44" w:rsidRPr="00754B37" w:rsidRDefault="00F53A44" w:rsidP="00314EF9">
      <w:pPr>
        <w:jc w:val="both"/>
        <w:rPr>
          <w:rFonts w:eastAsiaTheme="minorHAnsi"/>
          <w:lang w:eastAsia="en-US"/>
        </w:rPr>
      </w:pPr>
      <w:r w:rsidRPr="00754B37">
        <w:t xml:space="preserve">Kőszeg Város Önkormányzata Képviselő-testületének Kulturális, Oktatási, Szociális, Egészségügyi és Sport Bizottsága javasolja a Képviselő-testületnek, hogy </w:t>
      </w:r>
      <w:r w:rsidR="00754B37" w:rsidRPr="00754B37">
        <w:rPr>
          <w:rFonts w:eastAsiaTheme="minorHAnsi"/>
          <w:lang w:eastAsia="en-US"/>
        </w:rPr>
        <w:t>a Kőszegi Közös Önkormányzati Hivatal közétkeztetés minőségellenőrzéséről szóló beszámolóját a melléklet szerint fogadja</w:t>
      </w:r>
      <w:r w:rsidR="00754B37">
        <w:rPr>
          <w:rFonts w:eastAsiaTheme="minorHAnsi"/>
          <w:lang w:eastAsia="en-US"/>
        </w:rPr>
        <w:t xml:space="preserve"> el.</w:t>
      </w:r>
      <w:r w:rsidR="00754B37" w:rsidRPr="00754B37">
        <w:rPr>
          <w:rFonts w:eastAsiaTheme="minorHAnsi"/>
          <w:lang w:eastAsia="en-US"/>
        </w:rPr>
        <w:t xml:space="preserve"> </w:t>
      </w:r>
    </w:p>
    <w:p w14:paraId="4C0342AF" w14:textId="77777777" w:rsidR="00754B37" w:rsidRPr="00754B37" w:rsidRDefault="00754B37" w:rsidP="00314EF9">
      <w:pPr>
        <w:jc w:val="both"/>
        <w:rPr>
          <w:rFonts w:eastAsiaTheme="minorHAnsi"/>
          <w:sz w:val="22"/>
          <w:szCs w:val="22"/>
          <w:lang w:eastAsia="en-US"/>
        </w:rPr>
      </w:pPr>
    </w:p>
    <w:p w14:paraId="12665202" w14:textId="4DA8D092" w:rsidR="003D0434" w:rsidRPr="00D23064" w:rsidRDefault="003D0434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A64D703" w14:textId="49DC556F" w:rsidR="003D0434" w:rsidRDefault="003D0434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24C66C13" w14:textId="4709AE6B" w:rsidR="00143819" w:rsidRDefault="00143819" w:rsidP="00314EF9">
      <w:pPr>
        <w:jc w:val="both"/>
      </w:pPr>
    </w:p>
    <w:bookmarkEnd w:id="4"/>
    <w:bookmarkEnd w:id="5"/>
    <w:p w14:paraId="6887BA05" w14:textId="77777777" w:rsidR="00DD4B12" w:rsidRDefault="00DD4B12" w:rsidP="00314EF9">
      <w:pPr>
        <w:jc w:val="both"/>
        <w:rPr>
          <w:b/>
          <w:bCs/>
          <w:color w:val="000000"/>
        </w:rPr>
      </w:pPr>
    </w:p>
    <w:p w14:paraId="48A3490D" w14:textId="77777777" w:rsidR="004A5C1F" w:rsidRPr="002320E4" w:rsidRDefault="004A5C1F" w:rsidP="00314EF9">
      <w:pPr>
        <w:jc w:val="both"/>
        <w:outlineLvl w:val="0"/>
        <w:rPr>
          <w:bCs/>
        </w:rPr>
      </w:pPr>
    </w:p>
    <w:p w14:paraId="33CFD659" w14:textId="1F7CF6E2" w:rsidR="00111352" w:rsidRDefault="00111352" w:rsidP="003B663C">
      <w:pPr>
        <w:numPr>
          <w:ilvl w:val="0"/>
          <w:numId w:val="18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49BF599E" w14:textId="2CE08DE5" w:rsidR="00AF748C" w:rsidRPr="00AF748C" w:rsidRDefault="00AF748C" w:rsidP="00314EF9">
      <w:pPr>
        <w:tabs>
          <w:tab w:val="left" w:pos="709"/>
        </w:tabs>
        <w:jc w:val="center"/>
        <w:rPr>
          <w:b/>
          <w:bCs/>
        </w:rPr>
      </w:pPr>
      <w:r w:rsidRPr="00AF748C">
        <w:rPr>
          <w:b/>
          <w:bCs/>
        </w:rPr>
        <w:t>Helyiséghasználati megállapodás módosítása Kőszeg, 1991 hrsz.-ú ingatlanon (Kiss János u. 31.) található főzőkonyhára vonatkozóan</w:t>
      </w:r>
    </w:p>
    <w:p w14:paraId="4CDDE0E2" w14:textId="77777777" w:rsidR="00AF748C" w:rsidRPr="00AF748C" w:rsidRDefault="00AF748C" w:rsidP="00314EF9">
      <w:pPr>
        <w:tabs>
          <w:tab w:val="left" w:pos="709"/>
        </w:tabs>
        <w:jc w:val="center"/>
        <w:rPr>
          <w:b/>
          <w:bCs/>
        </w:rPr>
      </w:pPr>
      <w:r w:rsidRPr="00AF748C">
        <w:rPr>
          <w:b/>
          <w:bCs/>
        </w:rPr>
        <w:t>Előadó a polgármester nevében: Dr. Dömötör Ramóna mb. igazgatási osztályvezető</w:t>
      </w:r>
    </w:p>
    <w:p w14:paraId="535F4D68" w14:textId="306B3E1B" w:rsidR="001D00FE" w:rsidRDefault="001D00FE" w:rsidP="00314EF9">
      <w:pPr>
        <w:jc w:val="center"/>
        <w:rPr>
          <w:b/>
          <w:bCs/>
          <w:color w:val="000000"/>
        </w:rPr>
      </w:pPr>
    </w:p>
    <w:p w14:paraId="2DBBA34B" w14:textId="071CE3C5" w:rsidR="00AF748C" w:rsidRPr="00406E57" w:rsidRDefault="00AF748C" w:rsidP="00314EF9">
      <w:pPr>
        <w:jc w:val="both"/>
        <w:rPr>
          <w:color w:val="000000"/>
        </w:rPr>
      </w:pPr>
      <w:r w:rsidRPr="00AF748C">
        <w:rPr>
          <w:b/>
          <w:bCs/>
        </w:rPr>
        <w:t xml:space="preserve">Dr. Dömötör Ramóna </w:t>
      </w:r>
      <w:r w:rsidRPr="00AF748C">
        <w:t xml:space="preserve">röviden ismerteti az előterjesztést. </w:t>
      </w:r>
      <w:r w:rsidR="00406E57" w:rsidRPr="00406E57">
        <w:rPr>
          <w:color w:val="000000"/>
        </w:rPr>
        <w:t xml:space="preserve">A főzőkonyhának egy minimális </w:t>
      </w:r>
      <w:r w:rsidR="00383B7B">
        <w:rPr>
          <w:color w:val="000000"/>
        </w:rPr>
        <w:t xml:space="preserve">bérleti </w:t>
      </w:r>
      <w:r w:rsidR="00406E57" w:rsidRPr="00406E57">
        <w:rPr>
          <w:color w:val="000000"/>
        </w:rPr>
        <w:t>díja volt,</w:t>
      </w:r>
      <w:r w:rsidR="00406E57">
        <w:rPr>
          <w:b/>
          <w:bCs/>
          <w:color w:val="000000"/>
        </w:rPr>
        <w:t xml:space="preserve"> </w:t>
      </w:r>
      <w:r w:rsidR="00406E57" w:rsidRPr="00406E57">
        <w:rPr>
          <w:color w:val="000000"/>
        </w:rPr>
        <w:t>havi 20.000 Ft.</w:t>
      </w:r>
      <w:r w:rsidR="00406E57">
        <w:rPr>
          <w:b/>
          <w:bCs/>
          <w:color w:val="000000"/>
        </w:rPr>
        <w:t xml:space="preserve"> </w:t>
      </w:r>
      <w:r w:rsidR="00406E57">
        <w:rPr>
          <w:color w:val="000000"/>
        </w:rPr>
        <w:t xml:space="preserve">A Tankerület megkereste az Önkormányzatot, hogy ezen a díjon mindenképpen emelni szeretnének. </w:t>
      </w:r>
      <w:r w:rsidRPr="00AF748C">
        <w:rPr>
          <w:rFonts w:eastAsia="Calibri"/>
        </w:rPr>
        <w:t xml:space="preserve">A Sárvári Tankerületi Központ és a </w:t>
      </w:r>
      <w:proofErr w:type="spellStart"/>
      <w:r w:rsidRPr="00AF748C">
        <w:rPr>
          <w:rFonts w:eastAsia="Calibri"/>
        </w:rPr>
        <w:t>JustFood</w:t>
      </w:r>
      <w:proofErr w:type="spellEnd"/>
      <w:r w:rsidRPr="00AF748C">
        <w:rPr>
          <w:rFonts w:eastAsia="Calibri"/>
        </w:rPr>
        <w:t xml:space="preserve"> Kft. 200.000 Ft/hó használati díj fizetésében állapodott</w:t>
      </w:r>
      <w:r w:rsidR="00761BD7">
        <w:rPr>
          <w:rFonts w:eastAsia="Calibri"/>
        </w:rPr>
        <w:t xml:space="preserve"> meg</w:t>
      </w:r>
      <w:r w:rsidRPr="00AF748C">
        <w:rPr>
          <w:rFonts w:eastAsia="Calibri"/>
        </w:rPr>
        <w:t xml:space="preserve">. A </w:t>
      </w:r>
      <w:proofErr w:type="spellStart"/>
      <w:r w:rsidRPr="00AF748C">
        <w:rPr>
          <w:rFonts w:eastAsia="Calibri"/>
        </w:rPr>
        <w:t>JustFood</w:t>
      </w:r>
      <w:proofErr w:type="spellEnd"/>
      <w:r w:rsidRPr="00AF748C">
        <w:rPr>
          <w:rFonts w:eastAsia="Calibri"/>
        </w:rPr>
        <w:t xml:space="preserve"> Kft. nyilatkozatában vállalta az emelt összegű használati díj (200.000 Ft/hó) megfizetését 2023. április 1-től.</w:t>
      </w:r>
      <w:r>
        <w:rPr>
          <w:rFonts w:eastAsia="Calibri"/>
        </w:rPr>
        <w:t xml:space="preserve"> </w:t>
      </w:r>
      <w:r w:rsidR="00307124">
        <w:rPr>
          <w:rFonts w:eastAsia="Calibri"/>
        </w:rPr>
        <w:t xml:space="preserve">Az Önkormányzat részére ez nem jelent többletet, a </w:t>
      </w:r>
      <w:proofErr w:type="spellStart"/>
      <w:r w:rsidR="00307124" w:rsidRPr="00AF748C">
        <w:rPr>
          <w:rFonts w:eastAsia="Calibri"/>
        </w:rPr>
        <w:t>JustFood</w:t>
      </w:r>
      <w:proofErr w:type="spellEnd"/>
      <w:r w:rsidR="00307124" w:rsidRPr="00AF748C">
        <w:rPr>
          <w:rFonts w:eastAsia="Calibri"/>
        </w:rPr>
        <w:t xml:space="preserve"> Kft</w:t>
      </w:r>
      <w:r w:rsidR="00307124">
        <w:rPr>
          <w:rFonts w:eastAsia="Calibri"/>
        </w:rPr>
        <w:t xml:space="preserve">. vállalta a kifizetést. </w:t>
      </w:r>
      <w:r w:rsidR="00406E57">
        <w:rPr>
          <w:rFonts w:eastAsia="Calibri"/>
        </w:rPr>
        <w:t xml:space="preserve">Azért került a </w:t>
      </w:r>
      <w:r w:rsidR="00307124">
        <w:rPr>
          <w:rFonts w:eastAsia="Calibri"/>
        </w:rPr>
        <w:t xml:space="preserve">megállapodás a </w:t>
      </w:r>
      <w:r w:rsidR="00406E57">
        <w:rPr>
          <w:rFonts w:eastAsia="Calibri"/>
        </w:rPr>
        <w:t xml:space="preserve">bizottság elé, mivel egy olyan megállapodás került módosításra, melyben az </w:t>
      </w:r>
      <w:r w:rsidR="00D85438">
        <w:rPr>
          <w:rFonts w:eastAsia="Calibri"/>
        </w:rPr>
        <w:t>Ö</w:t>
      </w:r>
      <w:r w:rsidR="00406E57">
        <w:rPr>
          <w:rFonts w:eastAsia="Calibri"/>
        </w:rPr>
        <w:t xml:space="preserve">nkormányzat is szerződő fél. Megköszöni a figyelmet. </w:t>
      </w:r>
    </w:p>
    <w:p w14:paraId="21D4404E" w14:textId="77777777" w:rsidR="00AF748C" w:rsidRDefault="00AF748C" w:rsidP="00314EF9">
      <w:pPr>
        <w:jc w:val="both"/>
        <w:rPr>
          <w:b/>
          <w:bCs/>
          <w:color w:val="000000"/>
        </w:rPr>
      </w:pPr>
    </w:p>
    <w:p w14:paraId="24E39A26" w14:textId="7537ACA6" w:rsidR="00AF748C" w:rsidRDefault="00AF748C" w:rsidP="00314EF9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 w:rsidR="00307124">
        <w:rPr>
          <w:b/>
          <w:bCs/>
          <w:color w:val="000000"/>
        </w:rPr>
        <w:t xml:space="preserve"> </w:t>
      </w:r>
      <w:r w:rsidR="00307124">
        <w:rPr>
          <w:color w:val="000000"/>
        </w:rPr>
        <w:t>hozzáfűzi,</w:t>
      </w:r>
      <w:r w:rsidR="00307124" w:rsidRPr="00307124">
        <w:rPr>
          <w:color w:val="000000"/>
        </w:rPr>
        <w:t xml:space="preserve"> hogy a 2016-ban köttetett szerződésben kitétel vol</w:t>
      </w:r>
      <w:r w:rsidR="00307124">
        <w:rPr>
          <w:color w:val="000000"/>
        </w:rPr>
        <w:t>t</w:t>
      </w:r>
      <w:r w:rsidR="00307124" w:rsidRPr="00307124">
        <w:rPr>
          <w:color w:val="000000"/>
        </w:rPr>
        <w:t xml:space="preserve"> a</w:t>
      </w:r>
      <w:r w:rsidR="00307124">
        <w:rPr>
          <w:b/>
          <w:bCs/>
          <w:color w:val="000000"/>
        </w:rPr>
        <w:t xml:space="preserve"> </w:t>
      </w:r>
      <w:r w:rsidR="00307124">
        <w:rPr>
          <w:color w:val="000000"/>
        </w:rPr>
        <w:t xml:space="preserve">víznél az almérők felszerelése. Reméli, hogy ez megtörtént. </w:t>
      </w:r>
    </w:p>
    <w:p w14:paraId="43F871B7" w14:textId="2D2F40D0" w:rsidR="00307124" w:rsidRDefault="00307124" w:rsidP="00314EF9">
      <w:pPr>
        <w:jc w:val="both"/>
        <w:rPr>
          <w:color w:val="000000"/>
        </w:rPr>
      </w:pPr>
    </w:p>
    <w:p w14:paraId="08D64268" w14:textId="7A5AA493" w:rsidR="00307124" w:rsidRPr="00307124" w:rsidRDefault="00307124" w:rsidP="00314EF9">
      <w:pPr>
        <w:jc w:val="both"/>
        <w:rPr>
          <w:color w:val="000000"/>
        </w:rPr>
      </w:pPr>
      <w:r w:rsidRPr="00AF748C">
        <w:rPr>
          <w:b/>
          <w:bCs/>
        </w:rPr>
        <w:t>Dr. Dömötör Ramóna</w:t>
      </w:r>
      <w:r>
        <w:rPr>
          <w:b/>
          <w:bCs/>
        </w:rPr>
        <w:t xml:space="preserve"> </w:t>
      </w:r>
      <w:r w:rsidRPr="00307124">
        <w:t>igennel válaszol, a városüzemeltetési osztály</w:t>
      </w:r>
      <w:r w:rsidR="00383B7B">
        <w:t xml:space="preserve"> minden bizonnyal</w:t>
      </w:r>
      <w:r w:rsidRPr="00307124">
        <w:t xml:space="preserve"> intézte.</w:t>
      </w:r>
      <w:r>
        <w:rPr>
          <w:b/>
          <w:bCs/>
        </w:rPr>
        <w:t xml:space="preserve"> </w:t>
      </w:r>
    </w:p>
    <w:p w14:paraId="6D09F95C" w14:textId="32B024B3" w:rsidR="00307124" w:rsidRDefault="00307124" w:rsidP="00314EF9">
      <w:pPr>
        <w:jc w:val="both"/>
        <w:rPr>
          <w:color w:val="000000"/>
        </w:rPr>
      </w:pPr>
    </w:p>
    <w:p w14:paraId="49034075" w14:textId="77777777" w:rsidR="00307124" w:rsidRPr="002320E4" w:rsidRDefault="00307124" w:rsidP="00314EF9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4439D5DA" w14:textId="77777777" w:rsidR="00307124" w:rsidRDefault="00307124" w:rsidP="00314EF9">
      <w:pPr>
        <w:jc w:val="both"/>
        <w:rPr>
          <w:rFonts w:eastAsia="Calibri"/>
        </w:rPr>
      </w:pPr>
    </w:p>
    <w:p w14:paraId="5C390513" w14:textId="73E7432E" w:rsidR="00307124" w:rsidRPr="002320E4" w:rsidRDefault="00307124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12849428" w14:textId="77777777" w:rsidR="00307124" w:rsidRDefault="00307124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03347C61" w14:textId="20F411DB" w:rsidR="00307124" w:rsidRPr="002320E4" w:rsidRDefault="00307124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34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22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F945169" w14:textId="77777777" w:rsidR="00307124" w:rsidRDefault="00307124" w:rsidP="00314EF9">
      <w:pPr>
        <w:jc w:val="both"/>
      </w:pPr>
    </w:p>
    <w:p w14:paraId="7FBF4151" w14:textId="3C07B2F9" w:rsidR="00307124" w:rsidRPr="00307124" w:rsidRDefault="00307124" w:rsidP="00314EF9">
      <w:pPr>
        <w:jc w:val="both"/>
        <w:rPr>
          <w:rFonts w:eastAsia="Calibri"/>
        </w:rPr>
      </w:pPr>
      <w:r w:rsidRPr="00307124">
        <w:t>Kőszeg Város Önkormányzata Képviselő-testületének Kulturális, Oktatási, Szociális, Egészségügyi és Sport Bizottsága javasolja a Képviselő-testületnek, hogy</w:t>
      </w:r>
      <w:r w:rsidRPr="00307124">
        <w:rPr>
          <w:rFonts w:eastAsia="Calibri"/>
        </w:rPr>
        <w:t xml:space="preserve"> a Kőszeg Város Önkormányzata, a Sárvári Tankerületi Központ, a Dr. Nagy László EGYMI, valamint a </w:t>
      </w:r>
      <w:proofErr w:type="spellStart"/>
      <w:r w:rsidRPr="00307124">
        <w:rPr>
          <w:rFonts w:eastAsia="Calibri"/>
        </w:rPr>
        <w:t>JustFood</w:t>
      </w:r>
      <w:proofErr w:type="spellEnd"/>
      <w:r w:rsidRPr="00307124">
        <w:rPr>
          <w:rFonts w:eastAsia="Calibri"/>
        </w:rPr>
        <w:t xml:space="preserve"> Kft. között létrejött helyiség használati megállapodást módosítását egységes szerkezetben 2023. április 1-i hatállyal a melléklet szerinti tartalommal hagyja</w:t>
      </w:r>
      <w:r>
        <w:rPr>
          <w:rFonts w:eastAsia="Calibri"/>
        </w:rPr>
        <w:t xml:space="preserve"> </w:t>
      </w:r>
      <w:r w:rsidRPr="00307124">
        <w:rPr>
          <w:rFonts w:eastAsia="Calibri"/>
        </w:rPr>
        <w:t>jóvá, és hatalmazza fel</w:t>
      </w:r>
      <w:r>
        <w:rPr>
          <w:rFonts w:eastAsia="Calibri"/>
        </w:rPr>
        <w:t xml:space="preserve"> </w:t>
      </w:r>
      <w:r w:rsidRPr="00307124">
        <w:rPr>
          <w:rFonts w:eastAsia="Calibri"/>
        </w:rPr>
        <w:t>a polgármestert a megállapodás aláírására.</w:t>
      </w:r>
    </w:p>
    <w:p w14:paraId="6D34FF76" w14:textId="6739AD12" w:rsidR="00307124" w:rsidRPr="00307124" w:rsidRDefault="00307124" w:rsidP="00314EF9">
      <w:pPr>
        <w:jc w:val="both"/>
        <w:rPr>
          <w:rFonts w:eastAsia="Calibri"/>
        </w:rPr>
      </w:pPr>
    </w:p>
    <w:p w14:paraId="50CAC787" w14:textId="77777777" w:rsidR="00307124" w:rsidRPr="00D23064" w:rsidRDefault="00307124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E556ECC" w14:textId="77777777" w:rsidR="00307124" w:rsidRDefault="00307124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E883909" w14:textId="77777777" w:rsidR="00307124" w:rsidRDefault="00307124" w:rsidP="00314EF9">
      <w:pPr>
        <w:jc w:val="both"/>
      </w:pPr>
    </w:p>
    <w:p w14:paraId="221159AB" w14:textId="77777777" w:rsidR="00307124" w:rsidRDefault="00307124" w:rsidP="00314EF9">
      <w:pPr>
        <w:jc w:val="both"/>
        <w:rPr>
          <w:rFonts w:eastAsia="Calibri"/>
        </w:rPr>
      </w:pPr>
    </w:p>
    <w:p w14:paraId="2524AAB8" w14:textId="77777777" w:rsidR="006E3A65" w:rsidRDefault="006E3A65" w:rsidP="00314EF9">
      <w:pPr>
        <w:jc w:val="both"/>
        <w:rPr>
          <w:rFonts w:eastAsia="Calibri"/>
          <w:lang w:eastAsia="en-US"/>
        </w:rPr>
      </w:pPr>
    </w:p>
    <w:p w14:paraId="29F1FEAE" w14:textId="66E6CA60" w:rsidR="001D00FE" w:rsidRDefault="00E573EB" w:rsidP="003B663C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1A56A9BC" w14:textId="77777777" w:rsidR="005A25D2" w:rsidRPr="005A25D2" w:rsidRDefault="005A25D2" w:rsidP="00314EF9">
      <w:pPr>
        <w:tabs>
          <w:tab w:val="left" w:pos="709"/>
        </w:tabs>
        <w:jc w:val="center"/>
        <w:rPr>
          <w:b/>
          <w:bCs/>
        </w:rPr>
      </w:pPr>
      <w:r w:rsidRPr="005A25D2">
        <w:rPr>
          <w:b/>
          <w:bCs/>
        </w:rPr>
        <w:t xml:space="preserve">A </w:t>
      </w:r>
      <w:proofErr w:type="spellStart"/>
      <w:r w:rsidRPr="005A25D2">
        <w:rPr>
          <w:b/>
          <w:bCs/>
        </w:rPr>
        <w:t>Bersek</w:t>
      </w:r>
      <w:proofErr w:type="spellEnd"/>
      <w:r w:rsidRPr="005A25D2">
        <w:rPr>
          <w:b/>
          <w:bCs/>
        </w:rPr>
        <w:t xml:space="preserve"> József Általános Iskola intézményátszervezésével kapcsolatos vélemény kialakítása</w:t>
      </w:r>
    </w:p>
    <w:p w14:paraId="09BA5BDB" w14:textId="77777777" w:rsidR="005A25D2" w:rsidRPr="005A25D2" w:rsidRDefault="005A25D2" w:rsidP="00314EF9">
      <w:pPr>
        <w:tabs>
          <w:tab w:val="left" w:pos="709"/>
        </w:tabs>
        <w:jc w:val="center"/>
        <w:rPr>
          <w:b/>
          <w:bCs/>
        </w:rPr>
      </w:pPr>
      <w:r w:rsidRPr="005A25D2">
        <w:rPr>
          <w:b/>
          <w:bCs/>
        </w:rPr>
        <w:t>Előadó a polgármester nevében: Dr. Dömötör Ramóna mb. igazgatási osztályvezető</w:t>
      </w:r>
    </w:p>
    <w:p w14:paraId="58483F1D" w14:textId="77777777" w:rsidR="00E91915" w:rsidRPr="00E91915" w:rsidRDefault="00E91915" w:rsidP="00314EF9">
      <w:pPr>
        <w:rPr>
          <w:b/>
        </w:rPr>
      </w:pPr>
    </w:p>
    <w:p w14:paraId="799F2A68" w14:textId="31A053C5" w:rsidR="005A25D2" w:rsidRDefault="005A25D2" w:rsidP="00314EF9">
      <w:pPr>
        <w:jc w:val="both"/>
      </w:pPr>
      <w:r w:rsidRPr="00720948">
        <w:rPr>
          <w:b/>
          <w:bCs/>
        </w:rPr>
        <w:t xml:space="preserve">Dr. Dömötör Ramóna </w:t>
      </w:r>
      <w:r w:rsidR="00B05F7B" w:rsidRPr="00720948">
        <w:t>röviden ismerteti az előterjesztést.</w:t>
      </w:r>
      <w:r w:rsidR="00B05F7B" w:rsidRPr="00720948">
        <w:rPr>
          <w:b/>
          <w:bCs/>
        </w:rPr>
        <w:t xml:space="preserve"> </w:t>
      </w:r>
      <w:r w:rsidR="00720948" w:rsidRPr="00720948">
        <w:t xml:space="preserve">Elmondja, hogy a Sárvári Tankerületi Központ 2023. március 9-én megkereste Kőszeg Város Önkormányzatát, mint a vagyonkezelésében lévő ingatlan tulajdonos önkormányzatot azzal a kéréssel, hogy a </w:t>
      </w:r>
      <w:proofErr w:type="spellStart"/>
      <w:r w:rsidR="00720948" w:rsidRPr="00720948">
        <w:t>Bersek</w:t>
      </w:r>
      <w:proofErr w:type="spellEnd"/>
      <w:r w:rsidR="00720948" w:rsidRPr="00720948">
        <w:t xml:space="preserve"> József Általános Iskola szakmai alapdokumentumának módosítását tervezik és az alábbi átszervezéshez kérik az önkormányzat véleményét</w:t>
      </w:r>
      <w:r w:rsidR="00720948">
        <w:t xml:space="preserve">. </w:t>
      </w:r>
      <w:r w:rsidR="00D85438">
        <w:t>Megköszöni a figyelmet.</w:t>
      </w:r>
    </w:p>
    <w:p w14:paraId="0D8B4D42" w14:textId="341F95B3" w:rsidR="00720948" w:rsidRDefault="00720948" w:rsidP="00314EF9">
      <w:pPr>
        <w:jc w:val="both"/>
      </w:pPr>
    </w:p>
    <w:p w14:paraId="3ABEBAC3" w14:textId="70B3A0FE" w:rsidR="00720948" w:rsidRDefault="00720948" w:rsidP="00314EF9">
      <w:pPr>
        <w:jc w:val="both"/>
      </w:pPr>
      <w:r w:rsidRPr="004A0727">
        <w:rPr>
          <w:b/>
          <w:bCs/>
        </w:rPr>
        <w:t>Keszei Balázs</w:t>
      </w:r>
      <w:r>
        <w:t xml:space="preserve"> a napirendhez elmondja a Jurisics Miklós Gimnázium és Kollégium szakmai </w:t>
      </w:r>
      <w:r w:rsidRPr="00720948">
        <w:t>alapdokumentumának módosításá</w:t>
      </w:r>
      <w:r>
        <w:t xml:space="preserve">nak hátterét. </w:t>
      </w:r>
      <w:r w:rsidR="000C5F12">
        <w:t>Elképzelhetőnek tarja, hogy a</w:t>
      </w:r>
      <w:r w:rsidR="000C5F12" w:rsidRPr="00720948">
        <w:t xml:space="preserve"> </w:t>
      </w:r>
      <w:proofErr w:type="spellStart"/>
      <w:r w:rsidR="000C5F12" w:rsidRPr="00720948">
        <w:t>Bersek</w:t>
      </w:r>
      <w:proofErr w:type="spellEnd"/>
      <w:r w:rsidR="000C5F12" w:rsidRPr="00720948">
        <w:t xml:space="preserve"> József Általános Iskol</w:t>
      </w:r>
      <w:r w:rsidR="000C5F12">
        <w:t>ának is hasonló a háttere. A Gimnázium vonatkozásában az intézmény szakmai alapdokumentum</w:t>
      </w:r>
      <w:r w:rsidR="004A0727">
        <w:t xml:space="preserve">ának módosításába szeretné beemelni az emelt szintű oktatás: idegen nyelv (német, angol) kémia, biológia tantárgyakat. A Kollégium vonatkozásában a feladatellátási helyre felvehető maximális tanulólétszám növelése 180 főről 200 főre. Kiemeli, amikor az Önkormányzat átadta a Gimnáziumot a Klebelsberg intézményfenntartó központnak, akkor az alapító okiratban az említett emelt szintű tantárgyak benne szerepeltek. Az alapító okiratot, melyet soha nem a Gimnázium készíti, hanem a fenntartó, elveszett. </w:t>
      </w:r>
      <w:r w:rsidR="00383B7B">
        <w:t>Ennek a pótlása történik jelenleg.</w:t>
      </w:r>
      <w:r w:rsidR="004A0727">
        <w:t xml:space="preserve"> A Kollégium létszámát pár évvel ezelőtt a 180 fő férőhely elég volt, </w:t>
      </w:r>
      <w:r w:rsidR="00DA1F24">
        <w:t xml:space="preserve">annak a tudatában, hogy a maximális létszám fentartói engedéllyel pozitív és negatív irányban </w:t>
      </w:r>
      <w:r w:rsidR="00314EF9">
        <w:t>20%-kal lehet eltéríteni.</w:t>
      </w:r>
      <w:r w:rsidR="004A0727">
        <w:t xml:space="preserve"> </w:t>
      </w:r>
      <w:r w:rsidR="00DA1F24">
        <w:t xml:space="preserve">A 20%-os eltéréssel meg tudják oldani az elhelyezést, mivel megfelelő infrastruktúrával rendelkeznek. A Gimnáziumot érintő következő napirendben </w:t>
      </w:r>
      <w:r w:rsidR="00383B7B">
        <w:t xml:space="preserve">szintén erről </w:t>
      </w:r>
      <w:r w:rsidR="00DA1F24">
        <w:t xml:space="preserve">lesz szó. Bízik a támogatásban és megköszöni a figyelmet. </w:t>
      </w:r>
    </w:p>
    <w:p w14:paraId="2C0EC801" w14:textId="4E1BA3DB" w:rsidR="00DA1F24" w:rsidRDefault="00DA1F24" w:rsidP="00314EF9">
      <w:pPr>
        <w:jc w:val="both"/>
      </w:pPr>
    </w:p>
    <w:p w14:paraId="1569EC11" w14:textId="70F4282F" w:rsidR="00DA1F24" w:rsidRDefault="00DA1F24" w:rsidP="00314EF9">
      <w:pPr>
        <w:jc w:val="both"/>
      </w:pPr>
      <w:proofErr w:type="spellStart"/>
      <w:r w:rsidRPr="00DA1F24">
        <w:rPr>
          <w:b/>
          <w:bCs/>
        </w:rPr>
        <w:t>Gelencsér</w:t>
      </w:r>
      <w:proofErr w:type="spellEnd"/>
      <w:r w:rsidRPr="00DA1F24">
        <w:rPr>
          <w:b/>
          <w:bCs/>
        </w:rPr>
        <w:t xml:space="preserve"> Attila</w:t>
      </w:r>
      <w:r>
        <w:t xml:space="preserve"> hozzáfűzi, hogy az iskola rendelkezik minden tárgyi és személyi feltétel</w:t>
      </w:r>
      <w:r w:rsidR="00383B7B">
        <w:t>lel</w:t>
      </w:r>
      <w:r>
        <w:t xml:space="preserve">, </w:t>
      </w:r>
      <w:r w:rsidR="00383B7B">
        <w:t>úgy gondolja</w:t>
      </w:r>
      <w:r w:rsidR="00C014CA">
        <w:t xml:space="preserve"> </w:t>
      </w:r>
      <w:r w:rsidR="00383B7B">
        <w:t>a dokumentum módosításával</w:t>
      </w:r>
      <w:r>
        <w:t xml:space="preserve"> csak több lesz </w:t>
      </w:r>
      <w:r w:rsidR="00B04B4B">
        <w:t>az iskola.</w:t>
      </w:r>
    </w:p>
    <w:p w14:paraId="3FB8552B" w14:textId="77777777" w:rsidR="00DA1F24" w:rsidRPr="00720948" w:rsidRDefault="00DA1F24" w:rsidP="00314EF9">
      <w:pPr>
        <w:jc w:val="both"/>
        <w:rPr>
          <w:b/>
        </w:rPr>
      </w:pPr>
    </w:p>
    <w:p w14:paraId="1339C995" w14:textId="7FAF6C54" w:rsidR="00633671" w:rsidRPr="002320E4" w:rsidRDefault="00633671" w:rsidP="00314EF9">
      <w:pPr>
        <w:jc w:val="both"/>
      </w:pPr>
      <w:r w:rsidRPr="002320E4">
        <w:t>Mivel</w:t>
      </w:r>
      <w:r>
        <w:t xml:space="preserve"> 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AF7203D" w14:textId="77777777" w:rsidR="00633671" w:rsidRDefault="00633671" w:rsidP="00314EF9">
      <w:pPr>
        <w:jc w:val="both"/>
        <w:outlineLvl w:val="0"/>
        <w:rPr>
          <w:i/>
          <w:u w:val="single"/>
        </w:rPr>
      </w:pPr>
    </w:p>
    <w:p w14:paraId="659C8618" w14:textId="2772A0AA" w:rsidR="00633671" w:rsidRDefault="00633671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38A5C5E" w14:textId="1E066E59" w:rsidR="00DA1F24" w:rsidRDefault="00DA1F24" w:rsidP="00314EF9">
      <w:pPr>
        <w:jc w:val="both"/>
        <w:outlineLvl w:val="0"/>
        <w:rPr>
          <w:i/>
          <w:u w:val="single"/>
        </w:rPr>
      </w:pPr>
    </w:p>
    <w:p w14:paraId="2BFD87DE" w14:textId="2E89E34D" w:rsidR="00DA1F24" w:rsidRPr="002320E4" w:rsidRDefault="00DA1F24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35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22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38521ED9" w14:textId="77777777" w:rsidR="00DA1F24" w:rsidRDefault="00DA1F24" w:rsidP="00314EF9">
      <w:pPr>
        <w:jc w:val="both"/>
      </w:pPr>
    </w:p>
    <w:p w14:paraId="01A4B467" w14:textId="3FCAFE68" w:rsidR="00B04B4B" w:rsidRPr="00B04B4B" w:rsidRDefault="00DA1F24" w:rsidP="00314EF9">
      <w:pPr>
        <w:jc w:val="both"/>
        <w:rPr>
          <w:rFonts w:eastAsia="Calibri"/>
        </w:rPr>
      </w:pPr>
      <w:r w:rsidRPr="00B04B4B">
        <w:t>Kőszeg Város Önkormányzata Képviselő-testületének Kulturális, Oktatási, Szociális, Egészségügyi és Sport Bizottsága javasolja a Képviselő-testületnek, hogy</w:t>
      </w:r>
      <w:r w:rsidRPr="00B04B4B">
        <w:rPr>
          <w:rFonts w:eastAsia="Calibri"/>
        </w:rPr>
        <w:t xml:space="preserve"> </w:t>
      </w:r>
      <w:r w:rsidR="00B04B4B" w:rsidRPr="00B04B4B">
        <w:rPr>
          <w:rFonts w:eastAsia="Calibri"/>
        </w:rPr>
        <w:t xml:space="preserve">a Sárvári Tankerületi </w:t>
      </w:r>
      <w:r w:rsidR="00B04B4B" w:rsidRPr="00B04B4B">
        <w:rPr>
          <w:rFonts w:eastAsia="Calibri"/>
        </w:rPr>
        <w:lastRenderedPageBreak/>
        <w:t xml:space="preserve">Központ által </w:t>
      </w:r>
      <w:proofErr w:type="spellStart"/>
      <w:r w:rsidR="00B04B4B" w:rsidRPr="00B04B4B">
        <w:rPr>
          <w:rFonts w:eastAsia="Calibri"/>
        </w:rPr>
        <w:t>Bersek</w:t>
      </w:r>
      <w:proofErr w:type="spellEnd"/>
      <w:r w:rsidR="00B04B4B" w:rsidRPr="00B04B4B">
        <w:rPr>
          <w:rFonts w:eastAsia="Calibri"/>
        </w:rPr>
        <w:t xml:space="preserve"> József Általános Iskola - alapfeladaton belüli alábontás tervezett bővítése emelt szintű német idegen nyelv oktatásával 5-8 évfolyamon - intézményátszervezésével és a szakmai alapdokumentum módosításával </w:t>
      </w:r>
      <w:r w:rsidR="00B04B4B">
        <w:rPr>
          <w:rFonts w:eastAsia="Calibri"/>
        </w:rPr>
        <w:t>értsen egyet</w:t>
      </w:r>
      <w:r w:rsidR="00574FBD">
        <w:rPr>
          <w:rFonts w:eastAsia="Calibri"/>
        </w:rPr>
        <w:t>.</w:t>
      </w:r>
    </w:p>
    <w:p w14:paraId="712CAC8B" w14:textId="77777777" w:rsidR="00DA1F24" w:rsidRPr="00307124" w:rsidRDefault="00DA1F24" w:rsidP="00314EF9">
      <w:pPr>
        <w:jc w:val="both"/>
        <w:rPr>
          <w:rFonts w:eastAsia="Calibri"/>
        </w:rPr>
      </w:pPr>
    </w:p>
    <w:p w14:paraId="59E4363F" w14:textId="77777777" w:rsidR="00DA1F24" w:rsidRPr="00D23064" w:rsidRDefault="00DA1F24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3020281" w14:textId="77777777" w:rsidR="00DA1F24" w:rsidRDefault="00DA1F24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77C40AE5" w14:textId="77777777" w:rsidR="00DA1F24" w:rsidRPr="002320E4" w:rsidRDefault="00DA1F24" w:rsidP="00314EF9">
      <w:pPr>
        <w:jc w:val="both"/>
        <w:outlineLvl w:val="0"/>
        <w:rPr>
          <w:i/>
          <w:u w:val="single"/>
        </w:rPr>
      </w:pPr>
    </w:p>
    <w:p w14:paraId="40D140ED" w14:textId="77777777" w:rsidR="00633671" w:rsidRDefault="00633671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2DE149C8" w14:textId="77777777" w:rsidR="00314EF9" w:rsidRDefault="00314EF9" w:rsidP="00314EF9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4D7B50D" w14:textId="3399831B" w:rsidR="00B04B4B" w:rsidRPr="00B04B4B" w:rsidRDefault="00B04B4B" w:rsidP="003B663C">
      <w:pPr>
        <w:pStyle w:val="Listaszerbekezds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B4B">
        <w:rPr>
          <w:rFonts w:ascii="Times New Roman" w:hAnsi="Times New Roman"/>
          <w:b/>
          <w:sz w:val="24"/>
          <w:szCs w:val="24"/>
        </w:rPr>
        <w:t>napirendi pont</w:t>
      </w:r>
    </w:p>
    <w:p w14:paraId="59E48AD6" w14:textId="77777777" w:rsidR="00B04B4B" w:rsidRPr="00B04B4B" w:rsidRDefault="00B04B4B" w:rsidP="00314EF9">
      <w:pPr>
        <w:tabs>
          <w:tab w:val="left" w:pos="709"/>
        </w:tabs>
        <w:jc w:val="center"/>
        <w:rPr>
          <w:b/>
        </w:rPr>
      </w:pPr>
      <w:r w:rsidRPr="00B04B4B">
        <w:rPr>
          <w:b/>
        </w:rPr>
        <w:t xml:space="preserve">A </w:t>
      </w:r>
      <w:proofErr w:type="spellStart"/>
      <w:r w:rsidRPr="00B04B4B">
        <w:rPr>
          <w:b/>
        </w:rPr>
        <w:t>Jurisich</w:t>
      </w:r>
      <w:proofErr w:type="spellEnd"/>
      <w:r w:rsidRPr="00B04B4B">
        <w:rPr>
          <w:b/>
        </w:rPr>
        <w:t xml:space="preserve"> Miklós Gimnázium és Kollégium intézményátszervezésével kapcsolatos vélemény kialakítása</w:t>
      </w:r>
    </w:p>
    <w:p w14:paraId="2FAF141A" w14:textId="77777777" w:rsidR="00B04B4B" w:rsidRPr="00B04B4B" w:rsidRDefault="00B04B4B" w:rsidP="00314EF9">
      <w:pPr>
        <w:tabs>
          <w:tab w:val="left" w:pos="709"/>
        </w:tabs>
        <w:jc w:val="center"/>
        <w:rPr>
          <w:b/>
        </w:rPr>
      </w:pPr>
      <w:r w:rsidRPr="00B04B4B">
        <w:rPr>
          <w:b/>
        </w:rPr>
        <w:t>Előadó a polgármester nevében: Dr. Dömötör Ramóna mb. igazgatási osztályvezető</w:t>
      </w:r>
    </w:p>
    <w:p w14:paraId="57299470" w14:textId="77777777" w:rsidR="00B04B4B" w:rsidRPr="00B04B4B" w:rsidRDefault="00B04B4B" w:rsidP="00314EF9">
      <w:pPr>
        <w:jc w:val="center"/>
        <w:rPr>
          <w:b/>
        </w:rPr>
      </w:pPr>
    </w:p>
    <w:p w14:paraId="6D088A6D" w14:textId="0A85FD16" w:rsidR="00EE2145" w:rsidRPr="00472CEE" w:rsidRDefault="00B04B4B" w:rsidP="00314EF9">
      <w:pPr>
        <w:jc w:val="both"/>
        <w:rPr>
          <w:color w:val="000000"/>
        </w:rPr>
      </w:pPr>
      <w:r w:rsidRPr="00720948">
        <w:rPr>
          <w:b/>
          <w:bCs/>
        </w:rPr>
        <w:t xml:space="preserve">Dr. Dömötör Ramóna </w:t>
      </w:r>
      <w:r w:rsidRPr="00720948">
        <w:t>röviden ismerteti az előterjesztést.</w:t>
      </w:r>
      <w:r>
        <w:t xml:space="preserve"> </w:t>
      </w:r>
      <w:r w:rsidRPr="00720948">
        <w:t>Elmondja, hogy</w:t>
      </w:r>
      <w:r>
        <w:t xml:space="preserve"> itt is</w:t>
      </w:r>
      <w:r w:rsidRPr="00720948">
        <w:t xml:space="preserve"> a Sárvári Tankerületi Központ megkereste Kőszeg Város Önkormányzatát</w:t>
      </w:r>
      <w:r>
        <w:t xml:space="preserve">, hogy a Jurisics Miklós Gimnáziumban véleményezzék az átszervezést. Megköszöni a figyelmet. </w:t>
      </w:r>
    </w:p>
    <w:p w14:paraId="1BC6BCF2" w14:textId="5B9AC2D1" w:rsidR="00254255" w:rsidRDefault="00254255" w:rsidP="00314EF9">
      <w:pPr>
        <w:jc w:val="both"/>
        <w:rPr>
          <w:bCs/>
          <w:color w:val="000000"/>
        </w:rPr>
      </w:pPr>
    </w:p>
    <w:p w14:paraId="651AE949" w14:textId="2544D523" w:rsidR="00B04B4B" w:rsidRPr="002320E4" w:rsidRDefault="00B04B4B" w:rsidP="00314EF9">
      <w:pPr>
        <w:jc w:val="both"/>
      </w:pPr>
      <w:r w:rsidRPr="002320E4">
        <w:t>Mivel</w:t>
      </w:r>
      <w:r>
        <w:t xml:space="preserve">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6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4747CD8" w14:textId="77777777" w:rsidR="00B04B4B" w:rsidRDefault="00B04B4B" w:rsidP="00314EF9">
      <w:pPr>
        <w:jc w:val="both"/>
        <w:outlineLvl w:val="0"/>
        <w:rPr>
          <w:i/>
          <w:u w:val="single"/>
        </w:rPr>
      </w:pPr>
    </w:p>
    <w:p w14:paraId="13E656D1" w14:textId="77777777" w:rsidR="00B04B4B" w:rsidRDefault="00B04B4B" w:rsidP="00314EF9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069D5C6E" w14:textId="77777777" w:rsidR="00B04B4B" w:rsidRDefault="00B04B4B" w:rsidP="00314EF9">
      <w:pPr>
        <w:jc w:val="both"/>
        <w:outlineLvl w:val="0"/>
        <w:rPr>
          <w:i/>
          <w:u w:val="single"/>
        </w:rPr>
      </w:pPr>
    </w:p>
    <w:p w14:paraId="5DEFACE5" w14:textId="66E04A1C" w:rsidR="00B04B4B" w:rsidRPr="002320E4" w:rsidRDefault="00B04B4B" w:rsidP="00314EF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3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III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22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EC8AB3A" w14:textId="77777777" w:rsidR="00B04B4B" w:rsidRDefault="00B04B4B" w:rsidP="00314EF9">
      <w:pPr>
        <w:jc w:val="both"/>
      </w:pPr>
    </w:p>
    <w:p w14:paraId="4EBE432A" w14:textId="65D5688C" w:rsidR="00B04B4B" w:rsidRPr="00B04B4B" w:rsidRDefault="00B04B4B" w:rsidP="00314EF9">
      <w:pPr>
        <w:jc w:val="both"/>
        <w:rPr>
          <w:rFonts w:eastAsia="Calibri"/>
        </w:rPr>
      </w:pPr>
      <w:r w:rsidRPr="00B04B4B">
        <w:t>Kőszeg Város Önkormányzata Képviselő-testületének Kulturális, Oktatási, Szociális, Egészségügyi és Sport Bizottsága javasolja a Képviselő-testületnek,</w:t>
      </w:r>
      <w:r w:rsidRPr="00B04B4B">
        <w:rPr>
          <w:rFonts w:eastAsia="Calibri"/>
        </w:rPr>
        <w:t xml:space="preserve"> a Sárvári Tankerületi Központ által a </w:t>
      </w:r>
      <w:proofErr w:type="spellStart"/>
      <w:r w:rsidRPr="00B04B4B">
        <w:rPr>
          <w:rFonts w:eastAsia="Calibri"/>
        </w:rPr>
        <w:t>Jurisich</w:t>
      </w:r>
      <w:proofErr w:type="spellEnd"/>
      <w:r w:rsidRPr="00B04B4B">
        <w:rPr>
          <w:rFonts w:eastAsia="Calibri"/>
        </w:rPr>
        <w:t xml:space="preserve"> Miklós Gimnázium és Kollégium - alapfeladaton belüli alábontás bővítése: emelt szintű német és angol idegen nyelv, kémia és biológia oktatása, továbbá a kollégiumi férőhelyek 200 főre növelése - intézményátszervezésével és a szakmai alapdokumentum módosításával </w:t>
      </w:r>
      <w:r>
        <w:rPr>
          <w:rFonts w:eastAsia="Calibri"/>
        </w:rPr>
        <w:t>értsen egyet.</w:t>
      </w:r>
    </w:p>
    <w:p w14:paraId="5B30B5A6" w14:textId="74238190" w:rsidR="005A25D2" w:rsidRDefault="005A25D2" w:rsidP="00314EF9">
      <w:pPr>
        <w:jc w:val="both"/>
        <w:rPr>
          <w:bCs/>
          <w:color w:val="000000"/>
        </w:rPr>
      </w:pPr>
    </w:p>
    <w:p w14:paraId="6A385DE3" w14:textId="77777777" w:rsidR="00B04B4B" w:rsidRPr="00D23064" w:rsidRDefault="00B04B4B" w:rsidP="00314EF9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F76C248" w14:textId="77777777" w:rsidR="00B04B4B" w:rsidRDefault="00B04B4B" w:rsidP="00314EF9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2CF41896" w14:textId="5A07FE73" w:rsidR="005A25D2" w:rsidRDefault="005A25D2" w:rsidP="00314EF9">
      <w:pPr>
        <w:jc w:val="both"/>
        <w:rPr>
          <w:bCs/>
          <w:color w:val="000000"/>
        </w:rPr>
      </w:pPr>
    </w:p>
    <w:p w14:paraId="30722438" w14:textId="6B48258C" w:rsidR="00B04B4B" w:rsidRDefault="00B04B4B" w:rsidP="00314EF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Egyebek keretében </w:t>
      </w:r>
      <w:r w:rsidRPr="00B04B4B">
        <w:rPr>
          <w:b/>
          <w:color w:val="000000"/>
        </w:rPr>
        <w:t>Csiki István</w:t>
      </w:r>
      <w:r>
        <w:rPr>
          <w:bCs/>
          <w:color w:val="000000"/>
        </w:rPr>
        <w:t xml:space="preserve"> ismertet egy programot, mely a hétvégén kerül megrendezésre. A </w:t>
      </w:r>
      <w:r w:rsidR="00314EF9">
        <w:rPr>
          <w:bCs/>
          <w:color w:val="000000"/>
        </w:rPr>
        <w:t>Koronaőrző</w:t>
      </w:r>
      <w:r>
        <w:rPr>
          <w:bCs/>
          <w:color w:val="000000"/>
        </w:rPr>
        <w:t xml:space="preserve"> Bunker kinyitja kapuit, szívesen meghívja a bizottsági tagokat a programon való részvételre. </w:t>
      </w:r>
    </w:p>
    <w:p w14:paraId="1D72B9D0" w14:textId="554F2D83" w:rsidR="005A25D2" w:rsidRDefault="005A25D2" w:rsidP="00314EF9">
      <w:pPr>
        <w:jc w:val="both"/>
        <w:rPr>
          <w:bCs/>
          <w:color w:val="000000"/>
        </w:rPr>
      </w:pPr>
    </w:p>
    <w:p w14:paraId="3AE5B674" w14:textId="199551BD" w:rsidR="005A25D2" w:rsidRDefault="005A25D2" w:rsidP="00314EF9">
      <w:pPr>
        <w:jc w:val="both"/>
        <w:rPr>
          <w:bCs/>
          <w:color w:val="000000"/>
        </w:rPr>
      </w:pPr>
    </w:p>
    <w:p w14:paraId="6072C307" w14:textId="4FDA329A" w:rsidR="00DB080B" w:rsidRPr="00DB080B" w:rsidRDefault="00DB080B" w:rsidP="00314EF9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 w:rsidR="00DE1433">
        <w:rPr>
          <w:color w:val="000000"/>
        </w:rPr>
        <w:t>2</w:t>
      </w:r>
      <w:r w:rsidR="00633671">
        <w:rPr>
          <w:color w:val="000000"/>
        </w:rPr>
        <w:t>0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Pr="00DB080B" w:rsidRDefault="00DB080B" w:rsidP="00314EF9">
      <w:pPr>
        <w:jc w:val="both"/>
        <w:rPr>
          <w:color w:val="000000"/>
        </w:rPr>
      </w:pPr>
    </w:p>
    <w:p w14:paraId="7388C5CD" w14:textId="46C0BC07" w:rsidR="00DB080B" w:rsidRPr="00DB080B" w:rsidRDefault="00DB080B" w:rsidP="00314EF9">
      <w:pPr>
        <w:jc w:val="both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314EF9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314EF9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314EF9">
      <w:pPr>
        <w:jc w:val="both"/>
        <w:rPr>
          <w:color w:val="000000"/>
        </w:rPr>
      </w:pPr>
    </w:p>
    <w:p w14:paraId="18EC83C6" w14:textId="77777777" w:rsidR="00256903" w:rsidRPr="002320E4" w:rsidRDefault="00256903" w:rsidP="00314EF9">
      <w:pPr>
        <w:rPr>
          <w:color w:val="000000"/>
        </w:rPr>
      </w:pPr>
    </w:p>
    <w:p w14:paraId="448812E1" w14:textId="77777777" w:rsidR="00256903" w:rsidRPr="002320E4" w:rsidRDefault="00256903" w:rsidP="00314EF9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314EF9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4A9C8733" w14:textId="77777777" w:rsidR="00256903" w:rsidRPr="002320E4" w:rsidRDefault="00256903" w:rsidP="00314EF9">
      <w:pPr>
        <w:jc w:val="both"/>
        <w:rPr>
          <w:color w:val="000000"/>
        </w:rPr>
      </w:pPr>
    </w:p>
    <w:sectPr w:rsidR="00256903" w:rsidRPr="002320E4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B205" w14:textId="77777777" w:rsidR="003D3930" w:rsidRDefault="003D3930" w:rsidP="00256903">
      <w:r>
        <w:separator/>
      </w:r>
    </w:p>
  </w:endnote>
  <w:endnote w:type="continuationSeparator" w:id="0">
    <w:p w14:paraId="38DCDF7A" w14:textId="77777777" w:rsidR="003D3930" w:rsidRDefault="003D3930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FBD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0FD0" w14:textId="77777777" w:rsidR="003D3930" w:rsidRDefault="003D3930" w:rsidP="00256903">
      <w:r>
        <w:separator/>
      </w:r>
    </w:p>
  </w:footnote>
  <w:footnote w:type="continuationSeparator" w:id="0">
    <w:p w14:paraId="0D53D4E6" w14:textId="77777777" w:rsidR="003D3930" w:rsidRDefault="003D3930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F20114"/>
    <w:multiLevelType w:val="hybridMultilevel"/>
    <w:tmpl w:val="8A740AF2"/>
    <w:lvl w:ilvl="0" w:tplc="FFFFFFF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9B63B06"/>
    <w:multiLevelType w:val="hybridMultilevel"/>
    <w:tmpl w:val="AE2C7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B2FBE"/>
    <w:multiLevelType w:val="hybridMultilevel"/>
    <w:tmpl w:val="5BDA33E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831DF"/>
    <w:multiLevelType w:val="hybridMultilevel"/>
    <w:tmpl w:val="AE2C7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0496F"/>
    <w:multiLevelType w:val="hybridMultilevel"/>
    <w:tmpl w:val="F7C04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8570E"/>
    <w:multiLevelType w:val="hybridMultilevel"/>
    <w:tmpl w:val="02BE799E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46185"/>
    <w:multiLevelType w:val="hybridMultilevel"/>
    <w:tmpl w:val="5BDA33E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7190D"/>
    <w:multiLevelType w:val="hybridMultilevel"/>
    <w:tmpl w:val="8A740AF2"/>
    <w:lvl w:ilvl="0" w:tplc="5860F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7714"/>
    <w:multiLevelType w:val="hybridMultilevel"/>
    <w:tmpl w:val="9BBC139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746038">
    <w:abstractNumId w:val="17"/>
  </w:num>
  <w:num w:numId="2" w16cid:durableId="1629237995">
    <w:abstractNumId w:val="14"/>
  </w:num>
  <w:num w:numId="3" w16cid:durableId="1679383444">
    <w:abstractNumId w:val="29"/>
  </w:num>
  <w:num w:numId="4" w16cid:durableId="1477533116">
    <w:abstractNumId w:val="40"/>
  </w:num>
  <w:num w:numId="5" w16cid:durableId="778718661">
    <w:abstractNumId w:val="34"/>
  </w:num>
  <w:num w:numId="6" w16cid:durableId="485437324">
    <w:abstractNumId w:val="6"/>
  </w:num>
  <w:num w:numId="7" w16cid:durableId="989407469">
    <w:abstractNumId w:val="39"/>
  </w:num>
  <w:num w:numId="8" w16cid:durableId="278151168">
    <w:abstractNumId w:val="26"/>
  </w:num>
  <w:num w:numId="9" w16cid:durableId="460195879">
    <w:abstractNumId w:val="30"/>
  </w:num>
  <w:num w:numId="10" w16cid:durableId="153452329">
    <w:abstractNumId w:val="1"/>
  </w:num>
  <w:num w:numId="11" w16cid:durableId="863177867">
    <w:abstractNumId w:val="22"/>
  </w:num>
  <w:num w:numId="12" w16cid:durableId="2077125034">
    <w:abstractNumId w:val="36"/>
  </w:num>
  <w:num w:numId="13" w16cid:durableId="1438135094">
    <w:abstractNumId w:val="37"/>
  </w:num>
  <w:num w:numId="14" w16cid:durableId="13241216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7367177">
    <w:abstractNumId w:val="0"/>
  </w:num>
  <w:num w:numId="16" w16cid:durableId="845285489">
    <w:abstractNumId w:val="4"/>
  </w:num>
  <w:num w:numId="17" w16cid:durableId="1746684512">
    <w:abstractNumId w:val="41"/>
  </w:num>
  <w:num w:numId="18" w16cid:durableId="827400710">
    <w:abstractNumId w:val="15"/>
  </w:num>
  <w:num w:numId="19" w16cid:durableId="747071956">
    <w:abstractNumId w:val="23"/>
  </w:num>
  <w:num w:numId="20" w16cid:durableId="1561133827">
    <w:abstractNumId w:val="38"/>
  </w:num>
  <w:num w:numId="21" w16cid:durableId="1463499332">
    <w:abstractNumId w:val="11"/>
  </w:num>
  <w:num w:numId="22" w16cid:durableId="1786002161">
    <w:abstractNumId w:val="2"/>
  </w:num>
  <w:num w:numId="23" w16cid:durableId="1049379713">
    <w:abstractNumId w:val="33"/>
  </w:num>
  <w:num w:numId="24" w16cid:durableId="952399304">
    <w:abstractNumId w:val="10"/>
  </w:num>
  <w:num w:numId="25" w16cid:durableId="1574122324">
    <w:abstractNumId w:val="21"/>
  </w:num>
  <w:num w:numId="26" w16cid:durableId="1942646189">
    <w:abstractNumId w:val="31"/>
  </w:num>
  <w:num w:numId="27" w16cid:durableId="1727529692">
    <w:abstractNumId w:val="20"/>
  </w:num>
  <w:num w:numId="28" w16cid:durableId="451947956">
    <w:abstractNumId w:val="12"/>
  </w:num>
  <w:num w:numId="29" w16cid:durableId="851257484">
    <w:abstractNumId w:val="5"/>
  </w:num>
  <w:num w:numId="30" w16cid:durableId="573394798">
    <w:abstractNumId w:val="18"/>
  </w:num>
  <w:num w:numId="31" w16cid:durableId="2095779292">
    <w:abstractNumId w:val="27"/>
  </w:num>
  <w:num w:numId="32" w16cid:durableId="7251808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491808">
    <w:abstractNumId w:val="19"/>
  </w:num>
  <w:num w:numId="34" w16cid:durableId="1461412987">
    <w:abstractNumId w:val="8"/>
  </w:num>
  <w:num w:numId="35" w16cid:durableId="1193350001">
    <w:abstractNumId w:val="25"/>
  </w:num>
  <w:num w:numId="36" w16cid:durableId="1244217772">
    <w:abstractNumId w:val="3"/>
  </w:num>
  <w:num w:numId="37" w16cid:durableId="1156728619">
    <w:abstractNumId w:val="24"/>
  </w:num>
  <w:num w:numId="38" w16cid:durableId="859973937">
    <w:abstractNumId w:val="9"/>
  </w:num>
  <w:num w:numId="39" w16cid:durableId="276956955">
    <w:abstractNumId w:val="28"/>
  </w:num>
  <w:num w:numId="40" w16cid:durableId="1625697142">
    <w:abstractNumId w:val="7"/>
  </w:num>
  <w:num w:numId="41" w16cid:durableId="1839222705">
    <w:abstractNumId w:val="13"/>
  </w:num>
  <w:num w:numId="42" w16cid:durableId="6169149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2C0E"/>
    <w:rsid w:val="000038F3"/>
    <w:rsid w:val="00005E94"/>
    <w:rsid w:val="0001392B"/>
    <w:rsid w:val="000208C6"/>
    <w:rsid w:val="00024369"/>
    <w:rsid w:val="0002470D"/>
    <w:rsid w:val="0002531C"/>
    <w:rsid w:val="00025DF2"/>
    <w:rsid w:val="0002773C"/>
    <w:rsid w:val="00027B48"/>
    <w:rsid w:val="00027FD8"/>
    <w:rsid w:val="00031E33"/>
    <w:rsid w:val="00033A1A"/>
    <w:rsid w:val="000403FE"/>
    <w:rsid w:val="00042746"/>
    <w:rsid w:val="00043FF8"/>
    <w:rsid w:val="00044005"/>
    <w:rsid w:val="00046362"/>
    <w:rsid w:val="000479A1"/>
    <w:rsid w:val="00050309"/>
    <w:rsid w:val="00056F24"/>
    <w:rsid w:val="0006144A"/>
    <w:rsid w:val="000617FD"/>
    <w:rsid w:val="00064D5D"/>
    <w:rsid w:val="00065895"/>
    <w:rsid w:val="00071035"/>
    <w:rsid w:val="00071990"/>
    <w:rsid w:val="00072B69"/>
    <w:rsid w:val="00074E91"/>
    <w:rsid w:val="00084D49"/>
    <w:rsid w:val="00084E0A"/>
    <w:rsid w:val="00085C86"/>
    <w:rsid w:val="0009105A"/>
    <w:rsid w:val="0009300F"/>
    <w:rsid w:val="000A0F64"/>
    <w:rsid w:val="000A560A"/>
    <w:rsid w:val="000A64F7"/>
    <w:rsid w:val="000A7092"/>
    <w:rsid w:val="000B0739"/>
    <w:rsid w:val="000B175B"/>
    <w:rsid w:val="000B50A3"/>
    <w:rsid w:val="000B7975"/>
    <w:rsid w:val="000C04F9"/>
    <w:rsid w:val="000C2993"/>
    <w:rsid w:val="000C5630"/>
    <w:rsid w:val="000C5F12"/>
    <w:rsid w:val="000C7B8F"/>
    <w:rsid w:val="000D0BD8"/>
    <w:rsid w:val="000D3210"/>
    <w:rsid w:val="000D3CEB"/>
    <w:rsid w:val="000D69D7"/>
    <w:rsid w:val="000E4F9A"/>
    <w:rsid w:val="000E6A33"/>
    <w:rsid w:val="000F2EA6"/>
    <w:rsid w:val="000F3439"/>
    <w:rsid w:val="000F3BBD"/>
    <w:rsid w:val="000F484B"/>
    <w:rsid w:val="0010362C"/>
    <w:rsid w:val="00104872"/>
    <w:rsid w:val="00104E9C"/>
    <w:rsid w:val="00111352"/>
    <w:rsid w:val="001125E4"/>
    <w:rsid w:val="00113DCB"/>
    <w:rsid w:val="001176E2"/>
    <w:rsid w:val="001203B2"/>
    <w:rsid w:val="00122813"/>
    <w:rsid w:val="00127779"/>
    <w:rsid w:val="0013038D"/>
    <w:rsid w:val="0013090F"/>
    <w:rsid w:val="00132AC4"/>
    <w:rsid w:val="00135CDC"/>
    <w:rsid w:val="001364B8"/>
    <w:rsid w:val="00136F90"/>
    <w:rsid w:val="00137023"/>
    <w:rsid w:val="0014327C"/>
    <w:rsid w:val="00143819"/>
    <w:rsid w:val="001443F9"/>
    <w:rsid w:val="0014579C"/>
    <w:rsid w:val="00146BCD"/>
    <w:rsid w:val="001473EC"/>
    <w:rsid w:val="00150AEC"/>
    <w:rsid w:val="00161C2C"/>
    <w:rsid w:val="001645C2"/>
    <w:rsid w:val="0016515A"/>
    <w:rsid w:val="00166285"/>
    <w:rsid w:val="00176ADA"/>
    <w:rsid w:val="0017729B"/>
    <w:rsid w:val="00181988"/>
    <w:rsid w:val="00181EF4"/>
    <w:rsid w:val="00183AA6"/>
    <w:rsid w:val="00184953"/>
    <w:rsid w:val="00184CB2"/>
    <w:rsid w:val="001854EE"/>
    <w:rsid w:val="001909DB"/>
    <w:rsid w:val="00190D32"/>
    <w:rsid w:val="00192CAA"/>
    <w:rsid w:val="001968C7"/>
    <w:rsid w:val="00197C60"/>
    <w:rsid w:val="001A0C29"/>
    <w:rsid w:val="001A5D20"/>
    <w:rsid w:val="001A66EF"/>
    <w:rsid w:val="001B2ACD"/>
    <w:rsid w:val="001B5C62"/>
    <w:rsid w:val="001C02AB"/>
    <w:rsid w:val="001C141C"/>
    <w:rsid w:val="001C1C2A"/>
    <w:rsid w:val="001C1E59"/>
    <w:rsid w:val="001C1EC9"/>
    <w:rsid w:val="001C616F"/>
    <w:rsid w:val="001D00FE"/>
    <w:rsid w:val="001D2ACF"/>
    <w:rsid w:val="001D4070"/>
    <w:rsid w:val="001D54A5"/>
    <w:rsid w:val="001E4448"/>
    <w:rsid w:val="001F125A"/>
    <w:rsid w:val="001F5F2E"/>
    <w:rsid w:val="0020110D"/>
    <w:rsid w:val="00203C17"/>
    <w:rsid w:val="00205300"/>
    <w:rsid w:val="00206A7A"/>
    <w:rsid w:val="0021022B"/>
    <w:rsid w:val="00212983"/>
    <w:rsid w:val="002156EE"/>
    <w:rsid w:val="0021590C"/>
    <w:rsid w:val="002238B4"/>
    <w:rsid w:val="00226A1C"/>
    <w:rsid w:val="002320E4"/>
    <w:rsid w:val="00233C0B"/>
    <w:rsid w:val="00233C0E"/>
    <w:rsid w:val="00247B27"/>
    <w:rsid w:val="00254173"/>
    <w:rsid w:val="00254255"/>
    <w:rsid w:val="00256903"/>
    <w:rsid w:val="00257933"/>
    <w:rsid w:val="00264281"/>
    <w:rsid w:val="00264855"/>
    <w:rsid w:val="00265DCF"/>
    <w:rsid w:val="0027269E"/>
    <w:rsid w:val="00273696"/>
    <w:rsid w:val="00273D34"/>
    <w:rsid w:val="00275239"/>
    <w:rsid w:val="00275907"/>
    <w:rsid w:val="002764CC"/>
    <w:rsid w:val="002802B3"/>
    <w:rsid w:val="00280F4E"/>
    <w:rsid w:val="00281F68"/>
    <w:rsid w:val="00282E35"/>
    <w:rsid w:val="00283051"/>
    <w:rsid w:val="00290305"/>
    <w:rsid w:val="00293559"/>
    <w:rsid w:val="00293879"/>
    <w:rsid w:val="002A0DCA"/>
    <w:rsid w:val="002A591A"/>
    <w:rsid w:val="002A5A57"/>
    <w:rsid w:val="002A662F"/>
    <w:rsid w:val="002A6680"/>
    <w:rsid w:val="002B0792"/>
    <w:rsid w:val="002B1DBD"/>
    <w:rsid w:val="002B453A"/>
    <w:rsid w:val="002C2795"/>
    <w:rsid w:val="002C39F2"/>
    <w:rsid w:val="002C7848"/>
    <w:rsid w:val="002D06FE"/>
    <w:rsid w:val="002D348D"/>
    <w:rsid w:val="002D5F62"/>
    <w:rsid w:val="002D7E6D"/>
    <w:rsid w:val="002E0AB9"/>
    <w:rsid w:val="002E4060"/>
    <w:rsid w:val="002E451C"/>
    <w:rsid w:val="002E4694"/>
    <w:rsid w:val="002E59BF"/>
    <w:rsid w:val="002E5F9C"/>
    <w:rsid w:val="002E6BF6"/>
    <w:rsid w:val="002F6282"/>
    <w:rsid w:val="00302313"/>
    <w:rsid w:val="00303DFF"/>
    <w:rsid w:val="00307124"/>
    <w:rsid w:val="00314EF9"/>
    <w:rsid w:val="00315184"/>
    <w:rsid w:val="00316564"/>
    <w:rsid w:val="003203C4"/>
    <w:rsid w:val="00324854"/>
    <w:rsid w:val="00325672"/>
    <w:rsid w:val="0033187A"/>
    <w:rsid w:val="00346633"/>
    <w:rsid w:val="0035215B"/>
    <w:rsid w:val="003529B7"/>
    <w:rsid w:val="00356B21"/>
    <w:rsid w:val="0036067D"/>
    <w:rsid w:val="00362C72"/>
    <w:rsid w:val="0036363B"/>
    <w:rsid w:val="003652D2"/>
    <w:rsid w:val="00365933"/>
    <w:rsid w:val="00372841"/>
    <w:rsid w:val="00376CD4"/>
    <w:rsid w:val="00377B55"/>
    <w:rsid w:val="00377DD6"/>
    <w:rsid w:val="00380604"/>
    <w:rsid w:val="0038094D"/>
    <w:rsid w:val="00380FBD"/>
    <w:rsid w:val="00383B7B"/>
    <w:rsid w:val="003868AD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B663C"/>
    <w:rsid w:val="003C19AC"/>
    <w:rsid w:val="003C1A59"/>
    <w:rsid w:val="003C3675"/>
    <w:rsid w:val="003C453B"/>
    <w:rsid w:val="003C7C7B"/>
    <w:rsid w:val="003D036F"/>
    <w:rsid w:val="003D0434"/>
    <w:rsid w:val="003D2C62"/>
    <w:rsid w:val="003D2CA5"/>
    <w:rsid w:val="003D30FC"/>
    <w:rsid w:val="003D3930"/>
    <w:rsid w:val="003D6F98"/>
    <w:rsid w:val="003E1C30"/>
    <w:rsid w:val="003E4EDF"/>
    <w:rsid w:val="003E7BD1"/>
    <w:rsid w:val="003F10D1"/>
    <w:rsid w:val="003F10DA"/>
    <w:rsid w:val="003F33B0"/>
    <w:rsid w:val="003F7A7F"/>
    <w:rsid w:val="0040058F"/>
    <w:rsid w:val="0040092E"/>
    <w:rsid w:val="004059EB"/>
    <w:rsid w:val="00406E57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333E0"/>
    <w:rsid w:val="004342C1"/>
    <w:rsid w:val="00440E4F"/>
    <w:rsid w:val="0044301A"/>
    <w:rsid w:val="00443A87"/>
    <w:rsid w:val="00444F13"/>
    <w:rsid w:val="00457544"/>
    <w:rsid w:val="00461652"/>
    <w:rsid w:val="00462C7B"/>
    <w:rsid w:val="00463607"/>
    <w:rsid w:val="00467C97"/>
    <w:rsid w:val="0047258F"/>
    <w:rsid w:val="00472CEE"/>
    <w:rsid w:val="00474786"/>
    <w:rsid w:val="00474901"/>
    <w:rsid w:val="004837D8"/>
    <w:rsid w:val="00487842"/>
    <w:rsid w:val="00490FF8"/>
    <w:rsid w:val="004920AE"/>
    <w:rsid w:val="0049420B"/>
    <w:rsid w:val="00494F69"/>
    <w:rsid w:val="00496180"/>
    <w:rsid w:val="004A055D"/>
    <w:rsid w:val="004A0727"/>
    <w:rsid w:val="004A5C1F"/>
    <w:rsid w:val="004A64BD"/>
    <w:rsid w:val="004A714D"/>
    <w:rsid w:val="004B24A7"/>
    <w:rsid w:val="004B574C"/>
    <w:rsid w:val="004B6062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6A94"/>
    <w:rsid w:val="004E70DD"/>
    <w:rsid w:val="004F1BF0"/>
    <w:rsid w:val="004F4168"/>
    <w:rsid w:val="004F440D"/>
    <w:rsid w:val="004F4924"/>
    <w:rsid w:val="004F5091"/>
    <w:rsid w:val="004F7128"/>
    <w:rsid w:val="00501890"/>
    <w:rsid w:val="00501C72"/>
    <w:rsid w:val="005022E3"/>
    <w:rsid w:val="00503154"/>
    <w:rsid w:val="005055D8"/>
    <w:rsid w:val="00507568"/>
    <w:rsid w:val="00507D85"/>
    <w:rsid w:val="00511817"/>
    <w:rsid w:val="00514422"/>
    <w:rsid w:val="00515A5E"/>
    <w:rsid w:val="005161AF"/>
    <w:rsid w:val="00517057"/>
    <w:rsid w:val="00517AEB"/>
    <w:rsid w:val="0052205C"/>
    <w:rsid w:val="005241CD"/>
    <w:rsid w:val="00524584"/>
    <w:rsid w:val="00526E32"/>
    <w:rsid w:val="005312CA"/>
    <w:rsid w:val="00533F17"/>
    <w:rsid w:val="00535A9B"/>
    <w:rsid w:val="00537864"/>
    <w:rsid w:val="00537DFC"/>
    <w:rsid w:val="00543BF5"/>
    <w:rsid w:val="00544760"/>
    <w:rsid w:val="00544961"/>
    <w:rsid w:val="00546652"/>
    <w:rsid w:val="00550A99"/>
    <w:rsid w:val="0055190D"/>
    <w:rsid w:val="00551FED"/>
    <w:rsid w:val="00555CBF"/>
    <w:rsid w:val="00561275"/>
    <w:rsid w:val="0056201A"/>
    <w:rsid w:val="00565FCF"/>
    <w:rsid w:val="00567501"/>
    <w:rsid w:val="00571367"/>
    <w:rsid w:val="005736E5"/>
    <w:rsid w:val="00574FBD"/>
    <w:rsid w:val="0057729E"/>
    <w:rsid w:val="005772A9"/>
    <w:rsid w:val="00583175"/>
    <w:rsid w:val="005846A6"/>
    <w:rsid w:val="00584B31"/>
    <w:rsid w:val="005912B8"/>
    <w:rsid w:val="005930EE"/>
    <w:rsid w:val="00594E50"/>
    <w:rsid w:val="005951A9"/>
    <w:rsid w:val="005A1822"/>
    <w:rsid w:val="005A1DB2"/>
    <w:rsid w:val="005A25D2"/>
    <w:rsid w:val="005A332B"/>
    <w:rsid w:val="005A3BEE"/>
    <w:rsid w:val="005A5481"/>
    <w:rsid w:val="005B1596"/>
    <w:rsid w:val="005B46F9"/>
    <w:rsid w:val="005B559E"/>
    <w:rsid w:val="005B58FC"/>
    <w:rsid w:val="005B658F"/>
    <w:rsid w:val="005B7E98"/>
    <w:rsid w:val="005C3AD1"/>
    <w:rsid w:val="005C502B"/>
    <w:rsid w:val="005C5AA5"/>
    <w:rsid w:val="005C605F"/>
    <w:rsid w:val="005C6388"/>
    <w:rsid w:val="005D0994"/>
    <w:rsid w:val="005D1385"/>
    <w:rsid w:val="005D1F2C"/>
    <w:rsid w:val="005D5B9D"/>
    <w:rsid w:val="005D5D02"/>
    <w:rsid w:val="005D6405"/>
    <w:rsid w:val="005E1AD3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13E2B"/>
    <w:rsid w:val="006143D3"/>
    <w:rsid w:val="00614676"/>
    <w:rsid w:val="006163EF"/>
    <w:rsid w:val="00620A44"/>
    <w:rsid w:val="00620FDE"/>
    <w:rsid w:val="006221E4"/>
    <w:rsid w:val="00622A90"/>
    <w:rsid w:val="00624167"/>
    <w:rsid w:val="00625E96"/>
    <w:rsid w:val="00627F3D"/>
    <w:rsid w:val="006324A5"/>
    <w:rsid w:val="006327E3"/>
    <w:rsid w:val="00633671"/>
    <w:rsid w:val="00633938"/>
    <w:rsid w:val="00636172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6773"/>
    <w:rsid w:val="00656E8C"/>
    <w:rsid w:val="00660826"/>
    <w:rsid w:val="00661337"/>
    <w:rsid w:val="006628EF"/>
    <w:rsid w:val="0066467D"/>
    <w:rsid w:val="0067000A"/>
    <w:rsid w:val="0067270F"/>
    <w:rsid w:val="0067423D"/>
    <w:rsid w:val="0068095C"/>
    <w:rsid w:val="0068286E"/>
    <w:rsid w:val="00690BC2"/>
    <w:rsid w:val="00692681"/>
    <w:rsid w:val="006967E5"/>
    <w:rsid w:val="006A48A2"/>
    <w:rsid w:val="006B79BF"/>
    <w:rsid w:val="006C1DC8"/>
    <w:rsid w:val="006C4484"/>
    <w:rsid w:val="006C4BAD"/>
    <w:rsid w:val="006D0545"/>
    <w:rsid w:val="006D0A35"/>
    <w:rsid w:val="006D0EF8"/>
    <w:rsid w:val="006D3297"/>
    <w:rsid w:val="006D32A5"/>
    <w:rsid w:val="006D49F3"/>
    <w:rsid w:val="006D510C"/>
    <w:rsid w:val="006E1DA4"/>
    <w:rsid w:val="006E3851"/>
    <w:rsid w:val="006E3A65"/>
    <w:rsid w:val="006E45B0"/>
    <w:rsid w:val="006F124D"/>
    <w:rsid w:val="006F3604"/>
    <w:rsid w:val="00700E04"/>
    <w:rsid w:val="00701772"/>
    <w:rsid w:val="00706E4C"/>
    <w:rsid w:val="00711593"/>
    <w:rsid w:val="00713675"/>
    <w:rsid w:val="007164E9"/>
    <w:rsid w:val="00717F6C"/>
    <w:rsid w:val="00720948"/>
    <w:rsid w:val="007325DD"/>
    <w:rsid w:val="007326C4"/>
    <w:rsid w:val="007335EE"/>
    <w:rsid w:val="00736428"/>
    <w:rsid w:val="00737B13"/>
    <w:rsid w:val="0074371F"/>
    <w:rsid w:val="0074538E"/>
    <w:rsid w:val="00747053"/>
    <w:rsid w:val="00752914"/>
    <w:rsid w:val="00752A16"/>
    <w:rsid w:val="00754B37"/>
    <w:rsid w:val="00754FA7"/>
    <w:rsid w:val="0075518D"/>
    <w:rsid w:val="00755D9D"/>
    <w:rsid w:val="00756082"/>
    <w:rsid w:val="00761BD7"/>
    <w:rsid w:val="00763666"/>
    <w:rsid w:val="00763A6C"/>
    <w:rsid w:val="007708A3"/>
    <w:rsid w:val="00772ED7"/>
    <w:rsid w:val="007732CB"/>
    <w:rsid w:val="007733DA"/>
    <w:rsid w:val="00774041"/>
    <w:rsid w:val="007756ED"/>
    <w:rsid w:val="00775C4F"/>
    <w:rsid w:val="00775EBD"/>
    <w:rsid w:val="00777598"/>
    <w:rsid w:val="00777865"/>
    <w:rsid w:val="00780459"/>
    <w:rsid w:val="00780809"/>
    <w:rsid w:val="00784226"/>
    <w:rsid w:val="0078431E"/>
    <w:rsid w:val="007900C2"/>
    <w:rsid w:val="0079146A"/>
    <w:rsid w:val="00791EBF"/>
    <w:rsid w:val="00793B64"/>
    <w:rsid w:val="00793C1A"/>
    <w:rsid w:val="00797589"/>
    <w:rsid w:val="00797FBA"/>
    <w:rsid w:val="007A05A9"/>
    <w:rsid w:val="007B284E"/>
    <w:rsid w:val="007B407B"/>
    <w:rsid w:val="007B40D5"/>
    <w:rsid w:val="007B657E"/>
    <w:rsid w:val="007B73C5"/>
    <w:rsid w:val="007B77D1"/>
    <w:rsid w:val="007C2BCF"/>
    <w:rsid w:val="007C62A6"/>
    <w:rsid w:val="007D0B33"/>
    <w:rsid w:val="007D39FA"/>
    <w:rsid w:val="007D4F38"/>
    <w:rsid w:val="007D7721"/>
    <w:rsid w:val="007E0B82"/>
    <w:rsid w:val="007E233C"/>
    <w:rsid w:val="007E31C3"/>
    <w:rsid w:val="007E448E"/>
    <w:rsid w:val="007E607B"/>
    <w:rsid w:val="007E75D5"/>
    <w:rsid w:val="007F1FB7"/>
    <w:rsid w:val="007F33F0"/>
    <w:rsid w:val="007F3F0E"/>
    <w:rsid w:val="008002AA"/>
    <w:rsid w:val="00800EE3"/>
    <w:rsid w:val="00803F90"/>
    <w:rsid w:val="008100F6"/>
    <w:rsid w:val="00812BA7"/>
    <w:rsid w:val="00814099"/>
    <w:rsid w:val="00822A6B"/>
    <w:rsid w:val="00824AA4"/>
    <w:rsid w:val="00826AB1"/>
    <w:rsid w:val="00826DA3"/>
    <w:rsid w:val="00831DF4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237"/>
    <w:rsid w:val="00851330"/>
    <w:rsid w:val="00851531"/>
    <w:rsid w:val="008516E5"/>
    <w:rsid w:val="00852151"/>
    <w:rsid w:val="00852EB1"/>
    <w:rsid w:val="00860460"/>
    <w:rsid w:val="008635CC"/>
    <w:rsid w:val="0086367B"/>
    <w:rsid w:val="00863A91"/>
    <w:rsid w:val="00870FD0"/>
    <w:rsid w:val="008722A4"/>
    <w:rsid w:val="00873885"/>
    <w:rsid w:val="00876E08"/>
    <w:rsid w:val="00890F1B"/>
    <w:rsid w:val="0089219E"/>
    <w:rsid w:val="0089431E"/>
    <w:rsid w:val="00894395"/>
    <w:rsid w:val="008A6B55"/>
    <w:rsid w:val="008A6F6F"/>
    <w:rsid w:val="008B248B"/>
    <w:rsid w:val="008B24D8"/>
    <w:rsid w:val="008C48D7"/>
    <w:rsid w:val="008D1B37"/>
    <w:rsid w:val="008D289E"/>
    <w:rsid w:val="008E267A"/>
    <w:rsid w:val="008E29E0"/>
    <w:rsid w:val="008E60BF"/>
    <w:rsid w:val="008E696B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7783"/>
    <w:rsid w:val="00920A10"/>
    <w:rsid w:val="00922F68"/>
    <w:rsid w:val="00923376"/>
    <w:rsid w:val="00925841"/>
    <w:rsid w:val="00926705"/>
    <w:rsid w:val="00927B11"/>
    <w:rsid w:val="00930D7E"/>
    <w:rsid w:val="00931537"/>
    <w:rsid w:val="009378A2"/>
    <w:rsid w:val="00942BCB"/>
    <w:rsid w:val="009437DD"/>
    <w:rsid w:val="00943B68"/>
    <w:rsid w:val="00945547"/>
    <w:rsid w:val="00952786"/>
    <w:rsid w:val="00953EE5"/>
    <w:rsid w:val="0095451B"/>
    <w:rsid w:val="00960087"/>
    <w:rsid w:val="00960C2C"/>
    <w:rsid w:val="0096211A"/>
    <w:rsid w:val="00963308"/>
    <w:rsid w:val="00976F90"/>
    <w:rsid w:val="00977A07"/>
    <w:rsid w:val="00984278"/>
    <w:rsid w:val="00991631"/>
    <w:rsid w:val="00995207"/>
    <w:rsid w:val="009A0B26"/>
    <w:rsid w:val="009A0E4A"/>
    <w:rsid w:val="009A1A74"/>
    <w:rsid w:val="009A2228"/>
    <w:rsid w:val="009A6629"/>
    <w:rsid w:val="009B0115"/>
    <w:rsid w:val="009B0FB2"/>
    <w:rsid w:val="009B2683"/>
    <w:rsid w:val="009C02AF"/>
    <w:rsid w:val="009C61A3"/>
    <w:rsid w:val="009C62E6"/>
    <w:rsid w:val="009C6E2A"/>
    <w:rsid w:val="009D382C"/>
    <w:rsid w:val="009D3B86"/>
    <w:rsid w:val="009E09B9"/>
    <w:rsid w:val="009E09BE"/>
    <w:rsid w:val="009E2184"/>
    <w:rsid w:val="009E23C9"/>
    <w:rsid w:val="009E300C"/>
    <w:rsid w:val="009F29E3"/>
    <w:rsid w:val="009F405B"/>
    <w:rsid w:val="009F439E"/>
    <w:rsid w:val="009F5BFD"/>
    <w:rsid w:val="00A00934"/>
    <w:rsid w:val="00A022D3"/>
    <w:rsid w:val="00A02BC0"/>
    <w:rsid w:val="00A02D61"/>
    <w:rsid w:val="00A07330"/>
    <w:rsid w:val="00A0736D"/>
    <w:rsid w:val="00A103A2"/>
    <w:rsid w:val="00A12557"/>
    <w:rsid w:val="00A1775C"/>
    <w:rsid w:val="00A17760"/>
    <w:rsid w:val="00A23178"/>
    <w:rsid w:val="00A24E10"/>
    <w:rsid w:val="00A25B9B"/>
    <w:rsid w:val="00A26278"/>
    <w:rsid w:val="00A30158"/>
    <w:rsid w:val="00A31A1C"/>
    <w:rsid w:val="00A405CA"/>
    <w:rsid w:val="00A41535"/>
    <w:rsid w:val="00A42028"/>
    <w:rsid w:val="00A427FE"/>
    <w:rsid w:val="00A4638B"/>
    <w:rsid w:val="00A5108A"/>
    <w:rsid w:val="00A51DE6"/>
    <w:rsid w:val="00A5223A"/>
    <w:rsid w:val="00A52BAC"/>
    <w:rsid w:val="00A5312A"/>
    <w:rsid w:val="00A53BE5"/>
    <w:rsid w:val="00A61D2D"/>
    <w:rsid w:val="00A6296D"/>
    <w:rsid w:val="00A654A8"/>
    <w:rsid w:val="00A67471"/>
    <w:rsid w:val="00A70A3C"/>
    <w:rsid w:val="00A73B6D"/>
    <w:rsid w:val="00A77903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2D47"/>
    <w:rsid w:val="00AA5CEF"/>
    <w:rsid w:val="00AB0534"/>
    <w:rsid w:val="00AB3849"/>
    <w:rsid w:val="00AC5BE9"/>
    <w:rsid w:val="00AC6054"/>
    <w:rsid w:val="00AC64C3"/>
    <w:rsid w:val="00AD1A91"/>
    <w:rsid w:val="00AD3689"/>
    <w:rsid w:val="00AD68E2"/>
    <w:rsid w:val="00AE06A6"/>
    <w:rsid w:val="00AE1658"/>
    <w:rsid w:val="00AE3194"/>
    <w:rsid w:val="00AE332F"/>
    <w:rsid w:val="00AE4622"/>
    <w:rsid w:val="00AE6D01"/>
    <w:rsid w:val="00AF1A0A"/>
    <w:rsid w:val="00AF1B0E"/>
    <w:rsid w:val="00AF2F2F"/>
    <w:rsid w:val="00AF6687"/>
    <w:rsid w:val="00AF748C"/>
    <w:rsid w:val="00B000C0"/>
    <w:rsid w:val="00B01879"/>
    <w:rsid w:val="00B023D4"/>
    <w:rsid w:val="00B03290"/>
    <w:rsid w:val="00B04B4B"/>
    <w:rsid w:val="00B05F7B"/>
    <w:rsid w:val="00B06420"/>
    <w:rsid w:val="00B072F1"/>
    <w:rsid w:val="00B1287C"/>
    <w:rsid w:val="00B15BE5"/>
    <w:rsid w:val="00B16775"/>
    <w:rsid w:val="00B203FB"/>
    <w:rsid w:val="00B20665"/>
    <w:rsid w:val="00B21B0E"/>
    <w:rsid w:val="00B22AE2"/>
    <w:rsid w:val="00B23ED6"/>
    <w:rsid w:val="00B26922"/>
    <w:rsid w:val="00B26CBA"/>
    <w:rsid w:val="00B27445"/>
    <w:rsid w:val="00B27E7B"/>
    <w:rsid w:val="00B33581"/>
    <w:rsid w:val="00B348E2"/>
    <w:rsid w:val="00B34DF1"/>
    <w:rsid w:val="00B35BE7"/>
    <w:rsid w:val="00B45AF6"/>
    <w:rsid w:val="00B55F0F"/>
    <w:rsid w:val="00B56373"/>
    <w:rsid w:val="00B63925"/>
    <w:rsid w:val="00B667B0"/>
    <w:rsid w:val="00B67ECE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6F46"/>
    <w:rsid w:val="00B910A0"/>
    <w:rsid w:val="00B91695"/>
    <w:rsid w:val="00B92A70"/>
    <w:rsid w:val="00B93640"/>
    <w:rsid w:val="00B9625E"/>
    <w:rsid w:val="00B96DD2"/>
    <w:rsid w:val="00BA4D62"/>
    <w:rsid w:val="00BA521D"/>
    <w:rsid w:val="00BB1040"/>
    <w:rsid w:val="00BB2DEA"/>
    <w:rsid w:val="00BB3B9D"/>
    <w:rsid w:val="00BC030A"/>
    <w:rsid w:val="00BC0A51"/>
    <w:rsid w:val="00BC1D06"/>
    <w:rsid w:val="00BC1F9E"/>
    <w:rsid w:val="00BC22C1"/>
    <w:rsid w:val="00BD0241"/>
    <w:rsid w:val="00BD084D"/>
    <w:rsid w:val="00BD1A70"/>
    <w:rsid w:val="00BD3602"/>
    <w:rsid w:val="00BD4DB6"/>
    <w:rsid w:val="00BD656F"/>
    <w:rsid w:val="00BE203D"/>
    <w:rsid w:val="00BE39A0"/>
    <w:rsid w:val="00BE43CC"/>
    <w:rsid w:val="00BE6B38"/>
    <w:rsid w:val="00BF12A7"/>
    <w:rsid w:val="00BF2956"/>
    <w:rsid w:val="00BF40CE"/>
    <w:rsid w:val="00BF5B8C"/>
    <w:rsid w:val="00C014CA"/>
    <w:rsid w:val="00C01AE8"/>
    <w:rsid w:val="00C01EA5"/>
    <w:rsid w:val="00C05A6E"/>
    <w:rsid w:val="00C05A8E"/>
    <w:rsid w:val="00C07617"/>
    <w:rsid w:val="00C07870"/>
    <w:rsid w:val="00C1786E"/>
    <w:rsid w:val="00C22883"/>
    <w:rsid w:val="00C25064"/>
    <w:rsid w:val="00C27812"/>
    <w:rsid w:val="00C319B7"/>
    <w:rsid w:val="00C350FD"/>
    <w:rsid w:val="00C36B6A"/>
    <w:rsid w:val="00C37BB1"/>
    <w:rsid w:val="00C37BE2"/>
    <w:rsid w:val="00C40660"/>
    <w:rsid w:val="00C428AB"/>
    <w:rsid w:val="00C44654"/>
    <w:rsid w:val="00C473B6"/>
    <w:rsid w:val="00C517F5"/>
    <w:rsid w:val="00C524A3"/>
    <w:rsid w:val="00C52F9B"/>
    <w:rsid w:val="00C53CDB"/>
    <w:rsid w:val="00C64A06"/>
    <w:rsid w:val="00C70430"/>
    <w:rsid w:val="00C72CF1"/>
    <w:rsid w:val="00C73565"/>
    <w:rsid w:val="00C73A21"/>
    <w:rsid w:val="00C77846"/>
    <w:rsid w:val="00C83331"/>
    <w:rsid w:val="00C85D6C"/>
    <w:rsid w:val="00C879D8"/>
    <w:rsid w:val="00C92987"/>
    <w:rsid w:val="00C92D9C"/>
    <w:rsid w:val="00C96CAC"/>
    <w:rsid w:val="00C9757C"/>
    <w:rsid w:val="00CA60DB"/>
    <w:rsid w:val="00CA6A0E"/>
    <w:rsid w:val="00CA6E57"/>
    <w:rsid w:val="00CA7D61"/>
    <w:rsid w:val="00CB1EE8"/>
    <w:rsid w:val="00CB57E2"/>
    <w:rsid w:val="00CB6A90"/>
    <w:rsid w:val="00CB7E2B"/>
    <w:rsid w:val="00CC1D4E"/>
    <w:rsid w:val="00CC2F55"/>
    <w:rsid w:val="00CC72B6"/>
    <w:rsid w:val="00CD0E1C"/>
    <w:rsid w:val="00CD2D1E"/>
    <w:rsid w:val="00CD32A9"/>
    <w:rsid w:val="00CD555D"/>
    <w:rsid w:val="00CE0B88"/>
    <w:rsid w:val="00CE12B9"/>
    <w:rsid w:val="00CE4877"/>
    <w:rsid w:val="00CE7070"/>
    <w:rsid w:val="00CF056A"/>
    <w:rsid w:val="00CF2740"/>
    <w:rsid w:val="00CF4CA7"/>
    <w:rsid w:val="00CF4E4D"/>
    <w:rsid w:val="00CF6E90"/>
    <w:rsid w:val="00CF76A1"/>
    <w:rsid w:val="00D030C3"/>
    <w:rsid w:val="00D03384"/>
    <w:rsid w:val="00D10726"/>
    <w:rsid w:val="00D10CF6"/>
    <w:rsid w:val="00D118A8"/>
    <w:rsid w:val="00D14451"/>
    <w:rsid w:val="00D15DC8"/>
    <w:rsid w:val="00D23064"/>
    <w:rsid w:val="00D2351B"/>
    <w:rsid w:val="00D23DD5"/>
    <w:rsid w:val="00D23ECE"/>
    <w:rsid w:val="00D272E6"/>
    <w:rsid w:val="00D31DD5"/>
    <w:rsid w:val="00D32D29"/>
    <w:rsid w:val="00D3637C"/>
    <w:rsid w:val="00D4100A"/>
    <w:rsid w:val="00D448B8"/>
    <w:rsid w:val="00D51BF7"/>
    <w:rsid w:val="00D5261B"/>
    <w:rsid w:val="00D52958"/>
    <w:rsid w:val="00D52FD5"/>
    <w:rsid w:val="00D616E2"/>
    <w:rsid w:val="00D61A22"/>
    <w:rsid w:val="00D6315D"/>
    <w:rsid w:val="00D668AF"/>
    <w:rsid w:val="00D74B22"/>
    <w:rsid w:val="00D7631C"/>
    <w:rsid w:val="00D76B85"/>
    <w:rsid w:val="00D80A76"/>
    <w:rsid w:val="00D82EBF"/>
    <w:rsid w:val="00D85438"/>
    <w:rsid w:val="00D8547A"/>
    <w:rsid w:val="00D867B0"/>
    <w:rsid w:val="00D90F86"/>
    <w:rsid w:val="00D91A1D"/>
    <w:rsid w:val="00D9255D"/>
    <w:rsid w:val="00D94E03"/>
    <w:rsid w:val="00D9703E"/>
    <w:rsid w:val="00D97FF1"/>
    <w:rsid w:val="00DA04D9"/>
    <w:rsid w:val="00DA1818"/>
    <w:rsid w:val="00DA1F24"/>
    <w:rsid w:val="00DA5B47"/>
    <w:rsid w:val="00DB080B"/>
    <w:rsid w:val="00DB36DA"/>
    <w:rsid w:val="00DB4B1E"/>
    <w:rsid w:val="00DB771E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1E32"/>
    <w:rsid w:val="00E05824"/>
    <w:rsid w:val="00E059DF"/>
    <w:rsid w:val="00E068C5"/>
    <w:rsid w:val="00E11FD0"/>
    <w:rsid w:val="00E121D5"/>
    <w:rsid w:val="00E126AA"/>
    <w:rsid w:val="00E1605D"/>
    <w:rsid w:val="00E17F63"/>
    <w:rsid w:val="00E208BF"/>
    <w:rsid w:val="00E242E8"/>
    <w:rsid w:val="00E254AD"/>
    <w:rsid w:val="00E32A7E"/>
    <w:rsid w:val="00E35078"/>
    <w:rsid w:val="00E36686"/>
    <w:rsid w:val="00E37F07"/>
    <w:rsid w:val="00E45316"/>
    <w:rsid w:val="00E50F1D"/>
    <w:rsid w:val="00E5217A"/>
    <w:rsid w:val="00E5262A"/>
    <w:rsid w:val="00E53055"/>
    <w:rsid w:val="00E53FA6"/>
    <w:rsid w:val="00E55069"/>
    <w:rsid w:val="00E564BA"/>
    <w:rsid w:val="00E56628"/>
    <w:rsid w:val="00E5698D"/>
    <w:rsid w:val="00E573EB"/>
    <w:rsid w:val="00E6061E"/>
    <w:rsid w:val="00E606D3"/>
    <w:rsid w:val="00E610EC"/>
    <w:rsid w:val="00E61821"/>
    <w:rsid w:val="00E700BD"/>
    <w:rsid w:val="00E73C4D"/>
    <w:rsid w:val="00E80987"/>
    <w:rsid w:val="00E83469"/>
    <w:rsid w:val="00E83FAA"/>
    <w:rsid w:val="00E84139"/>
    <w:rsid w:val="00E85A9D"/>
    <w:rsid w:val="00E85D62"/>
    <w:rsid w:val="00E870EF"/>
    <w:rsid w:val="00E8717D"/>
    <w:rsid w:val="00E87468"/>
    <w:rsid w:val="00E87C26"/>
    <w:rsid w:val="00E90D67"/>
    <w:rsid w:val="00E91915"/>
    <w:rsid w:val="00E9656A"/>
    <w:rsid w:val="00E96C69"/>
    <w:rsid w:val="00EA1A0A"/>
    <w:rsid w:val="00EA2DD7"/>
    <w:rsid w:val="00EA5F63"/>
    <w:rsid w:val="00EA61E9"/>
    <w:rsid w:val="00EA6BEE"/>
    <w:rsid w:val="00EB044E"/>
    <w:rsid w:val="00EB0E95"/>
    <w:rsid w:val="00EB0F6A"/>
    <w:rsid w:val="00EB1B5C"/>
    <w:rsid w:val="00EC3131"/>
    <w:rsid w:val="00EC6A08"/>
    <w:rsid w:val="00EC7C41"/>
    <w:rsid w:val="00ED08CA"/>
    <w:rsid w:val="00ED4C7E"/>
    <w:rsid w:val="00ED5B0E"/>
    <w:rsid w:val="00ED6AC8"/>
    <w:rsid w:val="00ED7BC8"/>
    <w:rsid w:val="00EE05B7"/>
    <w:rsid w:val="00EE2145"/>
    <w:rsid w:val="00EE3B43"/>
    <w:rsid w:val="00EE50F5"/>
    <w:rsid w:val="00EF1093"/>
    <w:rsid w:val="00EF15D7"/>
    <w:rsid w:val="00EF43A6"/>
    <w:rsid w:val="00F01667"/>
    <w:rsid w:val="00F02B21"/>
    <w:rsid w:val="00F05A2C"/>
    <w:rsid w:val="00F068CC"/>
    <w:rsid w:val="00F107D5"/>
    <w:rsid w:val="00F138C0"/>
    <w:rsid w:val="00F13CEE"/>
    <w:rsid w:val="00F2087B"/>
    <w:rsid w:val="00F24251"/>
    <w:rsid w:val="00F27800"/>
    <w:rsid w:val="00F312C4"/>
    <w:rsid w:val="00F343B6"/>
    <w:rsid w:val="00F37FD5"/>
    <w:rsid w:val="00F41EC5"/>
    <w:rsid w:val="00F46D15"/>
    <w:rsid w:val="00F473E9"/>
    <w:rsid w:val="00F514C8"/>
    <w:rsid w:val="00F53A44"/>
    <w:rsid w:val="00F55146"/>
    <w:rsid w:val="00F570B8"/>
    <w:rsid w:val="00F620DB"/>
    <w:rsid w:val="00F71166"/>
    <w:rsid w:val="00F75EE0"/>
    <w:rsid w:val="00F772FA"/>
    <w:rsid w:val="00F837EB"/>
    <w:rsid w:val="00F84B38"/>
    <w:rsid w:val="00F856B5"/>
    <w:rsid w:val="00F94AE9"/>
    <w:rsid w:val="00F9696C"/>
    <w:rsid w:val="00FA2A66"/>
    <w:rsid w:val="00FA2E99"/>
    <w:rsid w:val="00FA4821"/>
    <w:rsid w:val="00FA4853"/>
    <w:rsid w:val="00FA6DED"/>
    <w:rsid w:val="00FB13D3"/>
    <w:rsid w:val="00FB15FF"/>
    <w:rsid w:val="00FB2FA6"/>
    <w:rsid w:val="00FB4DB9"/>
    <w:rsid w:val="00FB6049"/>
    <w:rsid w:val="00FC6C2A"/>
    <w:rsid w:val="00FD3116"/>
    <w:rsid w:val="00FD4C5E"/>
    <w:rsid w:val="00FE059E"/>
    <w:rsid w:val="00FE179A"/>
    <w:rsid w:val="00FE338B"/>
    <w:rsid w:val="00FE34E0"/>
    <w:rsid w:val="00FE726C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D117F908-D520-466B-9B53-8349D25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napirendemelttisztzott">
    <w:name w:val="napirend emelt tisztázott"/>
    <w:basedOn w:val="Norml"/>
    <w:link w:val="napirendemelttisztzottChar"/>
    <w:rsid w:val="00F312C4"/>
    <w:pPr>
      <w:tabs>
        <w:tab w:val="left" w:pos="527"/>
        <w:tab w:val="right" w:leader="dot" w:pos="9639"/>
      </w:tabs>
      <w:spacing w:before="120"/>
      <w:ind w:left="527" w:hanging="357"/>
    </w:pPr>
    <w:rPr>
      <w:b/>
      <w:bCs/>
      <w:sz w:val="20"/>
    </w:rPr>
  </w:style>
  <w:style w:type="character" w:customStyle="1" w:styleId="napirendemelttisztzottChar">
    <w:name w:val="napirend emelt tisztázott Char"/>
    <w:link w:val="napirendemelttisztzott"/>
    <w:rsid w:val="00F312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customStyle="1" w:styleId="Char1CharCharChar5">
    <w:name w:val="Char1 Char Char Char"/>
    <w:basedOn w:val="Norml"/>
    <w:rsid w:val="009F5B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5D0B4-F4A4-4437-847A-CBB75BD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3031</Words>
  <Characters>20914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ramona</cp:lastModifiedBy>
  <cp:revision>2</cp:revision>
  <cp:lastPrinted>2023-03-27T11:16:00Z</cp:lastPrinted>
  <dcterms:created xsi:type="dcterms:W3CDTF">2023-03-29T12:58:00Z</dcterms:created>
  <dcterms:modified xsi:type="dcterms:W3CDTF">2023-03-29T12:58:00Z</dcterms:modified>
</cp:coreProperties>
</file>