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2791E06A" w:rsidR="00323E78" w:rsidRPr="00EB435D" w:rsidRDefault="005513C4" w:rsidP="00E64BCE">
      <w:pPr>
        <w:pStyle w:val="Alcm"/>
        <w:jc w:val="both"/>
        <w:rPr>
          <w:rFonts w:ascii="Times New Roman" w:hAnsi="Times New Roman"/>
          <w:lang w:val="hu-HU"/>
        </w:rPr>
      </w:pPr>
      <w:r w:rsidRPr="00EB435D">
        <w:rPr>
          <w:rFonts w:ascii="Times New Roman" w:hAnsi="Times New Roman"/>
        </w:rPr>
        <w:tab/>
      </w:r>
      <w:r w:rsidR="00323E78" w:rsidRPr="00EB435D">
        <w:rPr>
          <w:rFonts w:ascii="Times New Roman" w:hAnsi="Times New Roman"/>
        </w:rPr>
        <w:t xml:space="preserve">KŐSZEG VÁROS ÖNKORMÁNYZATÁNAK </w:t>
      </w:r>
      <w:r w:rsidR="00323E78" w:rsidRPr="00EB435D">
        <w:rPr>
          <w:rFonts w:ascii="Times New Roman" w:hAnsi="Times New Roman"/>
        </w:rPr>
        <w:tab/>
      </w:r>
      <w:r w:rsidR="00323E78" w:rsidRPr="00EB435D">
        <w:rPr>
          <w:rFonts w:ascii="Times New Roman" w:hAnsi="Times New Roman"/>
        </w:rPr>
        <w:tab/>
      </w:r>
      <w:r w:rsidR="00323E78" w:rsidRPr="00EB435D">
        <w:rPr>
          <w:rFonts w:ascii="Times New Roman" w:hAnsi="Times New Roman"/>
        </w:rPr>
        <w:tab/>
      </w:r>
      <w:r w:rsidR="00323E78" w:rsidRPr="00EB435D">
        <w:rPr>
          <w:rFonts w:ascii="Times New Roman" w:hAnsi="Times New Roman"/>
          <w:lang w:val="hu-HU"/>
        </w:rPr>
        <w:t xml:space="preserve"> </w:t>
      </w:r>
      <w:proofErr w:type="spellStart"/>
      <w:r w:rsidR="00323E78" w:rsidRPr="00EB435D">
        <w:rPr>
          <w:rFonts w:ascii="Times New Roman" w:hAnsi="Times New Roman"/>
        </w:rPr>
        <w:t>Ikt</w:t>
      </w:r>
      <w:proofErr w:type="spellEnd"/>
      <w:r w:rsidR="00323E78" w:rsidRPr="00EB435D">
        <w:rPr>
          <w:rFonts w:ascii="Times New Roman" w:hAnsi="Times New Roman"/>
        </w:rPr>
        <w:t>. szám:</w:t>
      </w:r>
    </w:p>
    <w:p w14:paraId="1E59E9E8" w14:textId="77777777" w:rsidR="00323E78" w:rsidRPr="00EB435D" w:rsidRDefault="00323E78" w:rsidP="00E64BCE">
      <w:pPr>
        <w:pStyle w:val="Cmsor1"/>
        <w:jc w:val="both"/>
      </w:pPr>
      <w:r w:rsidRPr="00EB435D">
        <w:t>Városfejlesztési, Idegenforgalmi, Környezetvédelmi és Vagyonügyi Bizottsága</w:t>
      </w:r>
    </w:p>
    <w:p w14:paraId="7A6F272B" w14:textId="77777777" w:rsidR="00323E78" w:rsidRPr="00EB435D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EB435D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3FC6A69D" w:rsidR="005C2265" w:rsidRPr="00EB435D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EB435D">
        <w:rPr>
          <w:rFonts w:ascii="Times New Roman" w:hAnsi="Times New Roman" w:cs="Times New Roman"/>
          <w:sz w:val="24"/>
          <w:szCs w:val="24"/>
        </w:rPr>
        <w:t>:</w:t>
      </w:r>
      <w:r w:rsidR="005C2265"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66113D" w:rsidRPr="00EB435D">
        <w:rPr>
          <w:rFonts w:ascii="Times New Roman" w:hAnsi="Times New Roman" w:cs="Times New Roman"/>
          <w:sz w:val="24"/>
          <w:szCs w:val="24"/>
        </w:rPr>
        <w:t>2023. március 22-é</w:t>
      </w:r>
      <w:r w:rsidR="005D2364" w:rsidRPr="00EB435D">
        <w:rPr>
          <w:rFonts w:ascii="Times New Roman" w:hAnsi="Times New Roman" w:cs="Times New Roman"/>
          <w:sz w:val="24"/>
          <w:szCs w:val="24"/>
        </w:rPr>
        <w:t>n</w:t>
      </w:r>
      <w:r w:rsidR="005C2265"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5D2364" w:rsidRPr="00EB435D">
        <w:rPr>
          <w:rFonts w:ascii="Times New Roman" w:hAnsi="Times New Roman" w:cs="Times New Roman"/>
          <w:sz w:val="24"/>
          <w:szCs w:val="24"/>
        </w:rPr>
        <w:t>14</w:t>
      </w:r>
      <w:r w:rsidR="005C2265" w:rsidRPr="00EB435D">
        <w:rPr>
          <w:rFonts w:ascii="Times New Roman" w:hAnsi="Times New Roman" w:cs="Times New Roman"/>
          <w:sz w:val="24"/>
          <w:szCs w:val="24"/>
        </w:rPr>
        <w:t xml:space="preserve"> óra </w:t>
      </w:r>
      <w:r w:rsidR="005D2364" w:rsidRPr="00EB435D">
        <w:rPr>
          <w:rFonts w:ascii="Times New Roman" w:hAnsi="Times New Roman" w:cs="Times New Roman"/>
          <w:sz w:val="24"/>
          <w:szCs w:val="24"/>
        </w:rPr>
        <w:t>0</w:t>
      </w:r>
      <w:r w:rsidR="006F6FA5" w:rsidRPr="00EB435D">
        <w:rPr>
          <w:rFonts w:ascii="Times New Roman" w:hAnsi="Times New Roman" w:cs="Times New Roman"/>
          <w:sz w:val="24"/>
          <w:szCs w:val="24"/>
        </w:rPr>
        <w:t>0</w:t>
      </w:r>
      <w:r w:rsidR="005C2265" w:rsidRPr="00EB435D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EB435D">
        <w:rPr>
          <w:rFonts w:ascii="Times New Roman" w:hAnsi="Times New Roman" w:cs="Times New Roman"/>
          <w:sz w:val="24"/>
          <w:szCs w:val="24"/>
        </w:rPr>
        <w:t>1</w:t>
      </w:r>
      <w:r w:rsidR="00342BD9" w:rsidRPr="00EB435D">
        <w:rPr>
          <w:rFonts w:ascii="Times New Roman" w:hAnsi="Times New Roman" w:cs="Times New Roman"/>
          <w:sz w:val="24"/>
          <w:szCs w:val="24"/>
        </w:rPr>
        <w:t>0</w:t>
      </w:r>
      <w:r w:rsidR="00883790" w:rsidRPr="00EB435D">
        <w:rPr>
          <w:rFonts w:ascii="Times New Roman" w:hAnsi="Times New Roman" w:cs="Times New Roman"/>
          <w:sz w:val="24"/>
          <w:szCs w:val="24"/>
        </w:rPr>
        <w:t>1</w:t>
      </w:r>
      <w:r w:rsidR="005C2265" w:rsidRPr="00EB435D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EB435D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EB435D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114D0B91" w:rsidR="00990DD9" w:rsidRPr="00EB435D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EB435D">
        <w:rPr>
          <w:rFonts w:ascii="Times New Roman" w:hAnsi="Times New Roman" w:cs="Times New Roman"/>
          <w:sz w:val="24"/>
          <w:szCs w:val="24"/>
        </w:rPr>
        <w:t>: Kiss Péter, Gelencsér Attila, Kiss Zoltán Miksa, Takácsné</w:t>
      </w:r>
      <w:r w:rsidR="00322DB9" w:rsidRPr="00EB435D">
        <w:rPr>
          <w:rFonts w:ascii="Times New Roman" w:hAnsi="Times New Roman" w:cs="Times New Roman"/>
          <w:sz w:val="24"/>
          <w:szCs w:val="24"/>
        </w:rPr>
        <w:t xml:space="preserve"> Varga Ágnes</w:t>
      </w:r>
      <w:r w:rsidRPr="00EB435D">
        <w:rPr>
          <w:rFonts w:ascii="Times New Roman" w:hAnsi="Times New Roman" w:cs="Times New Roman"/>
          <w:sz w:val="24"/>
          <w:szCs w:val="24"/>
        </w:rPr>
        <w:t>, Harsányi Zsolt</w:t>
      </w:r>
      <w:r w:rsidR="005D2364"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Pr="00EB435D">
        <w:rPr>
          <w:rFonts w:ascii="Times New Roman" w:hAnsi="Times New Roman" w:cs="Times New Roman"/>
          <w:sz w:val="24"/>
          <w:szCs w:val="24"/>
        </w:rPr>
        <w:t>(</w:t>
      </w:r>
      <w:r w:rsidR="002E6170" w:rsidRPr="00EB435D">
        <w:rPr>
          <w:rFonts w:ascii="Times New Roman" w:hAnsi="Times New Roman" w:cs="Times New Roman"/>
          <w:sz w:val="24"/>
          <w:szCs w:val="24"/>
        </w:rPr>
        <w:t>5</w:t>
      </w:r>
      <w:r w:rsidRPr="00EB435D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640B50DA" w14:textId="1DA82A09" w:rsidR="00D1032F" w:rsidRPr="00EB435D" w:rsidRDefault="00990DD9" w:rsidP="00D1032F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EB435D">
        <w:rPr>
          <w:rFonts w:ascii="Times New Roman" w:hAnsi="Times New Roman" w:cs="Times New Roman"/>
          <w:sz w:val="24"/>
          <w:szCs w:val="24"/>
        </w:rPr>
        <w:t xml:space="preserve"> Bást</w:t>
      </w:r>
      <w:r w:rsidR="00412B7F" w:rsidRPr="00EB435D">
        <w:rPr>
          <w:rFonts w:ascii="Times New Roman" w:hAnsi="Times New Roman" w:cs="Times New Roman"/>
          <w:sz w:val="24"/>
          <w:szCs w:val="24"/>
        </w:rPr>
        <w:t>h</w:t>
      </w:r>
      <w:r w:rsidRPr="00EB435D">
        <w:rPr>
          <w:rFonts w:ascii="Times New Roman" w:hAnsi="Times New Roman" w:cs="Times New Roman"/>
          <w:sz w:val="24"/>
          <w:szCs w:val="24"/>
        </w:rPr>
        <w:t xml:space="preserve">y Béla polgármester, </w:t>
      </w:r>
      <w:r w:rsidR="002E6170" w:rsidRPr="00EB435D">
        <w:rPr>
          <w:rFonts w:ascii="Times New Roman" w:hAnsi="Times New Roman" w:cs="Times New Roman"/>
          <w:sz w:val="24"/>
          <w:szCs w:val="24"/>
        </w:rPr>
        <w:t xml:space="preserve">Dr. </w:t>
      </w:r>
      <w:r w:rsidR="00E225D5" w:rsidRPr="00EB435D">
        <w:rPr>
          <w:rFonts w:ascii="Times New Roman" w:hAnsi="Times New Roman" w:cs="Times New Roman"/>
          <w:sz w:val="24"/>
          <w:szCs w:val="24"/>
        </w:rPr>
        <w:t>Zalán</w:t>
      </w:r>
      <w:r w:rsidR="002E6170" w:rsidRPr="00EB435D">
        <w:rPr>
          <w:rFonts w:ascii="Times New Roman" w:hAnsi="Times New Roman" w:cs="Times New Roman"/>
          <w:sz w:val="24"/>
          <w:szCs w:val="24"/>
        </w:rPr>
        <w:t xml:space="preserve"> Gábor jegyző, </w:t>
      </w:r>
      <w:r w:rsidRPr="00EB435D">
        <w:rPr>
          <w:rFonts w:ascii="Times New Roman" w:hAnsi="Times New Roman" w:cs="Times New Roman"/>
          <w:sz w:val="24"/>
          <w:szCs w:val="24"/>
        </w:rPr>
        <w:t xml:space="preserve">Dr. Nagy Edina aljegyző, Németh Ildikó </w:t>
      </w:r>
      <w:r w:rsidR="00D1032F" w:rsidRPr="00EB435D">
        <w:rPr>
          <w:rFonts w:ascii="Times New Roman" w:hAnsi="Times New Roman" w:cs="Times New Roman"/>
          <w:sz w:val="24"/>
          <w:szCs w:val="24"/>
        </w:rPr>
        <w:t xml:space="preserve">osztályvezető, </w:t>
      </w:r>
      <w:r w:rsidR="002E6170" w:rsidRPr="00EB435D">
        <w:rPr>
          <w:rFonts w:ascii="Times New Roman" w:hAnsi="Times New Roman" w:cs="Times New Roman"/>
          <w:sz w:val="24"/>
          <w:szCs w:val="24"/>
        </w:rPr>
        <w:t xml:space="preserve">Eső Attila </w:t>
      </w:r>
      <w:r w:rsidR="006F6FA5" w:rsidRPr="00EB435D">
        <w:rPr>
          <w:rFonts w:ascii="Times New Roman" w:hAnsi="Times New Roman" w:cs="Times New Roman"/>
          <w:sz w:val="24"/>
          <w:szCs w:val="24"/>
        </w:rPr>
        <w:t xml:space="preserve">Kőszegi Városüzemeltető </w:t>
      </w:r>
      <w:r w:rsidR="002E6170" w:rsidRPr="00EB435D">
        <w:rPr>
          <w:rFonts w:ascii="Times New Roman" w:hAnsi="Times New Roman" w:cs="Times New Roman"/>
          <w:sz w:val="24"/>
          <w:szCs w:val="24"/>
        </w:rPr>
        <w:t xml:space="preserve">Kft. igazgató, </w:t>
      </w:r>
      <w:r w:rsidR="0085037D" w:rsidRPr="00EB435D">
        <w:rPr>
          <w:rFonts w:ascii="Times New Roman" w:hAnsi="Times New Roman" w:cs="Times New Roman"/>
          <w:sz w:val="24"/>
          <w:szCs w:val="24"/>
        </w:rPr>
        <w:t xml:space="preserve">Schrott Tamás elnök Írottkő Natúrparkért Egyesület, Horváth Ferenc elnök Kőszegi Sporthorgász Egyesület, </w:t>
      </w:r>
      <w:r w:rsidR="006F6FA5" w:rsidRPr="00EB435D">
        <w:rPr>
          <w:rFonts w:ascii="Times New Roman" w:hAnsi="Times New Roman" w:cs="Times New Roman"/>
          <w:sz w:val="24"/>
          <w:szCs w:val="24"/>
        </w:rPr>
        <w:t>Seper András</w:t>
      </w:r>
      <w:r w:rsidR="0085037D" w:rsidRPr="00EB435D">
        <w:rPr>
          <w:rFonts w:ascii="Times New Roman" w:hAnsi="Times New Roman" w:cs="Times New Roman"/>
          <w:sz w:val="24"/>
          <w:szCs w:val="24"/>
        </w:rPr>
        <w:t xml:space="preserve"> Kőszegi Önkéntes Tűzoltó Egyesület</w:t>
      </w:r>
    </w:p>
    <w:p w14:paraId="30F41AFC" w14:textId="074D7D04" w:rsidR="005D2364" w:rsidRPr="00EB435D" w:rsidRDefault="00D1032F" w:rsidP="00D10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hogy a bizottság </w:t>
      </w:r>
      <w:r w:rsidR="002E6170" w:rsidRPr="00EB435D">
        <w:rPr>
          <w:rFonts w:ascii="Times New Roman" w:hAnsi="Times New Roman" w:cs="Times New Roman"/>
          <w:sz w:val="24"/>
          <w:szCs w:val="24"/>
        </w:rPr>
        <w:t>5</w:t>
      </w:r>
      <w:r w:rsidRPr="00EB435D">
        <w:rPr>
          <w:rFonts w:ascii="Times New Roman" w:hAnsi="Times New Roman" w:cs="Times New Roman"/>
          <w:sz w:val="24"/>
          <w:szCs w:val="24"/>
        </w:rPr>
        <w:t xml:space="preserve"> fővel</w:t>
      </w:r>
      <w:r w:rsidR="00C0371A" w:rsidRPr="00EB435D">
        <w:rPr>
          <w:rFonts w:ascii="Times New Roman" w:hAnsi="Times New Roman" w:cs="Times New Roman"/>
          <w:sz w:val="24"/>
          <w:szCs w:val="24"/>
        </w:rPr>
        <w:t xml:space="preserve"> határozatképes</w:t>
      </w:r>
      <w:r w:rsidRPr="00EB435D">
        <w:rPr>
          <w:rFonts w:ascii="Times New Roman" w:hAnsi="Times New Roman" w:cs="Times New Roman"/>
          <w:sz w:val="24"/>
          <w:szCs w:val="24"/>
        </w:rPr>
        <w:t xml:space="preserve">. </w:t>
      </w:r>
      <w:r w:rsidR="004659EB" w:rsidRPr="00EB435D">
        <w:rPr>
          <w:rFonts w:ascii="Times New Roman" w:hAnsi="Times New Roman" w:cs="Times New Roman"/>
          <w:sz w:val="24"/>
          <w:szCs w:val="24"/>
        </w:rPr>
        <w:t>Illés Péter Gábor</w:t>
      </w:r>
      <w:r w:rsidR="002E6170" w:rsidRPr="00EB435D">
        <w:rPr>
          <w:rFonts w:ascii="Times New Roman" w:hAnsi="Times New Roman" w:cs="Times New Roman"/>
          <w:sz w:val="24"/>
          <w:szCs w:val="24"/>
        </w:rPr>
        <w:t xml:space="preserve">, Gelencsér Júlia, Stampf Ervin, Rába Kálmán </w:t>
      </w:r>
      <w:r w:rsidR="004659EB" w:rsidRPr="00EB435D">
        <w:rPr>
          <w:rFonts w:ascii="Times New Roman" w:hAnsi="Times New Roman" w:cs="Times New Roman"/>
          <w:sz w:val="24"/>
          <w:szCs w:val="24"/>
        </w:rPr>
        <w:t>jelezte</w:t>
      </w:r>
      <w:r w:rsidRPr="00EB435D">
        <w:rPr>
          <w:rFonts w:ascii="Times New Roman" w:hAnsi="Times New Roman" w:cs="Times New Roman"/>
          <w:sz w:val="24"/>
          <w:szCs w:val="24"/>
        </w:rPr>
        <w:t>, hogy nem tud jelen lenni az ülésen.</w:t>
      </w:r>
    </w:p>
    <w:p w14:paraId="278F4CB5" w14:textId="42C1AC90" w:rsidR="00DD03CA" w:rsidRPr="00EB435D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Az elnök szavazásra teszi fel a napirendet, melyet a bizottság </w:t>
      </w:r>
      <w:r w:rsidR="002E6170" w:rsidRPr="00EB435D">
        <w:rPr>
          <w:rFonts w:ascii="Times New Roman" w:hAnsi="Times New Roman" w:cs="Times New Roman"/>
          <w:b/>
          <w:sz w:val="24"/>
          <w:szCs w:val="24"/>
        </w:rPr>
        <w:t>5</w:t>
      </w:r>
      <w:r w:rsidR="002F28E7" w:rsidRPr="00EB4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5D">
        <w:rPr>
          <w:rFonts w:ascii="Times New Roman" w:hAnsi="Times New Roman" w:cs="Times New Roman"/>
          <w:b/>
          <w:sz w:val="24"/>
          <w:szCs w:val="24"/>
        </w:rPr>
        <w:t>igen</w:t>
      </w:r>
      <w:r w:rsidRPr="00EB435D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EB435D">
        <w:rPr>
          <w:rFonts w:ascii="Times New Roman" w:hAnsi="Times New Roman" w:cs="Times New Roman"/>
          <w:sz w:val="24"/>
          <w:szCs w:val="24"/>
        </w:rPr>
        <w:t>.</w:t>
      </w:r>
    </w:p>
    <w:p w14:paraId="1B38C30D" w14:textId="41797CB9" w:rsidR="00342BD9" w:rsidRPr="00EB435D" w:rsidRDefault="009A7FA8" w:rsidP="0026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30E808C4" w14:textId="4D474DA1" w:rsidR="004659EB" w:rsidRPr="00EB435D" w:rsidRDefault="00E57475" w:rsidP="00E57475">
      <w:pPr>
        <w:pStyle w:val="Listaszerbekezds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B435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t>Kőszeg Város Önkormányzata Képviselő-testületének az önkormányzat vagyonáról és a vagyonnal való gazdálkodás szabályairól szóló 1/2007. (II.2.) önkormányzati rendelet módosítása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Előadó a polgármester nevében: Németh Ildikó városüzemeltetési osztályvezető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2. Beszámoló a Kőszegi Sporthorgász Egyesület 2022. évi tevékenységéről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Előterjesztő: Horváth Ferenc elnök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3. Az Írottkő Natúrparkért Egyesület 2022. évi szakmai beszámolója, 2023. évi munkaterve, további beszámoló a Térségi TDM Szervezet és a Tourinform Iroda 2022. évi tevékenységéről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Előterjesztő: Schrott Tamás elnök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4. A Kőszegi Önkéntes Tűzoltó Egyesület beszámolója a zsilipkezelési</w:t>
      </w:r>
      <w:r w:rsidR="00B627CE" w:rsidRPr="00EB43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t>tevékenységéről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Előterjesztő: Stipkovits István elnök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5. Osztrák-Magyar Haydn Filmharmónia Egyesület létrehozásához hozzájárulás székhely bejegyzéséhez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Előterjesztő: Básthy Béla polgármester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6. Kőszeg, 6647/12 hrsz.-ú földrészlet belterületbe vonása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Előadó a polgármester nevében: Németh Ildikó városüzemeltetési osztályvezető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7. Kőszeg, 7794 hrsz.-ú ingatlanra kötendő haszonbérleti szerződés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Előadó a polgármester nevében: Németh Ildikó városüzemeltetési osztályvezető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8. Kőszeg, 3731/1 hrsz.-ú ingatlan ingyenes felajánlása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Előadó a polgármester nevében: Németh Ildikó városüzemeltetési osztályvezető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9. A Kőszeg, Panoráma körutat érintő ivóvízhálózat bővítésével kapcsolatos döntések meghozatala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Előadó a polgármester nevében: Németh Ildikó városüzemeltetési osztályvezető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>10. Szabóhegyért Közösen Egyesület területhasználatra vonatkozó kérelme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Előadó a polgármester nevében: Németh Ildikó városüzemeltetési osztályvezető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 xml:space="preserve">11. </w:t>
      </w:r>
      <w:proofErr w:type="spellStart"/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t>Tornay</w:t>
      </w:r>
      <w:proofErr w:type="spellEnd"/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t xml:space="preserve"> Endre András műalkotásaival kapcsolatos döntések meghozatala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Előadó a polgármester nevében: Németh Ildikó városüzemeltetési osztályvezető</w:t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  <w:t xml:space="preserve">12. </w:t>
      </w:r>
      <w:proofErr w:type="spellStart"/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t>Prima-Protetika</w:t>
      </w:r>
      <w:proofErr w:type="spellEnd"/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t xml:space="preserve"> Kft. helyiséghasználati kérelme</w:t>
      </w:r>
      <w:r w:rsidR="004659EB" w:rsidRPr="00EB43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59EB" w:rsidRPr="00EB435D">
        <w:rPr>
          <w:rFonts w:ascii="Times New Roman" w:hAnsi="Times New Roman"/>
          <w:i/>
          <w:iCs/>
          <w:color w:val="000000" w:themeColor="text1"/>
          <w:sz w:val="24"/>
          <w:szCs w:val="24"/>
        </w:rPr>
        <w:t>Előadó a polgármester nevében: Németh Ildikó városüzemeltetési osztályvezető</w:t>
      </w:r>
    </w:p>
    <w:p w14:paraId="4231E501" w14:textId="77777777" w:rsidR="00E57475" w:rsidRPr="00EB435D" w:rsidRDefault="00E57475" w:rsidP="00E57475">
      <w:pPr>
        <w:pStyle w:val="Listaszerbekezds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3A4F2EF5" w14:textId="77777777" w:rsidR="00E57475" w:rsidRPr="00EB435D" w:rsidRDefault="00E57475" w:rsidP="00E57475">
      <w:pPr>
        <w:pStyle w:val="Listaszerbekezds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4A561508" w14:textId="0EAAD813" w:rsidR="00E57475" w:rsidRPr="00EB435D" w:rsidRDefault="00592BD1" w:rsidP="001C466E">
      <w:pPr>
        <w:pStyle w:val="Listaszerbekezds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1.napirendi pont</w:t>
      </w:r>
    </w:p>
    <w:p w14:paraId="3DDD5E1E" w14:textId="05065016" w:rsidR="00703AEC" w:rsidRPr="00EB435D" w:rsidRDefault="00703AEC" w:rsidP="00703A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3219988"/>
      <w:r w:rsidRPr="00EB435D">
        <w:rPr>
          <w:rFonts w:ascii="Times New Roman" w:hAnsi="Times New Roman" w:cs="Times New Roman"/>
          <w:sz w:val="24"/>
          <w:szCs w:val="24"/>
        </w:rPr>
        <w:t>Kőszeg Város Önkormányzata Képviselő-testületének az önkormányzat vagyonáról és a vagyonnal való gazdálkodás szabályairól szóló 1/2007. (II.2.) önkormányzati rendelet módosítása</w:t>
      </w:r>
    </w:p>
    <w:p w14:paraId="7B5BDFEF" w14:textId="77777777" w:rsidR="001C466E" w:rsidRPr="00EB435D" w:rsidRDefault="001C466E" w:rsidP="001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D6D7C" w14:textId="77777777" w:rsidR="00D521C0" w:rsidRPr="00EB435D" w:rsidRDefault="001D25D0" w:rsidP="001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CB57C3" w:rsidRPr="00EB435D">
        <w:rPr>
          <w:rFonts w:ascii="Times New Roman" w:hAnsi="Times New Roman" w:cs="Times New Roman"/>
          <w:sz w:val="24"/>
          <w:szCs w:val="24"/>
        </w:rPr>
        <w:t>Ismerteti, hogy miért vál</w:t>
      </w:r>
      <w:r w:rsidR="001C466E" w:rsidRPr="00EB435D">
        <w:rPr>
          <w:rFonts w:ascii="Times New Roman" w:hAnsi="Times New Roman" w:cs="Times New Roman"/>
          <w:sz w:val="24"/>
          <w:szCs w:val="24"/>
        </w:rPr>
        <w:t>t</w:t>
      </w:r>
      <w:r w:rsidR="00CB57C3" w:rsidRPr="00EB435D">
        <w:rPr>
          <w:rFonts w:ascii="Times New Roman" w:hAnsi="Times New Roman" w:cs="Times New Roman"/>
          <w:sz w:val="24"/>
          <w:szCs w:val="24"/>
        </w:rPr>
        <w:t xml:space="preserve"> szükségessé az Önkormányzat Vagyonrendeletének</w:t>
      </w:r>
      <w:r w:rsidR="00D521C0" w:rsidRPr="00EB435D">
        <w:rPr>
          <w:rFonts w:ascii="Times New Roman" w:hAnsi="Times New Roman" w:cs="Times New Roman"/>
          <w:sz w:val="24"/>
          <w:szCs w:val="24"/>
        </w:rPr>
        <w:t xml:space="preserve"> felülvizsgálata, módosítása.</w:t>
      </w:r>
    </w:p>
    <w:p w14:paraId="7FC1D20F" w14:textId="2AE56F06" w:rsidR="001D25D0" w:rsidRPr="00EB435D" w:rsidRDefault="00D521C0" w:rsidP="001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Egyrészt a </w:t>
      </w:r>
      <w:r w:rsidR="00CB57C3" w:rsidRPr="00EB435D">
        <w:rPr>
          <w:rFonts w:ascii="Times New Roman" w:hAnsi="Times New Roman" w:cs="Times New Roman"/>
          <w:sz w:val="24"/>
          <w:szCs w:val="24"/>
        </w:rPr>
        <w:t xml:space="preserve">2022. évi belső </w:t>
      </w:r>
      <w:r w:rsidR="001B5221" w:rsidRPr="00EB435D">
        <w:rPr>
          <w:rFonts w:ascii="Times New Roman" w:hAnsi="Times New Roman" w:cs="Times New Roman"/>
          <w:sz w:val="24"/>
          <w:szCs w:val="24"/>
        </w:rPr>
        <w:t>ellenőrzést</w:t>
      </w:r>
      <w:r w:rsidR="00CB57C3"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1B5221" w:rsidRPr="00EB435D">
        <w:rPr>
          <w:rFonts w:ascii="Times New Roman" w:hAnsi="Times New Roman" w:cs="Times New Roman"/>
          <w:sz w:val="24"/>
          <w:szCs w:val="24"/>
        </w:rPr>
        <w:t>követően,</w:t>
      </w:r>
      <w:r w:rsidR="00CB57C3" w:rsidRPr="00EB435D">
        <w:rPr>
          <w:rFonts w:ascii="Times New Roman" w:hAnsi="Times New Roman" w:cs="Times New Roman"/>
          <w:sz w:val="24"/>
          <w:szCs w:val="24"/>
        </w:rPr>
        <w:t xml:space="preserve"> az önkormányzati ingatlanok értékesítése okán a </w:t>
      </w:r>
      <w:r w:rsidRPr="00EB435D">
        <w:rPr>
          <w:rFonts w:ascii="Times New Roman" w:hAnsi="Times New Roman" w:cs="Times New Roman"/>
          <w:sz w:val="24"/>
          <w:szCs w:val="24"/>
        </w:rPr>
        <w:t>b</w:t>
      </w:r>
      <w:r w:rsidR="00CB57C3" w:rsidRPr="00EB435D">
        <w:rPr>
          <w:rFonts w:ascii="Times New Roman" w:hAnsi="Times New Roman" w:cs="Times New Roman"/>
          <w:sz w:val="24"/>
          <w:szCs w:val="24"/>
        </w:rPr>
        <w:t>első ellenőr pontosítást kért a kamatszámításokra vonatkozóan</w:t>
      </w:r>
      <w:r w:rsidR="001B5221" w:rsidRPr="00EB435D">
        <w:rPr>
          <w:rFonts w:ascii="Times New Roman" w:hAnsi="Times New Roman" w:cs="Times New Roman"/>
          <w:sz w:val="24"/>
          <w:szCs w:val="24"/>
        </w:rPr>
        <w:t xml:space="preserve">. </w:t>
      </w:r>
      <w:r w:rsidRPr="00EB435D">
        <w:rPr>
          <w:rFonts w:ascii="Times New Roman" w:hAnsi="Times New Roman" w:cs="Times New Roman"/>
          <w:sz w:val="24"/>
          <w:szCs w:val="24"/>
        </w:rPr>
        <w:t>Vagyonelem v</w:t>
      </w:r>
      <w:r w:rsidR="00C52007" w:rsidRPr="00EB435D">
        <w:rPr>
          <w:rFonts w:ascii="Times New Roman" w:hAnsi="Times New Roman" w:cs="Times New Roman"/>
          <w:sz w:val="24"/>
          <w:szCs w:val="24"/>
        </w:rPr>
        <w:t>ételi szándék esetén lehetőség van</w:t>
      </w:r>
      <w:r w:rsidR="001B5221" w:rsidRPr="00EB435D">
        <w:rPr>
          <w:rFonts w:ascii="Times New Roman" w:hAnsi="Times New Roman" w:cs="Times New Roman"/>
          <w:sz w:val="24"/>
          <w:szCs w:val="24"/>
        </w:rPr>
        <w:t xml:space="preserve"> részletfizetésire </w:t>
      </w:r>
      <w:r w:rsidR="00565B0E" w:rsidRPr="00EB435D">
        <w:rPr>
          <w:rFonts w:ascii="Times New Roman" w:hAnsi="Times New Roman" w:cs="Times New Roman"/>
          <w:sz w:val="24"/>
          <w:szCs w:val="24"/>
        </w:rPr>
        <w:t>is,</w:t>
      </w:r>
      <w:r w:rsidR="001B5221" w:rsidRPr="00EB435D">
        <w:rPr>
          <w:rFonts w:ascii="Times New Roman" w:hAnsi="Times New Roman" w:cs="Times New Roman"/>
          <w:sz w:val="24"/>
          <w:szCs w:val="24"/>
        </w:rPr>
        <w:t xml:space="preserve"> így abban az esetben pontosítani </w:t>
      </w:r>
      <w:r w:rsidR="00565B0E" w:rsidRPr="00EB435D">
        <w:rPr>
          <w:rFonts w:ascii="Times New Roman" w:hAnsi="Times New Roman" w:cs="Times New Roman"/>
          <w:sz w:val="24"/>
          <w:szCs w:val="24"/>
        </w:rPr>
        <w:t>kell,</w:t>
      </w:r>
      <w:r w:rsidR="001B5221" w:rsidRPr="00EB435D">
        <w:rPr>
          <w:rFonts w:ascii="Times New Roman" w:hAnsi="Times New Roman" w:cs="Times New Roman"/>
          <w:sz w:val="24"/>
          <w:szCs w:val="24"/>
        </w:rPr>
        <w:t xml:space="preserve"> hogy </w:t>
      </w:r>
      <w:r w:rsidR="001C466E" w:rsidRPr="00EB435D">
        <w:rPr>
          <w:rFonts w:ascii="Times New Roman" w:hAnsi="Times New Roman" w:cs="Times New Roman"/>
          <w:sz w:val="24"/>
          <w:szCs w:val="24"/>
        </w:rPr>
        <w:t xml:space="preserve">ott </w:t>
      </w:r>
      <w:r w:rsidR="001B5221" w:rsidRPr="00EB435D">
        <w:rPr>
          <w:rFonts w:ascii="Times New Roman" w:hAnsi="Times New Roman" w:cs="Times New Roman"/>
          <w:sz w:val="24"/>
          <w:szCs w:val="24"/>
        </w:rPr>
        <w:t>a minden év elején irányadó jegybanki alapkamat legyen a mérvadó</w:t>
      </w:r>
      <w:r w:rsidR="00565B0E" w:rsidRPr="00EB435D">
        <w:rPr>
          <w:rFonts w:ascii="Times New Roman" w:hAnsi="Times New Roman" w:cs="Times New Roman"/>
          <w:sz w:val="24"/>
          <w:szCs w:val="24"/>
        </w:rPr>
        <w:t xml:space="preserve">. </w:t>
      </w:r>
      <w:r w:rsidR="001B5221" w:rsidRPr="00EB435D">
        <w:rPr>
          <w:rFonts w:ascii="Times New Roman" w:hAnsi="Times New Roman" w:cs="Times New Roman"/>
          <w:sz w:val="24"/>
          <w:szCs w:val="24"/>
        </w:rPr>
        <w:t xml:space="preserve">Ezt a </w:t>
      </w:r>
      <w:r w:rsidR="00C52007" w:rsidRPr="00EB435D">
        <w:rPr>
          <w:rFonts w:ascii="Times New Roman" w:hAnsi="Times New Roman" w:cs="Times New Roman"/>
          <w:sz w:val="24"/>
          <w:szCs w:val="24"/>
        </w:rPr>
        <w:t>változtatást</w:t>
      </w:r>
      <w:r w:rsidR="001B5221" w:rsidRPr="00EB435D">
        <w:rPr>
          <w:rFonts w:ascii="Times New Roman" w:hAnsi="Times New Roman" w:cs="Times New Roman"/>
          <w:sz w:val="24"/>
          <w:szCs w:val="24"/>
        </w:rPr>
        <w:t xml:space="preserve"> a módosításban előkészítettük.</w:t>
      </w:r>
    </w:p>
    <w:p w14:paraId="015A98F5" w14:textId="021CAB04" w:rsidR="001C466E" w:rsidRPr="001C466E" w:rsidRDefault="00D521C0" w:rsidP="00D52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Másrészt a</w:t>
      </w:r>
      <w:r w:rsidR="001C466E" w:rsidRPr="00EB435D">
        <w:rPr>
          <w:rFonts w:ascii="Times New Roman" w:hAnsi="Times New Roman" w:cs="Times New Roman"/>
          <w:sz w:val="24"/>
          <w:szCs w:val="24"/>
        </w:rPr>
        <w:t xml:space="preserve"> Képviselő-testület a februári ülésén a vagyonrendelet felülvizsgálatáról döntött, amely a vállalkozási</w:t>
      </w:r>
      <w:r w:rsidR="001C466E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466E" w:rsidRPr="001C466E">
        <w:rPr>
          <w:rFonts w:ascii="Times New Roman" w:eastAsia="Times New Roman" w:hAnsi="Times New Roman" w:cs="Times New Roman"/>
          <w:sz w:val="24"/>
          <w:szCs w:val="24"/>
          <w:lang w:eastAsia="hu-HU"/>
        </w:rPr>
        <w:t>célú ingatlanok értékesítésére vonatkozó rendelkezéseit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kérte megvizsgálni. A</w:t>
      </w:r>
      <w:r w:rsidR="001C466E" w:rsidRPr="001C46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magasabb rendű jogszabályokkal való összevetést követően megállapítottuk, hogy a rendelet módosítása nem szükséges.</w:t>
      </w:r>
      <w:r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1C466E" w:rsidRPr="001C46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az önkormányzati ingatlanok értékesítésének szabályait a jogszabályokban előírt kötelező tartalmi elemeknek megfelelően határozza meg, az értékesítési feltételek megállapítására </w:t>
      </w:r>
      <w:proofErr w:type="spellStart"/>
      <w:r w:rsidR="001C466E" w:rsidRPr="001C466E">
        <w:rPr>
          <w:rFonts w:ascii="Times New Roman" w:eastAsia="Times New Roman" w:hAnsi="Times New Roman" w:cs="Times New Roman"/>
          <w:sz w:val="24"/>
          <w:szCs w:val="24"/>
          <w:lang w:eastAsia="hu-HU"/>
        </w:rPr>
        <w:t>esetenként</w:t>
      </w:r>
      <w:proofErr w:type="spellEnd"/>
      <w:r w:rsidR="001C466E" w:rsidRPr="001C46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szükség szerint a pályázati kiírásban van lehetőség.</w:t>
      </w:r>
    </w:p>
    <w:p w14:paraId="16A50699" w14:textId="03B974C4" w:rsidR="00F978FD" w:rsidRDefault="00177682" w:rsidP="001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A felülvizsgálat során </w:t>
      </w:r>
      <w:r w:rsidR="00EB435D">
        <w:rPr>
          <w:rFonts w:ascii="Times New Roman" w:hAnsi="Times New Roman" w:cs="Times New Roman"/>
          <w:sz w:val="24"/>
          <w:szCs w:val="24"/>
        </w:rPr>
        <w:t xml:space="preserve">egyúttal </w:t>
      </w:r>
      <w:r w:rsidRPr="00EB435D">
        <w:rPr>
          <w:rFonts w:ascii="Times New Roman" w:hAnsi="Times New Roman" w:cs="Times New Roman"/>
          <w:sz w:val="24"/>
          <w:szCs w:val="24"/>
        </w:rPr>
        <w:t>pontosítottuk az 1. mellékletben szereplő forgalomképes és forgalomképtelen önkormányzati tulajdonú vagyontárgyak</w:t>
      </w:r>
      <w:r w:rsidR="00EB435D">
        <w:rPr>
          <w:rFonts w:ascii="Times New Roman" w:hAnsi="Times New Roman" w:cs="Times New Roman"/>
          <w:sz w:val="24"/>
          <w:szCs w:val="24"/>
        </w:rPr>
        <w:t xml:space="preserve"> listáját.</w:t>
      </w:r>
    </w:p>
    <w:p w14:paraId="76CD07E3" w14:textId="7575E205" w:rsidR="00AC5AB5" w:rsidRPr="00DF2397" w:rsidRDefault="00AC5AB5" w:rsidP="0057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397">
        <w:rPr>
          <w:rFonts w:ascii="Times New Roman" w:hAnsi="Times New Roman" w:cs="Times New Roman"/>
          <w:b/>
          <w:bCs/>
          <w:sz w:val="24"/>
          <w:szCs w:val="24"/>
        </w:rPr>
        <w:t>Kiss Zoltán Miksa</w:t>
      </w:r>
      <w:r w:rsidRPr="00DF2397">
        <w:rPr>
          <w:rFonts w:ascii="Times New Roman" w:hAnsi="Times New Roman" w:cs="Times New Roman"/>
          <w:sz w:val="24"/>
          <w:szCs w:val="24"/>
        </w:rPr>
        <w:t>: Érdeklődik, hogy ki kell-e írni a pályázati kiírásnál, hogy részletfizetési is lehetséges</w:t>
      </w:r>
      <w:r w:rsidR="00DF2397">
        <w:rPr>
          <w:rFonts w:ascii="Times New Roman" w:hAnsi="Times New Roman" w:cs="Times New Roman"/>
          <w:sz w:val="24"/>
          <w:szCs w:val="24"/>
        </w:rPr>
        <w:t>?</w:t>
      </w:r>
    </w:p>
    <w:p w14:paraId="69E4B724" w14:textId="14DA49D4" w:rsidR="00AC5AB5" w:rsidRPr="00EB435D" w:rsidRDefault="00AC5AB5" w:rsidP="0057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397">
        <w:rPr>
          <w:rFonts w:ascii="Times New Roman" w:hAnsi="Times New Roman" w:cs="Times New Roman"/>
          <w:b/>
          <w:bCs/>
          <w:sz w:val="24"/>
          <w:szCs w:val="24"/>
        </w:rPr>
        <w:t>Németh Ildikó:</w:t>
      </w:r>
      <w:r w:rsidRPr="00DF2397">
        <w:rPr>
          <w:rFonts w:ascii="Times New Roman" w:hAnsi="Times New Roman" w:cs="Times New Roman"/>
          <w:sz w:val="24"/>
          <w:szCs w:val="24"/>
        </w:rPr>
        <w:t xml:space="preserve"> </w:t>
      </w:r>
      <w:r w:rsidR="00DF2397" w:rsidRPr="00DF2397">
        <w:rPr>
          <w:rFonts w:ascii="Times New Roman" w:hAnsi="Times New Roman" w:cs="Times New Roman"/>
          <w:sz w:val="24"/>
          <w:szCs w:val="24"/>
        </w:rPr>
        <w:t>Igen</w:t>
      </w:r>
      <w:r w:rsidR="00DF2397">
        <w:rPr>
          <w:rFonts w:ascii="Times New Roman" w:hAnsi="Times New Roman" w:cs="Times New Roman"/>
          <w:sz w:val="24"/>
          <w:szCs w:val="24"/>
        </w:rPr>
        <w:t xml:space="preserve"> a részletszabályokat a pályázati kiírás tartalmazza</w:t>
      </w:r>
    </w:p>
    <w:p w14:paraId="2891F105" w14:textId="77777777" w:rsidR="00572846" w:rsidRPr="00EB435D" w:rsidRDefault="00572846" w:rsidP="0057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3A5094" w14:textId="66FA6BF9" w:rsidR="00572846" w:rsidRPr="00EB435D" w:rsidRDefault="00572846" w:rsidP="005728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52CAFC66" w14:textId="1343D938" w:rsidR="00572846" w:rsidRPr="00EB435D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121319026"/>
      <w:r w:rsidRPr="00EB43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 szavazás eredménye: </w:t>
      </w:r>
      <w:r w:rsidRPr="00EB43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egyhangú </w:t>
      </w:r>
      <w:r w:rsidR="00817D88" w:rsidRPr="00EB43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– </w:t>
      </w:r>
      <w:r w:rsidR="001B5221" w:rsidRPr="00EB43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817D88" w:rsidRPr="00EB43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43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szavazat</w:t>
      </w:r>
      <w:bookmarkEnd w:id="1"/>
    </w:p>
    <w:p w14:paraId="54581904" w14:textId="77777777" w:rsidR="00572846" w:rsidRPr="00EB435D" w:rsidRDefault="00572846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1A4C22B0" w:rsidR="006C0E6E" w:rsidRPr="00EB435D" w:rsidRDefault="00E57475" w:rsidP="006C0E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3B36C0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6C0E6E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3B36C0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6C0E6E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F85D85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3B36C0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E90669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F85D85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  <w:r w:rsidR="00F85D85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="006C0E6E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határozat:</w:t>
      </w:r>
    </w:p>
    <w:p w14:paraId="3A125112" w14:textId="77777777" w:rsidR="004609AC" w:rsidRDefault="00800A62" w:rsidP="00460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3B36C0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bookmarkEnd w:id="0"/>
      <w:r w:rsidR="00460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</w:t>
      </w:r>
      <w:r w:rsidR="007E7ED9" w:rsidRPr="00EB435D">
        <w:rPr>
          <w:rFonts w:ascii="Times New Roman" w:hAnsi="Times New Roman" w:cs="Times New Roman"/>
          <w:sz w:val="24"/>
          <w:szCs w:val="24"/>
        </w:rPr>
        <w:t xml:space="preserve">Kőszeg Város Önkormányzata Képviselő-testületének az önkormányzat vagyonáról és a vagyonnal való gazdálkodás szabályairól szóló 1/2007. (II.2.) önkormányzati rendelet </w:t>
      </w:r>
      <w:r w:rsidR="005E1806" w:rsidRPr="00EB435D">
        <w:rPr>
          <w:rFonts w:ascii="Times New Roman" w:hAnsi="Times New Roman" w:cs="Times New Roman"/>
          <w:sz w:val="24"/>
          <w:szCs w:val="24"/>
        </w:rPr>
        <w:t>módosítását</w:t>
      </w:r>
      <w:r w:rsidR="004609AC">
        <w:rPr>
          <w:rFonts w:ascii="Times New Roman" w:hAnsi="Times New Roman" w:cs="Times New Roman"/>
          <w:sz w:val="24"/>
          <w:szCs w:val="24"/>
        </w:rPr>
        <w:t xml:space="preserve"> fogadja el.</w:t>
      </w:r>
    </w:p>
    <w:p w14:paraId="481199F1" w14:textId="77777777" w:rsidR="004609AC" w:rsidRDefault="004609AC" w:rsidP="00460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C630B" w14:textId="6BBCE106" w:rsidR="00BD0C9A" w:rsidRPr="00EB435D" w:rsidRDefault="00BD0C9A" w:rsidP="00460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6E06096" w14:textId="77777777" w:rsidR="00BD0C9A" w:rsidRPr="00EB435D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AA0B9D8" w14:textId="77777777" w:rsidR="0008567E" w:rsidRPr="00EB435D" w:rsidRDefault="0008567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B6FA7B" w14:textId="7C3BCB5D" w:rsidR="005B7886" w:rsidRPr="00EB435D" w:rsidRDefault="005B7886" w:rsidP="008925D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CF59CA2" w14:textId="77777777" w:rsidR="00A30679" w:rsidRPr="00EB435D" w:rsidRDefault="00A30679" w:rsidP="004609AC">
      <w:pPr>
        <w:pStyle w:val="Listaszerbekezds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11FF5" w14:textId="253CCF71" w:rsidR="0008567E" w:rsidRPr="00EB435D" w:rsidRDefault="009C18A5" w:rsidP="009C18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>Beszámoló a Kőszegi Sporthorgász Egyesület 2022. évi tevékenységéről</w:t>
      </w:r>
    </w:p>
    <w:p w14:paraId="65F7A693" w14:textId="5EDA0E4F" w:rsidR="0008567E" w:rsidRPr="00EB435D" w:rsidRDefault="0008567E" w:rsidP="00800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76A4B" w14:textId="15ACAD9D" w:rsidR="00210EE3" w:rsidRPr="00EB435D" w:rsidRDefault="0076549B" w:rsidP="00800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>Horváth Ferenc</w:t>
      </w:r>
      <w:r w:rsidRPr="00EB435D">
        <w:rPr>
          <w:rFonts w:ascii="Times New Roman" w:hAnsi="Times New Roman" w:cs="Times New Roman"/>
          <w:sz w:val="24"/>
          <w:szCs w:val="24"/>
        </w:rPr>
        <w:t xml:space="preserve"> az egyesület elnöke megköszöni az elmúlt évek támogatását az Önkormányzatnak. Nagy örömére szolgál </w:t>
      </w:r>
      <w:r w:rsidR="00210EE3" w:rsidRPr="00EB435D">
        <w:rPr>
          <w:rFonts w:ascii="Times New Roman" w:hAnsi="Times New Roman" w:cs="Times New Roman"/>
          <w:sz w:val="24"/>
          <w:szCs w:val="24"/>
        </w:rPr>
        <w:t>elmondani,</w:t>
      </w:r>
      <w:r w:rsidRPr="00EB435D">
        <w:rPr>
          <w:rFonts w:ascii="Times New Roman" w:hAnsi="Times New Roman" w:cs="Times New Roman"/>
          <w:sz w:val="24"/>
          <w:szCs w:val="24"/>
        </w:rPr>
        <w:t xml:space="preserve"> hogy az </w:t>
      </w:r>
      <w:r w:rsidR="00210EE3" w:rsidRPr="00EB435D">
        <w:rPr>
          <w:rFonts w:ascii="Times New Roman" w:hAnsi="Times New Roman" w:cs="Times New Roman"/>
          <w:sz w:val="24"/>
          <w:szCs w:val="24"/>
        </w:rPr>
        <w:t>Egyesületnek a</w:t>
      </w:r>
      <w:r w:rsidRPr="00EB435D">
        <w:rPr>
          <w:rFonts w:ascii="Times New Roman" w:hAnsi="Times New Roman" w:cs="Times New Roman"/>
          <w:sz w:val="24"/>
          <w:szCs w:val="24"/>
        </w:rPr>
        <w:t xml:space="preserve"> tavalyi évben 23 millió </w:t>
      </w:r>
      <w:r w:rsidR="00210EE3" w:rsidRPr="00EB435D">
        <w:rPr>
          <w:rFonts w:ascii="Times New Roman" w:hAnsi="Times New Roman" w:cs="Times New Roman"/>
          <w:sz w:val="24"/>
          <w:szCs w:val="24"/>
        </w:rPr>
        <w:t>F</w:t>
      </w:r>
      <w:r w:rsidRPr="00EB435D">
        <w:rPr>
          <w:rFonts w:ascii="Times New Roman" w:hAnsi="Times New Roman" w:cs="Times New Roman"/>
          <w:sz w:val="24"/>
          <w:szCs w:val="24"/>
        </w:rPr>
        <w:t>t-os</w:t>
      </w:r>
      <w:r w:rsidR="004609AC">
        <w:rPr>
          <w:rFonts w:ascii="Times New Roman" w:hAnsi="Times New Roman" w:cs="Times New Roman"/>
          <w:sz w:val="24"/>
          <w:szCs w:val="24"/>
        </w:rPr>
        <w:t xml:space="preserve"> összegű</w:t>
      </w:r>
      <w:r w:rsidRPr="00EB435D">
        <w:rPr>
          <w:rFonts w:ascii="Times New Roman" w:hAnsi="Times New Roman" w:cs="Times New Roman"/>
          <w:sz w:val="24"/>
          <w:szCs w:val="24"/>
        </w:rPr>
        <w:t xml:space="preserve"> pályázatot sikerült elnyernie.</w:t>
      </w:r>
      <w:r w:rsidR="00210EE3" w:rsidRPr="00EB435D">
        <w:rPr>
          <w:rFonts w:ascii="Times New Roman" w:hAnsi="Times New Roman" w:cs="Times New Roman"/>
          <w:sz w:val="24"/>
          <w:szCs w:val="24"/>
        </w:rPr>
        <w:t xml:space="preserve"> A fejlesztési lehetőség keretén belül sikerül majd megoldani a partoldal rehabilitációját és erózióját visszaszorítani, ez sajnos nem jelenti az egész partoldalt de a legszükségesebb részeket igen</w:t>
      </w:r>
      <w:r w:rsidR="00973AA5" w:rsidRPr="00EB435D">
        <w:rPr>
          <w:rFonts w:ascii="Times New Roman" w:hAnsi="Times New Roman" w:cs="Times New Roman"/>
          <w:sz w:val="24"/>
          <w:szCs w:val="24"/>
        </w:rPr>
        <w:t>.</w:t>
      </w:r>
      <w:r w:rsidR="00210EE3" w:rsidRPr="00EB435D">
        <w:rPr>
          <w:rFonts w:ascii="Times New Roman" w:hAnsi="Times New Roman" w:cs="Times New Roman"/>
          <w:sz w:val="24"/>
          <w:szCs w:val="24"/>
        </w:rPr>
        <w:t xml:space="preserve"> Mivel idén 50 éves múltra tekint vissza az Egyesület, ezen jeles alkalomból kiadványt szeretnének megjelentetni.</w:t>
      </w:r>
    </w:p>
    <w:p w14:paraId="7C5F24A3" w14:textId="1C8D0EB8" w:rsidR="00210EE3" w:rsidRPr="00EB435D" w:rsidRDefault="00210EE3" w:rsidP="00800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="00BC33D9" w:rsidRPr="00EB435D">
        <w:rPr>
          <w:rFonts w:ascii="Times New Roman" w:hAnsi="Times New Roman" w:cs="Times New Roman"/>
          <w:sz w:val="24"/>
          <w:szCs w:val="24"/>
        </w:rPr>
        <w:t>Konstatálja, hogy mennyire fejlődik az Egyesület, köszöni a munkájukat.</w:t>
      </w:r>
      <w:r w:rsidR="00BC33D9"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3D9" w:rsidRPr="00EB435D">
        <w:rPr>
          <w:rFonts w:ascii="Times New Roman" w:hAnsi="Times New Roman" w:cs="Times New Roman"/>
          <w:sz w:val="24"/>
          <w:szCs w:val="24"/>
        </w:rPr>
        <w:t xml:space="preserve">Érdeklődik, hogy az erózióval küzdő partoldal hány százalékát tudják </w:t>
      </w:r>
      <w:proofErr w:type="spellStart"/>
      <w:r w:rsidR="00BC33D9" w:rsidRPr="00EB435D">
        <w:rPr>
          <w:rFonts w:ascii="Times New Roman" w:hAnsi="Times New Roman" w:cs="Times New Roman"/>
          <w:sz w:val="24"/>
          <w:szCs w:val="24"/>
        </w:rPr>
        <w:t>rendbehozni</w:t>
      </w:r>
      <w:proofErr w:type="spellEnd"/>
      <w:r w:rsidR="00BC33D9" w:rsidRPr="00EB435D">
        <w:rPr>
          <w:rFonts w:ascii="Times New Roman" w:hAnsi="Times New Roman" w:cs="Times New Roman"/>
          <w:sz w:val="24"/>
          <w:szCs w:val="24"/>
        </w:rPr>
        <w:t xml:space="preserve"> ebből a támogatásból, amit elnyertek?</w:t>
      </w:r>
    </w:p>
    <w:p w14:paraId="1E3D84F5" w14:textId="56EBE8F5" w:rsidR="00BC33D9" w:rsidRPr="00EB435D" w:rsidRDefault="00BC33D9" w:rsidP="00800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Horváth Ferenc: </w:t>
      </w:r>
      <w:r w:rsidRPr="00EB435D">
        <w:rPr>
          <w:rFonts w:ascii="Times New Roman" w:hAnsi="Times New Roman" w:cs="Times New Roman"/>
          <w:sz w:val="24"/>
          <w:szCs w:val="24"/>
        </w:rPr>
        <w:t>Kb. 160 m.-es szakasz, 16%-át, a legszükségesebb legveszélyesebb részeket fogjuk tudni rendbe hozni, sajnos lesznek olyan részek, amelyek nem lesznek megoldva.</w:t>
      </w:r>
    </w:p>
    <w:p w14:paraId="5A518A05" w14:textId="40110C33" w:rsidR="00BC33D9" w:rsidRPr="00EB435D" w:rsidRDefault="00BC33D9" w:rsidP="00BC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Básthy Béla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Volt Ultrahangos talajvizsgálat is, ha jól tudom, </w:t>
      </w:r>
      <w:r w:rsidR="00C02C19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 </w:t>
      </w:r>
      <w:r w:rsidR="00E9411B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arra adat</w:t>
      </w:r>
      <w:r w:rsidR="00C02C19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milyen oda nem illő tárgyakat találtak?</w:t>
      </w:r>
    </w:p>
    <w:p w14:paraId="74484DDC" w14:textId="14DFE8CF" w:rsidR="00C02C19" w:rsidRPr="00EB435D" w:rsidRDefault="00C02C19" w:rsidP="00C0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Horváth Ferenc: </w:t>
      </w:r>
      <w:r w:rsidRPr="00EB435D">
        <w:rPr>
          <w:rFonts w:ascii="Times New Roman" w:hAnsi="Times New Roman" w:cs="Times New Roman"/>
          <w:sz w:val="24"/>
          <w:szCs w:val="24"/>
        </w:rPr>
        <w:t>Nem találtak semmit a vizsgálat során.</w:t>
      </w:r>
    </w:p>
    <w:p w14:paraId="6CF318A6" w14:textId="75B9C4A3" w:rsidR="00C02C19" w:rsidRPr="00EB435D" w:rsidRDefault="00C02C19" w:rsidP="00C0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Básthy Béla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: Érdeklődik. hogy mekkora a mélysége most a tónak?</w:t>
      </w:r>
    </w:p>
    <w:p w14:paraId="0644D04D" w14:textId="5716124D" w:rsidR="00C02C19" w:rsidRDefault="00C02C19" w:rsidP="00C0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Horváth Ferenc: </w:t>
      </w:r>
      <w:r w:rsidRPr="00EB435D">
        <w:rPr>
          <w:rFonts w:ascii="Times New Roman" w:hAnsi="Times New Roman" w:cs="Times New Roman"/>
          <w:sz w:val="24"/>
          <w:szCs w:val="24"/>
        </w:rPr>
        <w:t xml:space="preserve">2 méter, de </w:t>
      </w:r>
      <w:r w:rsidR="004609AC">
        <w:rPr>
          <w:rFonts w:ascii="Times New Roman" w:hAnsi="Times New Roman" w:cs="Times New Roman"/>
          <w:sz w:val="24"/>
          <w:szCs w:val="24"/>
        </w:rPr>
        <w:t>a helyszínen a kisház oldalán</w:t>
      </w:r>
      <w:r w:rsidRPr="00EB435D">
        <w:rPr>
          <w:rFonts w:ascii="Times New Roman" w:hAnsi="Times New Roman" w:cs="Times New Roman"/>
          <w:sz w:val="24"/>
          <w:szCs w:val="24"/>
        </w:rPr>
        <w:t xml:space="preserve"> található </w:t>
      </w:r>
      <w:r w:rsidR="004609AC">
        <w:rPr>
          <w:rFonts w:ascii="Times New Roman" w:hAnsi="Times New Roman" w:cs="Times New Roman"/>
          <w:sz w:val="24"/>
          <w:szCs w:val="24"/>
        </w:rPr>
        <w:t xml:space="preserve">egy </w:t>
      </w:r>
      <w:r w:rsidRPr="00EB435D">
        <w:rPr>
          <w:rFonts w:ascii="Times New Roman" w:hAnsi="Times New Roman" w:cs="Times New Roman"/>
          <w:sz w:val="24"/>
          <w:szCs w:val="24"/>
        </w:rPr>
        <w:t>térkép</w:t>
      </w:r>
      <w:r w:rsidR="004609AC">
        <w:rPr>
          <w:rFonts w:ascii="Times New Roman" w:hAnsi="Times New Roman" w:cs="Times New Roman"/>
          <w:sz w:val="24"/>
          <w:szCs w:val="24"/>
        </w:rPr>
        <w:t xml:space="preserve">, azon </w:t>
      </w:r>
      <w:r w:rsidRPr="00EB435D">
        <w:rPr>
          <w:rFonts w:ascii="Times New Roman" w:hAnsi="Times New Roman" w:cs="Times New Roman"/>
          <w:sz w:val="24"/>
          <w:szCs w:val="24"/>
        </w:rPr>
        <w:t>jelölve</w:t>
      </w:r>
      <w:r w:rsidR="004609AC">
        <w:rPr>
          <w:rFonts w:ascii="Times New Roman" w:hAnsi="Times New Roman" w:cs="Times New Roman"/>
          <w:sz w:val="24"/>
          <w:szCs w:val="24"/>
        </w:rPr>
        <w:t xml:space="preserve"> van a mélység</w:t>
      </w:r>
      <w:r w:rsidRPr="00EB435D">
        <w:rPr>
          <w:rFonts w:ascii="Times New Roman" w:hAnsi="Times New Roman" w:cs="Times New Roman"/>
          <w:sz w:val="24"/>
          <w:szCs w:val="24"/>
        </w:rPr>
        <w:t>.</w:t>
      </w:r>
    </w:p>
    <w:p w14:paraId="04C9069E" w14:textId="77777777" w:rsidR="004609AC" w:rsidRPr="00EB435D" w:rsidRDefault="004609AC" w:rsidP="00C0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204DA" w14:textId="272864D8" w:rsidR="00572846" w:rsidRPr="00EB435D" w:rsidRDefault="00572846" w:rsidP="000655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0A4880FE" w14:textId="0411976E" w:rsidR="009F3623" w:rsidRPr="00EB435D" w:rsidRDefault="00800A62" w:rsidP="0006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egyhangú – </w:t>
      </w:r>
      <w:r w:rsidR="0076549B" w:rsidRPr="00EB435D">
        <w:rPr>
          <w:rFonts w:ascii="Times New Roman" w:hAnsi="Times New Roman" w:cs="Times New Roman"/>
          <w:b/>
          <w:sz w:val="24"/>
          <w:szCs w:val="24"/>
        </w:rPr>
        <w:t>5</w:t>
      </w:r>
      <w:r w:rsidR="00C44170" w:rsidRPr="00EB4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5D">
        <w:rPr>
          <w:rFonts w:ascii="Times New Roman" w:hAnsi="Times New Roman" w:cs="Times New Roman"/>
          <w:b/>
          <w:sz w:val="24"/>
          <w:szCs w:val="24"/>
        </w:rPr>
        <w:t>igen szavazat</w:t>
      </w:r>
    </w:p>
    <w:p w14:paraId="31EB0831" w14:textId="77777777" w:rsidR="008135FA" w:rsidRPr="00EB435D" w:rsidRDefault="008135FA" w:rsidP="00C02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85869" w14:textId="77777777" w:rsidR="009C18A5" w:rsidRPr="00EB435D" w:rsidRDefault="009C18A5" w:rsidP="009C18A5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13/2023. (III.22.) számú határozat:</w:t>
      </w:r>
    </w:p>
    <w:p w14:paraId="062AA594" w14:textId="303F5510" w:rsidR="009C18A5" w:rsidRPr="00EB435D" w:rsidRDefault="00800A62" w:rsidP="009C18A5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 w:rsidR="00404974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Idegenforgalmi, Környezetvédelmi és Vagyonügyi Bizottsága javasolja a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="00404974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04974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8567E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18A5"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>Kőszegi Sporthorgász Egyesület 2022. évi tevékenységéről</w:t>
      </w:r>
      <w:r w:rsidR="009C18A5" w:rsidRPr="00EB435D">
        <w:rPr>
          <w:rFonts w:ascii="Times New Roman" w:hAnsi="Times New Roman" w:cs="Times New Roman"/>
          <w:sz w:val="24"/>
          <w:szCs w:val="24"/>
        </w:rPr>
        <w:t xml:space="preserve"> szóló beszámoló</w:t>
      </w:r>
      <w:r w:rsidR="004609AC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78CB061F" w14:textId="67F391BB" w:rsidR="009F3623" w:rsidRPr="00EB435D" w:rsidRDefault="009F3623" w:rsidP="0046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457F38DE" w14:textId="140616B2" w:rsidR="000312BF" w:rsidRPr="00EB435D" w:rsidRDefault="009F3623" w:rsidP="0046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6CDB23D" w14:textId="6CDB9EA6" w:rsidR="004609AC" w:rsidRDefault="004609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0622803" w14:textId="77777777" w:rsidR="00A30679" w:rsidRPr="00EB435D" w:rsidRDefault="00A30679" w:rsidP="0080755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20BE3A" w14:textId="77777777" w:rsidR="004609AC" w:rsidRDefault="00377C95" w:rsidP="004609A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2D11FF10" w14:textId="32D90850" w:rsidR="00BB63FB" w:rsidRPr="004609AC" w:rsidRDefault="009C18A5" w:rsidP="004609AC">
      <w:pPr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9AC">
        <w:rPr>
          <w:rFonts w:ascii="Times New Roman" w:hAnsi="Times New Roman" w:cs="Times New Roman"/>
          <w:color w:val="000000" w:themeColor="text1"/>
          <w:sz w:val="24"/>
          <w:szCs w:val="24"/>
        </w:rPr>
        <w:t>Az Írottkő Natúrparkért Egyesület 2022. évi szakmai beszámolója, 2023. évi munkaterve, további beszámoló a Térségi TDM Szervezet és a Tourinform Iroda 2022. évi tevékenységéről</w:t>
      </w:r>
    </w:p>
    <w:p w14:paraId="79E8980C" w14:textId="77777777" w:rsidR="009C18A5" w:rsidRPr="00EB435D" w:rsidRDefault="009C18A5" w:rsidP="0046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CB08E" w14:textId="1244EC82" w:rsidR="000312BF" w:rsidRPr="00EB435D" w:rsidRDefault="000312BF" w:rsidP="00C2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>Schrott Tamás</w:t>
      </w:r>
      <w:r w:rsidRPr="00EB435D">
        <w:rPr>
          <w:rFonts w:ascii="Times New Roman" w:hAnsi="Times New Roman" w:cs="Times New Roman"/>
          <w:sz w:val="24"/>
          <w:szCs w:val="24"/>
        </w:rPr>
        <w:t xml:space="preserve">: </w:t>
      </w:r>
      <w:r w:rsidR="007611C1" w:rsidRPr="00EB435D">
        <w:rPr>
          <w:rFonts w:ascii="Times New Roman" w:hAnsi="Times New Roman" w:cs="Times New Roman"/>
          <w:sz w:val="24"/>
          <w:szCs w:val="24"/>
        </w:rPr>
        <w:t>Ismerteti az Egyesület működését</w:t>
      </w:r>
      <w:r w:rsidR="00F95F20">
        <w:rPr>
          <w:rFonts w:ascii="Times New Roman" w:hAnsi="Times New Roman" w:cs="Times New Roman"/>
          <w:sz w:val="24"/>
          <w:szCs w:val="24"/>
        </w:rPr>
        <w:t xml:space="preserve">. </w:t>
      </w:r>
      <w:r w:rsidR="007611C1" w:rsidRPr="00EB435D">
        <w:rPr>
          <w:rFonts w:ascii="Times New Roman" w:hAnsi="Times New Roman" w:cs="Times New Roman"/>
          <w:sz w:val="24"/>
          <w:szCs w:val="24"/>
        </w:rPr>
        <w:t>Tavalyi évben megkezdték már a szervezet átalakítását</w:t>
      </w:r>
      <w:r w:rsidR="00F95F20">
        <w:rPr>
          <w:rFonts w:ascii="Times New Roman" w:hAnsi="Times New Roman" w:cs="Times New Roman"/>
          <w:sz w:val="24"/>
          <w:szCs w:val="24"/>
        </w:rPr>
        <w:t>, ami alapján</w:t>
      </w:r>
      <w:r w:rsidR="007611C1" w:rsidRPr="00EB435D">
        <w:rPr>
          <w:rFonts w:ascii="Times New Roman" w:hAnsi="Times New Roman" w:cs="Times New Roman"/>
          <w:sz w:val="24"/>
          <w:szCs w:val="24"/>
        </w:rPr>
        <w:t xml:space="preserve"> 3</w:t>
      </w:r>
      <w:r w:rsidR="008B1709" w:rsidRPr="00EB435D">
        <w:rPr>
          <w:rFonts w:ascii="Times New Roman" w:hAnsi="Times New Roman" w:cs="Times New Roman"/>
          <w:sz w:val="24"/>
          <w:szCs w:val="24"/>
        </w:rPr>
        <w:t xml:space="preserve"> alap</w:t>
      </w:r>
      <w:r w:rsidR="007611C1" w:rsidRPr="00EB435D">
        <w:rPr>
          <w:rFonts w:ascii="Times New Roman" w:hAnsi="Times New Roman" w:cs="Times New Roman"/>
          <w:sz w:val="24"/>
          <w:szCs w:val="24"/>
        </w:rPr>
        <w:t>pilléres szerkezetre rendezkedtek be. A 3 pillér a titkárság, turizmus és a zöld csoport. Turizmus látja el az aktív hónapokat, melyek során hétvégenként is nyitva van a Tourinform iroda, sajnos jelenleg zárva van a felmondások és munkaerőhiány miat</w:t>
      </w:r>
      <w:r w:rsidR="00AA74F7" w:rsidRPr="00EB435D">
        <w:rPr>
          <w:rFonts w:ascii="Times New Roman" w:hAnsi="Times New Roman" w:cs="Times New Roman"/>
          <w:sz w:val="24"/>
          <w:szCs w:val="24"/>
        </w:rPr>
        <w:t xml:space="preserve">t, de hirdetjük az állást. Rengeteg szakmai </w:t>
      </w:r>
      <w:proofErr w:type="spellStart"/>
      <w:r w:rsidR="00AA74F7" w:rsidRPr="00EB435D">
        <w:rPr>
          <w:rFonts w:ascii="Times New Roman" w:hAnsi="Times New Roman" w:cs="Times New Roman"/>
          <w:sz w:val="24"/>
          <w:szCs w:val="24"/>
        </w:rPr>
        <w:t>gyakorlatost</w:t>
      </w:r>
      <w:proofErr w:type="spellEnd"/>
      <w:r w:rsidR="00AA74F7" w:rsidRPr="00EB435D">
        <w:rPr>
          <w:rFonts w:ascii="Times New Roman" w:hAnsi="Times New Roman" w:cs="Times New Roman"/>
          <w:sz w:val="24"/>
          <w:szCs w:val="24"/>
        </w:rPr>
        <w:t xml:space="preserve"> és szociális diákmunkást is sikerült fogadnunk, akik kisegítettek minket.</w:t>
      </w:r>
    </w:p>
    <w:p w14:paraId="6531C7E3" w14:textId="23CFD987" w:rsidR="000312BF" w:rsidRPr="00EB435D" w:rsidRDefault="00AA74F7" w:rsidP="00C2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Sok felmondás volt, de ennek ellenére fejlődik a szervezet. Az alapszabályunk is megújításra került</w:t>
      </w:r>
      <w:r w:rsidR="00197773">
        <w:rPr>
          <w:rFonts w:ascii="Times New Roman" w:hAnsi="Times New Roman" w:cs="Times New Roman"/>
          <w:sz w:val="24"/>
          <w:szCs w:val="24"/>
        </w:rPr>
        <w:t>.</w:t>
      </w:r>
      <w:r w:rsidRPr="00EB435D">
        <w:rPr>
          <w:rFonts w:ascii="Times New Roman" w:hAnsi="Times New Roman" w:cs="Times New Roman"/>
          <w:sz w:val="24"/>
          <w:szCs w:val="24"/>
        </w:rPr>
        <w:t xml:space="preserve"> Már működik az új honlap, szétváltunk az Osztrák felülettől. A 25 éves fennállást nagyszerű rendezvénysorozattal és faületessel ünnepeltük meg. Összesen 158 programunk </w:t>
      </w:r>
      <w:r w:rsidR="0014033F" w:rsidRPr="00EB435D">
        <w:rPr>
          <w:rFonts w:ascii="Times New Roman" w:hAnsi="Times New Roman" w:cs="Times New Roman"/>
          <w:sz w:val="24"/>
          <w:szCs w:val="24"/>
        </w:rPr>
        <w:t>volt,</w:t>
      </w:r>
      <w:r w:rsidRPr="00EB435D">
        <w:rPr>
          <w:rFonts w:ascii="Times New Roman" w:hAnsi="Times New Roman" w:cs="Times New Roman"/>
          <w:sz w:val="24"/>
          <w:szCs w:val="24"/>
        </w:rPr>
        <w:t xml:space="preserve"> melyen több mint 7000 ember vett részt.</w:t>
      </w:r>
      <w:r w:rsidR="00CA19FF" w:rsidRPr="00EB435D">
        <w:rPr>
          <w:rFonts w:ascii="Times New Roman" w:hAnsi="Times New Roman" w:cs="Times New Roman"/>
          <w:sz w:val="24"/>
          <w:szCs w:val="24"/>
        </w:rPr>
        <w:t xml:space="preserve"> Igyekszünk a helyi termékekbe </w:t>
      </w:r>
      <w:r w:rsidR="0014033F" w:rsidRPr="00EB435D">
        <w:rPr>
          <w:rFonts w:ascii="Times New Roman" w:hAnsi="Times New Roman" w:cs="Times New Roman"/>
          <w:sz w:val="24"/>
          <w:szCs w:val="24"/>
        </w:rPr>
        <w:t xml:space="preserve">új életet lehelni, új logóval és </w:t>
      </w:r>
      <w:proofErr w:type="spellStart"/>
      <w:r w:rsidR="0014033F" w:rsidRPr="00EB435D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2652CA" w:rsidRPr="00EB435D">
        <w:rPr>
          <w:rFonts w:ascii="Times New Roman" w:hAnsi="Times New Roman" w:cs="Times New Roman"/>
          <w:sz w:val="24"/>
          <w:szCs w:val="24"/>
        </w:rPr>
        <w:t>-</w:t>
      </w:r>
      <w:r w:rsidR="0014033F" w:rsidRPr="00EB435D">
        <w:rPr>
          <w:rFonts w:ascii="Times New Roman" w:hAnsi="Times New Roman" w:cs="Times New Roman"/>
          <w:sz w:val="24"/>
          <w:szCs w:val="24"/>
        </w:rPr>
        <w:t>el láttuk el a helyi kézműves termé</w:t>
      </w:r>
      <w:r w:rsidR="00156B77" w:rsidRPr="00EB435D">
        <w:rPr>
          <w:rFonts w:ascii="Times New Roman" w:hAnsi="Times New Roman" w:cs="Times New Roman"/>
          <w:sz w:val="24"/>
          <w:szCs w:val="24"/>
        </w:rPr>
        <w:t>ke</w:t>
      </w:r>
      <w:r w:rsidR="0014033F" w:rsidRPr="00EB435D">
        <w:rPr>
          <w:rFonts w:ascii="Times New Roman" w:hAnsi="Times New Roman" w:cs="Times New Roman"/>
          <w:sz w:val="24"/>
          <w:szCs w:val="24"/>
        </w:rPr>
        <w:t>ket.</w:t>
      </w:r>
      <w:r w:rsidR="008B6F3F"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DD5DA0" w:rsidRPr="00EB435D">
        <w:rPr>
          <w:rFonts w:ascii="Times New Roman" w:hAnsi="Times New Roman" w:cs="Times New Roman"/>
          <w:sz w:val="24"/>
          <w:szCs w:val="24"/>
        </w:rPr>
        <w:t xml:space="preserve">Viszonylag intenzív nyári szezont sikerült zárni, de rányomta a bélyegét az energiaárak emelkedése és a háború, sok vendéglátó egység bezárt, vagy átalakította magát. A KSH több mint 47.000 vendégéjszakát </w:t>
      </w:r>
      <w:r w:rsidR="002652CA" w:rsidRPr="00EB435D">
        <w:rPr>
          <w:rFonts w:ascii="Times New Roman" w:hAnsi="Times New Roman" w:cs="Times New Roman"/>
          <w:sz w:val="24"/>
          <w:szCs w:val="24"/>
        </w:rPr>
        <w:t>jelöl,</w:t>
      </w:r>
      <w:r w:rsidR="00DD5DA0" w:rsidRPr="00EB435D">
        <w:rPr>
          <w:rFonts w:ascii="Times New Roman" w:hAnsi="Times New Roman" w:cs="Times New Roman"/>
          <w:sz w:val="24"/>
          <w:szCs w:val="24"/>
        </w:rPr>
        <w:t xml:space="preserve"> ami elég kiemelkedő. Munkatervünkben szerepel, hogy sok ülést fogunk tartani, </w:t>
      </w:r>
      <w:r w:rsidR="00F95F20">
        <w:rPr>
          <w:rFonts w:ascii="Times New Roman" w:hAnsi="Times New Roman" w:cs="Times New Roman"/>
          <w:sz w:val="24"/>
          <w:szCs w:val="24"/>
        </w:rPr>
        <w:t xml:space="preserve">most </w:t>
      </w:r>
      <w:r w:rsidR="00DD5DA0" w:rsidRPr="00EB435D">
        <w:rPr>
          <w:rFonts w:ascii="Times New Roman" w:hAnsi="Times New Roman" w:cs="Times New Roman"/>
          <w:sz w:val="24"/>
          <w:szCs w:val="24"/>
        </w:rPr>
        <w:t xml:space="preserve">lesz </w:t>
      </w:r>
      <w:r w:rsidR="00F95F20">
        <w:rPr>
          <w:rFonts w:ascii="Times New Roman" w:hAnsi="Times New Roman" w:cs="Times New Roman"/>
          <w:sz w:val="24"/>
          <w:szCs w:val="24"/>
        </w:rPr>
        <w:t xml:space="preserve">a </w:t>
      </w:r>
      <w:r w:rsidR="00DD5DA0" w:rsidRPr="00EB435D">
        <w:rPr>
          <w:rFonts w:ascii="Times New Roman" w:hAnsi="Times New Roman" w:cs="Times New Roman"/>
          <w:sz w:val="24"/>
          <w:szCs w:val="24"/>
        </w:rPr>
        <w:t>3</w:t>
      </w:r>
      <w:r w:rsidR="00F95F20">
        <w:rPr>
          <w:rFonts w:ascii="Times New Roman" w:hAnsi="Times New Roman" w:cs="Times New Roman"/>
          <w:sz w:val="24"/>
          <w:szCs w:val="24"/>
        </w:rPr>
        <w:t>.</w:t>
      </w:r>
      <w:r w:rsidR="00DD5DA0" w:rsidRPr="00EB435D">
        <w:rPr>
          <w:rFonts w:ascii="Times New Roman" w:hAnsi="Times New Roman" w:cs="Times New Roman"/>
          <w:sz w:val="24"/>
          <w:szCs w:val="24"/>
        </w:rPr>
        <w:t xml:space="preserve"> közgyűlés. A fejlesztési koncepció elkészítése májusig meg</w:t>
      </w:r>
      <w:r w:rsidR="00F95F20">
        <w:rPr>
          <w:rFonts w:ascii="Times New Roman" w:hAnsi="Times New Roman" w:cs="Times New Roman"/>
          <w:sz w:val="24"/>
          <w:szCs w:val="24"/>
        </w:rPr>
        <w:t xml:space="preserve"> </w:t>
      </w:r>
      <w:r w:rsidR="00DD5DA0" w:rsidRPr="00EB435D">
        <w:rPr>
          <w:rFonts w:ascii="Times New Roman" w:hAnsi="Times New Roman" w:cs="Times New Roman"/>
          <w:sz w:val="24"/>
          <w:szCs w:val="24"/>
        </w:rPr>
        <w:t>fog történ</w:t>
      </w:r>
      <w:r w:rsidR="00F95F20">
        <w:rPr>
          <w:rFonts w:ascii="Times New Roman" w:hAnsi="Times New Roman" w:cs="Times New Roman"/>
          <w:sz w:val="24"/>
          <w:szCs w:val="24"/>
        </w:rPr>
        <w:t>n</w:t>
      </w:r>
      <w:r w:rsidR="00DD5DA0" w:rsidRPr="00EB435D">
        <w:rPr>
          <w:rFonts w:ascii="Times New Roman" w:hAnsi="Times New Roman" w:cs="Times New Roman"/>
          <w:sz w:val="24"/>
          <w:szCs w:val="24"/>
        </w:rPr>
        <w:t>i, valamint a pályázati egyeztetések is folyamatban vannak.</w:t>
      </w:r>
    </w:p>
    <w:p w14:paraId="2E54E905" w14:textId="4D18591F" w:rsidR="00BB2A6D" w:rsidRPr="00EB435D" w:rsidRDefault="00BB2A6D" w:rsidP="002E5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>Takácsné Varga Ágnes:</w:t>
      </w:r>
      <w:r w:rsidR="006B7631"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631" w:rsidRPr="00EB435D">
        <w:rPr>
          <w:rFonts w:ascii="Times New Roman" w:hAnsi="Times New Roman" w:cs="Times New Roman"/>
          <w:sz w:val="24"/>
          <w:szCs w:val="24"/>
        </w:rPr>
        <w:t>Jó ötletnek tartja a Natúrpark kezdeményezését a helyi termé</w:t>
      </w:r>
      <w:r w:rsidR="00F95F20">
        <w:rPr>
          <w:rFonts w:ascii="Times New Roman" w:hAnsi="Times New Roman" w:cs="Times New Roman"/>
          <w:sz w:val="24"/>
          <w:szCs w:val="24"/>
        </w:rPr>
        <w:t>ke</w:t>
      </w:r>
      <w:r w:rsidR="006B7631" w:rsidRPr="00EB435D">
        <w:rPr>
          <w:rFonts w:ascii="Times New Roman" w:hAnsi="Times New Roman" w:cs="Times New Roman"/>
          <w:sz w:val="24"/>
          <w:szCs w:val="24"/>
        </w:rPr>
        <w:t xml:space="preserve">kkel kapcsolatban. Érdeklődik, hogy a mellékletben szereplő </w:t>
      </w:r>
      <w:proofErr w:type="spellStart"/>
      <w:r w:rsidR="006B7631" w:rsidRPr="00EB435D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="006B7631"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F95F20">
        <w:rPr>
          <w:rFonts w:ascii="Times New Roman" w:hAnsi="Times New Roman" w:cs="Times New Roman"/>
          <w:sz w:val="24"/>
          <w:szCs w:val="24"/>
        </w:rPr>
        <w:t xml:space="preserve">már </w:t>
      </w:r>
      <w:r w:rsidR="006B7631" w:rsidRPr="00EB435D">
        <w:rPr>
          <w:rFonts w:ascii="Times New Roman" w:hAnsi="Times New Roman" w:cs="Times New Roman"/>
          <w:sz w:val="24"/>
          <w:szCs w:val="24"/>
        </w:rPr>
        <w:t xml:space="preserve">használatban van? </w:t>
      </w:r>
      <w:r w:rsidR="00F95F20">
        <w:rPr>
          <w:rFonts w:ascii="Times New Roman" w:hAnsi="Times New Roman" w:cs="Times New Roman"/>
          <w:sz w:val="24"/>
          <w:szCs w:val="24"/>
        </w:rPr>
        <w:t>Továbbá e</w:t>
      </w:r>
      <w:r w:rsidR="00F95F20" w:rsidRPr="00EB435D">
        <w:rPr>
          <w:rFonts w:ascii="Times New Roman" w:hAnsi="Times New Roman" w:cs="Times New Roman"/>
          <w:sz w:val="24"/>
          <w:szCs w:val="24"/>
        </w:rPr>
        <w:t>mlítetted, hogy új honlapotok van, ami külön vált az Osztrák partnerektől.</w:t>
      </w:r>
    </w:p>
    <w:p w14:paraId="6CC9C615" w14:textId="3740A3F0" w:rsidR="006B7631" w:rsidRPr="00EB435D" w:rsidRDefault="006B7631" w:rsidP="002E5E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>Schrott Tamás</w:t>
      </w:r>
      <w:r w:rsidRPr="00EB435D">
        <w:rPr>
          <w:rFonts w:ascii="Times New Roman" w:hAnsi="Times New Roman" w:cs="Times New Roman"/>
          <w:sz w:val="24"/>
          <w:szCs w:val="24"/>
        </w:rPr>
        <w:t>: Igen a Vasi-</w:t>
      </w:r>
      <w:proofErr w:type="spellStart"/>
      <w:r w:rsidRPr="00EB435D">
        <w:rPr>
          <w:rFonts w:ascii="Times New Roman" w:hAnsi="Times New Roman" w:cs="Times New Roman"/>
          <w:sz w:val="24"/>
          <w:szCs w:val="24"/>
        </w:rPr>
        <w:t>Xoda</w:t>
      </w:r>
      <w:proofErr w:type="spellEnd"/>
      <w:r w:rsidRPr="00EB435D">
        <w:rPr>
          <w:rFonts w:ascii="Times New Roman" w:hAnsi="Times New Roman" w:cs="Times New Roman"/>
          <w:sz w:val="24"/>
          <w:szCs w:val="24"/>
        </w:rPr>
        <w:t xml:space="preserve"> is ezt használja már</w:t>
      </w:r>
      <w:r w:rsidR="00F95F20">
        <w:rPr>
          <w:rFonts w:ascii="Times New Roman" w:hAnsi="Times New Roman" w:cs="Times New Roman"/>
          <w:sz w:val="24"/>
          <w:szCs w:val="24"/>
        </w:rPr>
        <w:t>. A</w:t>
      </w:r>
      <w:r w:rsidRPr="00EB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5D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EB435D">
        <w:rPr>
          <w:rFonts w:ascii="Times New Roman" w:hAnsi="Times New Roman" w:cs="Times New Roman"/>
          <w:sz w:val="24"/>
          <w:szCs w:val="24"/>
        </w:rPr>
        <w:t xml:space="preserve"> már teljes egészében a Nat</w:t>
      </w:r>
      <w:r w:rsidR="00F95F20">
        <w:rPr>
          <w:rFonts w:ascii="Times New Roman" w:hAnsi="Times New Roman" w:cs="Times New Roman"/>
          <w:sz w:val="24"/>
          <w:szCs w:val="24"/>
        </w:rPr>
        <w:t>ú</w:t>
      </w:r>
      <w:r w:rsidRPr="00EB435D">
        <w:rPr>
          <w:rFonts w:ascii="Times New Roman" w:hAnsi="Times New Roman" w:cs="Times New Roman"/>
          <w:sz w:val="24"/>
          <w:szCs w:val="24"/>
        </w:rPr>
        <w:t>rpark Egyesület tulajdona, de elérhető róla az Osztrák partnerek honlapja is ugyanúgy.</w:t>
      </w:r>
    </w:p>
    <w:p w14:paraId="29B51A69" w14:textId="351BF809" w:rsidR="006B7631" w:rsidRPr="00EB435D" w:rsidRDefault="006B7631" w:rsidP="002E5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EB435D">
        <w:rPr>
          <w:rFonts w:ascii="Times New Roman" w:hAnsi="Times New Roman" w:cs="Times New Roman"/>
          <w:sz w:val="24"/>
          <w:szCs w:val="24"/>
        </w:rPr>
        <w:t>Megköszöni az Elnök Úr munkáját, és reméli mihamarabb sikerül betölteni a megüresedett pozíciókat.</w:t>
      </w:r>
    </w:p>
    <w:p w14:paraId="0A9783C5" w14:textId="77777777" w:rsidR="00197773" w:rsidRDefault="00197773" w:rsidP="001F29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BF7D79" w14:textId="450FCF7B" w:rsidR="005513C4" w:rsidRPr="00EB435D" w:rsidRDefault="005513C4" w:rsidP="001F29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442A326A" w14:textId="1B640618" w:rsidR="00377C95" w:rsidRPr="00EB435D" w:rsidRDefault="00377C95" w:rsidP="001F2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egyhangú – </w:t>
      </w:r>
      <w:r w:rsidR="008135FA" w:rsidRPr="00EB435D">
        <w:rPr>
          <w:rFonts w:ascii="Times New Roman" w:hAnsi="Times New Roman" w:cs="Times New Roman"/>
          <w:b/>
          <w:sz w:val="24"/>
          <w:szCs w:val="24"/>
        </w:rPr>
        <w:t>5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 igen szavazat</w:t>
      </w:r>
    </w:p>
    <w:p w14:paraId="2C9D9FEF" w14:textId="3EB2B1AF" w:rsidR="009C18A5" w:rsidRPr="00EB435D" w:rsidRDefault="009C18A5" w:rsidP="00A4709E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14/2023. (III.22.) számú határozat:</w:t>
      </w:r>
    </w:p>
    <w:p w14:paraId="2507F400" w14:textId="0BAA5E3B" w:rsidR="009C18A5" w:rsidRPr="00EB435D" w:rsidRDefault="009C18A5" w:rsidP="001977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 az </w:t>
      </w:r>
      <w:r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Írottkő Natúrparkért Egyesület 2022. évi szakmai beszámolóját, 2023. évi munkatervét, valamint a Térségi TDM Szervezet és a Tourinform Iroda 2022. évi tevékenységéről </w:t>
      </w:r>
      <w:r w:rsidRPr="00EB435D">
        <w:rPr>
          <w:rFonts w:ascii="Times New Roman" w:hAnsi="Times New Roman" w:cs="Times New Roman"/>
          <w:sz w:val="24"/>
          <w:szCs w:val="24"/>
        </w:rPr>
        <w:t>szóló beszámolót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elfogadásra</w:t>
      </w:r>
      <w:r w:rsidRPr="00EB435D">
        <w:rPr>
          <w:rFonts w:ascii="Times New Roman" w:hAnsi="Times New Roman" w:cs="Times New Roman"/>
          <w:sz w:val="24"/>
          <w:szCs w:val="24"/>
        </w:rPr>
        <w:t>.</w:t>
      </w:r>
    </w:p>
    <w:p w14:paraId="720C03E2" w14:textId="77777777" w:rsidR="009C18A5" w:rsidRPr="00EB435D" w:rsidRDefault="009C18A5" w:rsidP="009C18A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D287C31" w14:textId="77777777" w:rsidR="009C18A5" w:rsidRPr="00EB435D" w:rsidRDefault="009C18A5" w:rsidP="009C18A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EB435D">
        <w:rPr>
          <w:rFonts w:ascii="Times New Roman" w:hAnsi="Times New Roman"/>
          <w:sz w:val="24"/>
          <w:szCs w:val="24"/>
        </w:rPr>
        <w:t>Felelős a közlésért: Kiss Péter bizottsági elnök</w:t>
      </w:r>
    </w:p>
    <w:p w14:paraId="5531359F" w14:textId="65DFCB98" w:rsidR="00197773" w:rsidRDefault="009C18A5" w:rsidP="009C18A5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B435D">
        <w:rPr>
          <w:rFonts w:ascii="Times New Roman" w:hAnsi="Times New Roman"/>
          <w:sz w:val="24"/>
          <w:szCs w:val="24"/>
        </w:rPr>
        <w:t>Határidő: képviselő-testületi ülés</w:t>
      </w:r>
    </w:p>
    <w:p w14:paraId="55927B8E" w14:textId="77777777" w:rsidR="00197773" w:rsidRDefault="001977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31F70F" w14:textId="77777777" w:rsidR="009C18A5" w:rsidRPr="00EB435D" w:rsidRDefault="009C18A5" w:rsidP="009C18A5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9E0760B" w14:textId="77777777" w:rsidR="00462082" w:rsidRPr="00EB435D" w:rsidRDefault="00462082" w:rsidP="009C18A5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4439450" w14:textId="720F42AA" w:rsidR="006563BF" w:rsidRPr="00EB435D" w:rsidRDefault="006563BF" w:rsidP="006563BF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6FC689D" w14:textId="7C463948" w:rsidR="001C267C" w:rsidRPr="00EB435D" w:rsidRDefault="001C267C" w:rsidP="001C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>A Kőszegi Önkéntes Tűzoltó Egyesület beszámolója a zsilipkezelési tevékenységéről</w:t>
      </w:r>
    </w:p>
    <w:p w14:paraId="7856ABA0" w14:textId="1E4157FF" w:rsidR="00250FD4" w:rsidRPr="00EB435D" w:rsidRDefault="00250FD4" w:rsidP="00197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Seper András: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szeretne sok mindent hozzátenni, hiszen a Kőszegi Sporthorgász Egyesület is elmondta </w:t>
      </w:r>
      <w:r w:rsidR="0019777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napirendnél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megvannak elégedve a vízminőséggel.</w:t>
      </w:r>
      <w:r w:rsidR="00197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önkormányzattal tavaly kötött szerződésben foglaltaknak eleget tesznek, ellátják a zsilip üzemeltetésével kapcsolatos feladatokat.</w:t>
      </w:r>
    </w:p>
    <w:p w14:paraId="4523A09E" w14:textId="7F5B98C5" w:rsidR="00351594" w:rsidRPr="00EB435D" w:rsidRDefault="00351594" w:rsidP="003515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Kiss Péter: </w:t>
      </w:r>
      <w:r w:rsidR="00197773" w:rsidRPr="00197773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Érdeklődik, hogy a</w:t>
      </w:r>
      <w:r w:rsidR="001977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zintérzékelő javítása megtörtént esetleg már?</w:t>
      </w:r>
    </w:p>
    <w:p w14:paraId="336446B7" w14:textId="66C3A601" w:rsidR="00351594" w:rsidRPr="00EB435D" w:rsidRDefault="00351594" w:rsidP="00351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Seper András: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</w:t>
      </w:r>
      <w:r w:rsidR="0019777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r w:rsidR="005925F9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ígéretet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kaptunk </w:t>
      </w:r>
      <w:r w:rsidR="00197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javításra. </w:t>
      </w:r>
    </w:p>
    <w:p w14:paraId="4E323D21" w14:textId="7BD3A1FD" w:rsidR="001508A4" w:rsidRPr="00EB435D" w:rsidRDefault="005925F9" w:rsidP="00351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Péter: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Megköszöni az egyesület munká</w:t>
      </w:r>
      <w:r w:rsidR="0092541B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197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további jó munkát kíván.</w:t>
      </w:r>
    </w:p>
    <w:p w14:paraId="0C936D05" w14:textId="77777777" w:rsidR="008F02AC" w:rsidRPr="00EB435D" w:rsidRDefault="008F02AC" w:rsidP="00351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B6AEB8" w14:textId="08C65ACD" w:rsidR="006563BF" w:rsidRPr="00EB435D" w:rsidRDefault="006563BF" w:rsidP="006563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1FC647A6" w14:textId="3191A711" w:rsidR="006563BF" w:rsidRPr="00EB435D" w:rsidRDefault="006563BF" w:rsidP="00656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egyhangú – </w:t>
      </w:r>
      <w:r w:rsidR="008135FA" w:rsidRPr="00EB435D">
        <w:rPr>
          <w:rFonts w:ascii="Times New Roman" w:hAnsi="Times New Roman" w:cs="Times New Roman"/>
          <w:b/>
          <w:sz w:val="24"/>
          <w:szCs w:val="24"/>
        </w:rPr>
        <w:t>5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 igen szavazat</w:t>
      </w:r>
    </w:p>
    <w:p w14:paraId="16668441" w14:textId="0B5BD919" w:rsidR="001C267C" w:rsidRPr="00EB435D" w:rsidRDefault="001C267C" w:rsidP="001C267C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15/2023. (III.22.) számú határozat:</w:t>
      </w:r>
    </w:p>
    <w:p w14:paraId="01239898" w14:textId="7BFB2819" w:rsidR="001C267C" w:rsidRPr="00EB435D" w:rsidRDefault="001C267C" w:rsidP="00EA5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 a</w:t>
      </w:r>
      <w:r w:rsidR="00EA5D58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5D58"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>Kőszegi Önkéntes Tűzoltó Egyesület zsilipkezelési tevékenységéről szóló</w:t>
      </w:r>
      <w:r w:rsidR="00EA5D58" w:rsidRPr="00EB4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5D">
        <w:rPr>
          <w:rFonts w:ascii="Times New Roman" w:hAnsi="Times New Roman" w:cs="Times New Roman"/>
          <w:sz w:val="24"/>
          <w:szCs w:val="24"/>
        </w:rPr>
        <w:t>beszámoló</w:t>
      </w:r>
      <w:r w:rsidR="00EA5D58" w:rsidRPr="00EB435D">
        <w:rPr>
          <w:rFonts w:ascii="Times New Roman" w:hAnsi="Times New Roman" w:cs="Times New Roman"/>
          <w:sz w:val="24"/>
          <w:szCs w:val="24"/>
        </w:rPr>
        <w:t>ját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elfogadásra</w:t>
      </w:r>
      <w:r w:rsidRPr="00EB435D">
        <w:rPr>
          <w:rFonts w:ascii="Times New Roman" w:hAnsi="Times New Roman" w:cs="Times New Roman"/>
          <w:sz w:val="24"/>
          <w:szCs w:val="24"/>
        </w:rPr>
        <w:t>.</w:t>
      </w:r>
    </w:p>
    <w:p w14:paraId="2936C06B" w14:textId="77777777" w:rsidR="006563BF" w:rsidRPr="00EB435D" w:rsidRDefault="006563BF" w:rsidP="00DF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4808FE7" w14:textId="594C6D33" w:rsidR="006563BF" w:rsidRPr="00EB435D" w:rsidRDefault="006563BF" w:rsidP="00DF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4061AE3" w14:textId="77777777" w:rsidR="00DF0166" w:rsidRPr="00EB435D" w:rsidRDefault="00DF0166" w:rsidP="00DF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8B082" w14:textId="0484D294" w:rsidR="005F6AAE" w:rsidRPr="00EB435D" w:rsidRDefault="005F6AAE" w:rsidP="005F6AAE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768F1941" w14:textId="77777777" w:rsidR="005F6AAE" w:rsidRPr="00EB435D" w:rsidRDefault="005F6AAE" w:rsidP="005F6AAE">
      <w:pPr>
        <w:pStyle w:val="Listaszerbekezds"/>
        <w:ind w:left="928"/>
        <w:rPr>
          <w:rFonts w:ascii="Times New Roman" w:hAnsi="Times New Roman"/>
          <w:b/>
          <w:bCs/>
          <w:sz w:val="24"/>
          <w:szCs w:val="24"/>
        </w:rPr>
      </w:pPr>
    </w:p>
    <w:p w14:paraId="0222596A" w14:textId="1EA297DC" w:rsidR="005F6AAE" w:rsidRPr="00EB435D" w:rsidRDefault="00971FC4" w:rsidP="00971FC4">
      <w:pPr>
        <w:pStyle w:val="Listaszerbekezds"/>
        <w:ind w:left="92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435D">
        <w:rPr>
          <w:rFonts w:ascii="Times New Roman" w:hAnsi="Times New Roman"/>
          <w:color w:val="000000" w:themeColor="text1"/>
          <w:sz w:val="24"/>
          <w:szCs w:val="24"/>
        </w:rPr>
        <w:t>Osztrák-Magyar Haydn Filmharmónia Egyesület létrehozásához hozzájárulás székhely bejegyzéséhez</w:t>
      </w:r>
    </w:p>
    <w:p w14:paraId="118056CB" w14:textId="1D8AE5A4" w:rsidR="00D6384D" w:rsidRPr="00EB435D" w:rsidRDefault="00D6384D" w:rsidP="00D6384D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59E3DDF" w14:textId="77777777" w:rsidR="00106584" w:rsidRDefault="005925F9" w:rsidP="00D6384D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Básthy Béla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: Megkeresés érkezett a Felsőfokú Tanulmányok Intézetének Főigazgatójától, </w:t>
      </w:r>
      <w:proofErr w:type="spellStart"/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Miszlivetz</w:t>
      </w:r>
      <w:proofErr w:type="spellEnd"/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Ferenctől, miszerint Magyarországon a nagyhírű Osztrák-Magyar Haydn Filharmónia Egyesület</w:t>
      </w:r>
      <w:r w:rsidR="00106584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="00AE4733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Kőszegi Európa-házat</w:t>
      </w:r>
      <w:r w:rsidR="00106584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szeretne székhely</w:t>
      </w:r>
      <w:r w:rsidR="00106584">
        <w:rPr>
          <w:rFonts w:ascii="Times New Roman" w:eastAsia="Times New Roman" w:hAnsi="Times New Roman"/>
          <w:sz w:val="24"/>
          <w:szCs w:val="24"/>
          <w:lang w:eastAsia="hu-HU"/>
        </w:rPr>
        <w:t>ként</w:t>
      </w:r>
      <w:r w:rsidR="00106584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E4733" w:rsidRPr="00EB435D">
        <w:rPr>
          <w:rFonts w:ascii="Times New Roman" w:eastAsia="Times New Roman" w:hAnsi="Times New Roman"/>
          <w:sz w:val="24"/>
          <w:szCs w:val="24"/>
          <w:lang w:eastAsia="hu-HU"/>
        </w:rPr>
        <w:t>bejegyeztetni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2D0DE32" w14:textId="66EF21AE" w:rsidR="007F4EFE" w:rsidRPr="00EB435D" w:rsidRDefault="005925F9" w:rsidP="009D6565">
      <w:pPr>
        <w:pStyle w:val="Listaszerbekezds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Körmendy Veronika az Egyesület képviselője, a kapcsolattartó. Az Európa-Ház</w:t>
      </w:r>
      <w:r w:rsidR="009D656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jelenleg is a Felsőfokú Tanulmányok Intézetének </w:t>
      </w:r>
      <w:r w:rsidR="00AE4733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kezelésében van, nyilván megvan annak is a módja, ha nem szeretnénk, hogy ott legyenek majd a későbbiekben, mit tehetünk ellene, de </w:t>
      </w:r>
      <w:r w:rsidR="008F02AC" w:rsidRPr="00EB435D">
        <w:rPr>
          <w:rFonts w:ascii="Times New Roman" w:eastAsia="Times New Roman" w:hAnsi="Times New Roman"/>
          <w:sz w:val="24"/>
          <w:szCs w:val="24"/>
          <w:lang w:eastAsia="hu-HU"/>
        </w:rPr>
        <w:t>jelezték,</w:t>
      </w:r>
      <w:r w:rsidR="00AE4733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hogy az Intézet és az Egyesület a jövőben szorosan kívánnak együttműködni. Zenéltek már Kőszegen, nagyon magas színvonalú előadást halhattunk tőlük.</w:t>
      </w:r>
    </w:p>
    <w:p w14:paraId="53709202" w14:textId="3C400E60" w:rsidR="007F4EFE" w:rsidRPr="00EB435D" w:rsidRDefault="007F4EFE" w:rsidP="00D6384D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 Zoltán Miksa: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Érdeklődik, hogy miért pont Kőszeget választották ki? Miért nem Sopron vagy Fertőd? </w:t>
      </w:r>
    </w:p>
    <w:p w14:paraId="00745424" w14:textId="3F671964" w:rsidR="007F4EFE" w:rsidRDefault="00D13C3A" w:rsidP="00D6384D">
      <w:pPr>
        <w:pStyle w:val="Listaszerbekezds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Takácsné Varga Ágnes: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Mert az Egyesület képviselője Kőszegre szeretne költözni, és jóban van az intézettel.</w:t>
      </w:r>
    </w:p>
    <w:p w14:paraId="7145DC2E" w14:textId="77777777" w:rsidR="009D6565" w:rsidRPr="00EB435D" w:rsidRDefault="009D6565" w:rsidP="00D6384D">
      <w:pPr>
        <w:pStyle w:val="Listaszerbekezds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4B82869" w14:textId="038E6A90" w:rsidR="00E93A0F" w:rsidRPr="00EB435D" w:rsidRDefault="00E93A0F" w:rsidP="00D6384D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53E5B9F8" w14:textId="4AE52E6E" w:rsidR="00E93A0F" w:rsidRPr="00EB435D" w:rsidRDefault="00E93A0F" w:rsidP="00263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egyhangú – </w:t>
      </w:r>
      <w:r w:rsidR="00D13C3A" w:rsidRPr="00EB435D">
        <w:rPr>
          <w:rFonts w:ascii="Times New Roman" w:hAnsi="Times New Roman" w:cs="Times New Roman"/>
          <w:b/>
          <w:sz w:val="24"/>
          <w:szCs w:val="24"/>
        </w:rPr>
        <w:t>5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 igen szavazat</w:t>
      </w:r>
    </w:p>
    <w:p w14:paraId="1628C135" w14:textId="7CD91BF9" w:rsidR="00971FC4" w:rsidRPr="00EB435D" w:rsidRDefault="00971FC4" w:rsidP="00971FC4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16/2023. (III.22.) számú határozat:</w:t>
      </w:r>
    </w:p>
    <w:p w14:paraId="3C2E1C38" w14:textId="6EB5ED43" w:rsidR="00971FC4" w:rsidRPr="00EB435D" w:rsidRDefault="00E93A0F" w:rsidP="00971FC4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Képviselő-testületnek, hogy </w:t>
      </w:r>
      <w:r w:rsidR="00971FC4" w:rsidRPr="00EB435D">
        <w:rPr>
          <w:rFonts w:ascii="Times New Roman" w:hAnsi="Times New Roman" w:cs="Times New Roman"/>
          <w:sz w:val="24"/>
          <w:szCs w:val="24"/>
        </w:rPr>
        <w:t>járuljon hozzá az Osztrák-Magyar Haydn Filmharmónia Egyesület (jövőbeni képviselője: Körmendy Veronika) a Kőszeg, Chernel u. 14. szám alatti ingatlan székhelyként történő bejegyez</w:t>
      </w:r>
      <w:r w:rsidR="009D6565">
        <w:rPr>
          <w:rFonts w:ascii="Times New Roman" w:hAnsi="Times New Roman" w:cs="Times New Roman"/>
          <w:sz w:val="24"/>
          <w:szCs w:val="24"/>
        </w:rPr>
        <w:t>éséhez.</w:t>
      </w:r>
    </w:p>
    <w:p w14:paraId="59BA221C" w14:textId="4FFD6A1B" w:rsidR="0062504F" w:rsidRPr="00EB435D" w:rsidRDefault="0062504F" w:rsidP="009D6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67676D9" w14:textId="0684EF27" w:rsidR="0062504F" w:rsidRPr="00EB435D" w:rsidRDefault="0062504F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167B423" w14:textId="5B1333C7" w:rsidR="00E93A0F" w:rsidRPr="00EB435D" w:rsidRDefault="00E93A0F" w:rsidP="00137E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7A37EF" w14:textId="77777777" w:rsidR="000E31B7" w:rsidRPr="00EB435D" w:rsidRDefault="00E93A0F" w:rsidP="00E93A0F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4ECFFB7" w14:textId="15050F1F" w:rsidR="0072702C" w:rsidRPr="00EB435D" w:rsidRDefault="0072702C" w:rsidP="0072702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>Kőszeg, 6647/12 hrsz.-ú földrészlet belterületbe vonása</w:t>
      </w:r>
    </w:p>
    <w:p w14:paraId="7E21E030" w14:textId="77777777" w:rsidR="0072702C" w:rsidRPr="00EB435D" w:rsidRDefault="0072702C" w:rsidP="00727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9B634" w14:textId="435DA55B" w:rsidR="000E31B7" w:rsidRPr="00EB435D" w:rsidRDefault="00E72DC9" w:rsidP="009D656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DF766C" w:rsidRPr="00EB435D">
        <w:rPr>
          <w:rFonts w:ascii="Times New Roman" w:hAnsi="Times New Roman" w:cs="Times New Roman"/>
          <w:sz w:val="24"/>
          <w:szCs w:val="24"/>
        </w:rPr>
        <w:t>A Kőszeg Hermina-Szelestey utca kereszteződésénél elhelyezkedő ingatlan</w:t>
      </w:r>
      <w:r w:rsidR="009D6565">
        <w:rPr>
          <w:rFonts w:ascii="Times New Roman" w:hAnsi="Times New Roman" w:cs="Times New Roman"/>
          <w:sz w:val="24"/>
          <w:szCs w:val="24"/>
        </w:rPr>
        <w:t>,</w:t>
      </w:r>
      <w:r w:rsidR="00DF766C"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9D6565">
        <w:rPr>
          <w:rFonts w:ascii="Times New Roman" w:hAnsi="Times New Roman" w:cs="Times New Roman"/>
          <w:sz w:val="24"/>
          <w:szCs w:val="24"/>
        </w:rPr>
        <w:t>v</w:t>
      </w:r>
      <w:r w:rsidR="00DF766C" w:rsidRPr="00EB435D">
        <w:rPr>
          <w:rFonts w:ascii="Times New Roman" w:hAnsi="Times New Roman" w:cs="Times New Roman"/>
          <w:sz w:val="24"/>
          <w:szCs w:val="24"/>
        </w:rPr>
        <w:t xml:space="preserve">alamint az előtte lévő közforgalom elől el nem zárt magánút tulajdonosa fordult belterületbe vonási kérelemmel az önkormányzat felé. </w:t>
      </w:r>
      <w:r w:rsidR="009D6565">
        <w:rPr>
          <w:rFonts w:ascii="Times New Roman" w:hAnsi="Times New Roman" w:cs="Times New Roman"/>
          <w:sz w:val="24"/>
          <w:szCs w:val="24"/>
        </w:rPr>
        <w:t>A kérelem támogatható, hiszen a területek a Helyi Építési Szabályzat szerint már korábban lakóövezetbe kerültek</w:t>
      </w:r>
      <w:r w:rsidR="00F9403E">
        <w:rPr>
          <w:rFonts w:ascii="Times New Roman" w:hAnsi="Times New Roman" w:cs="Times New Roman"/>
          <w:sz w:val="24"/>
          <w:szCs w:val="24"/>
        </w:rPr>
        <w:t>.</w:t>
      </w:r>
    </w:p>
    <w:p w14:paraId="6D9032E2" w14:textId="2389B96E" w:rsidR="00ED73C7" w:rsidRPr="00EB435D" w:rsidRDefault="00ED73C7" w:rsidP="000E31B7">
      <w:pPr>
        <w:pStyle w:val="Listaszerbekezds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16B9E5" w14:textId="77777777" w:rsidR="00D13C3A" w:rsidRPr="00EB435D" w:rsidRDefault="00D13C3A" w:rsidP="00D13C3A">
      <w:pPr>
        <w:pStyle w:val="Listaszerbekezds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EB435D">
        <w:rPr>
          <w:rFonts w:ascii="Times New Roman" w:eastAsiaTheme="minorHAnsi" w:hAnsi="Times New Roman"/>
          <w:sz w:val="24"/>
          <w:szCs w:val="24"/>
        </w:rPr>
        <w:t xml:space="preserve">Mivel kérdés és hozzászólás nem hangzik el, a bizottsági elnök szavazásra teszi fel a határozati javaslatot. </w:t>
      </w:r>
    </w:p>
    <w:p w14:paraId="4CE657E6" w14:textId="77777777" w:rsidR="00D13C3A" w:rsidRPr="00EB435D" w:rsidRDefault="00D13C3A" w:rsidP="00D13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>egyhangú – 5 igen szavazat</w:t>
      </w:r>
    </w:p>
    <w:p w14:paraId="251C8493" w14:textId="77777777" w:rsidR="00D13C3A" w:rsidRPr="00EB435D" w:rsidRDefault="00D13C3A" w:rsidP="0072702C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76B7735" w14:textId="00ADC2F3" w:rsidR="0072702C" w:rsidRPr="00EB435D" w:rsidRDefault="0072702C" w:rsidP="0072702C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17/2023. (III.22.) számú határozat:</w:t>
      </w:r>
    </w:p>
    <w:p w14:paraId="6433A33F" w14:textId="75815F58" w:rsidR="0072702C" w:rsidRPr="00EB435D" w:rsidRDefault="0072702C" w:rsidP="0072702C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Képviselő-testületnek, </w:t>
      </w:r>
      <w:r w:rsidR="009E4FE0" w:rsidRPr="00EB435D">
        <w:rPr>
          <w:rFonts w:ascii="Times New Roman" w:hAnsi="Times New Roman" w:cs="Times New Roman"/>
          <w:sz w:val="24"/>
          <w:szCs w:val="24"/>
        </w:rPr>
        <w:t xml:space="preserve">hogy kezdeményezze </w:t>
      </w:r>
      <w:r w:rsidRPr="00EB435D">
        <w:rPr>
          <w:rFonts w:ascii="Times New Roman" w:hAnsi="Times New Roman" w:cs="Times New Roman"/>
          <w:sz w:val="24"/>
          <w:szCs w:val="24"/>
        </w:rPr>
        <w:t>a Kőszeg, 6647/12 hrsz-ú 1114 m2 nagyságú, zártkerti művelés alól kivett terület és gazdasági épület kertvárosias lakóövezet (Lke-A1/13) céljára történő belterületbe vonását, valamint a Kőszeg, 6647/11 hrsz-ú kivett közforgalom elől el nem zárt magánút belterületbe vonását azzal, hogy a belterületbe vonással kapcsolatban felmerülő költségek viselése a tulajdonost terheli.</w:t>
      </w:r>
    </w:p>
    <w:p w14:paraId="00575F15" w14:textId="0480BEE3" w:rsidR="0072702C" w:rsidRPr="00EB435D" w:rsidRDefault="0072702C" w:rsidP="00F9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2E74926" w14:textId="77777777" w:rsidR="0072702C" w:rsidRPr="00EB435D" w:rsidRDefault="0072702C" w:rsidP="00F9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59B71D9" w14:textId="77777777" w:rsidR="0072702C" w:rsidRPr="00EB435D" w:rsidRDefault="0072702C" w:rsidP="000E31B7">
      <w:pPr>
        <w:pStyle w:val="Listaszerbekezds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856DA3" w14:textId="20C1A696" w:rsidR="000E31B7" w:rsidRPr="00EB435D" w:rsidRDefault="000E31B7" w:rsidP="00E93A0F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E2C7A58" w14:textId="0F4DD65B" w:rsidR="006361E7" w:rsidRPr="00EB435D" w:rsidRDefault="006361E7" w:rsidP="006361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>Kőszeg, 7794 hrsz.-ú ingatlanra kötendő haszonbérleti szerződés</w:t>
      </w:r>
    </w:p>
    <w:p w14:paraId="6AAF4B50" w14:textId="6C9135E9" w:rsidR="00001106" w:rsidRPr="00EB435D" w:rsidRDefault="00001106" w:rsidP="00636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8FED4" w14:textId="782E8A05" w:rsidR="00E14DAF" w:rsidRPr="00EB435D" w:rsidRDefault="001D25D0" w:rsidP="00D652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Németh Ildikó:</w:t>
      </w:r>
      <w:r w:rsidR="00E14DA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1140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2019-ben az Agrárminisztérium által támogatott Zártkerti mintaprogram keretében elnyert pályázaton az az Önkormányzat 10 millió forint vissza nem térítendő támogatást nyert a Hideg-völgyben található önkormányzati terület rendbetételére, szőlőültetvény és gyümölcsös létrehozására, valamint gesztenyefa liget kialakítására. A területek művelésével kapcsolatos feladatok ellátására 2019 -ben 5 éves hatorozott időre szóló Haszonbérleti szerződés jött létre a város és a Szőlőtermelők és Borértékesítők Szövetkezete között. A Szövetkezet életében olyan változások nyugdíjba vonulások, munkaerőhiány következtek be, ami miatt nem tudják tovább vállalni</w:t>
      </w:r>
      <w:r w:rsidR="00E14DA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4D69F0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művelését,</w:t>
      </w:r>
      <w:r w:rsidR="006F1140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 a Szövetkezet korábbi elnöke, Láng József szívesen átvenné az ültetvények gondozását hasonló vállalásokkal. </w:t>
      </w:r>
      <w:r w:rsidR="006F1140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Egyidejűleg megfogalmaztak egy kérelmet a haszonbér elengedésére vonatkozóan</w:t>
      </w:r>
      <w:r w:rsidR="00527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szerződés szerint 2019-től 3 évig nem terhelte a szövetkezetet bérletidíj fizetési kötelezettség, majd 2022-től 150 </w:t>
      </w:r>
      <w:proofErr w:type="gramStart"/>
      <w:r w:rsidR="00527B28">
        <w:rPr>
          <w:rFonts w:ascii="Times New Roman" w:eastAsia="Times New Roman" w:hAnsi="Times New Roman" w:cs="Times New Roman"/>
          <w:sz w:val="24"/>
          <w:szCs w:val="24"/>
          <w:lang w:eastAsia="hu-HU"/>
        </w:rPr>
        <w:t>palack bort</w:t>
      </w:r>
      <w:proofErr w:type="gramEnd"/>
      <w:r w:rsidR="00527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100 ezer Ft haszonbérlet </w:t>
      </w:r>
      <w:r w:rsidR="00D652BF">
        <w:rPr>
          <w:rFonts w:ascii="Times New Roman" w:eastAsia="Times New Roman" w:hAnsi="Times New Roman" w:cs="Times New Roman"/>
          <w:sz w:val="24"/>
          <w:szCs w:val="24"/>
          <w:lang w:eastAsia="hu-HU"/>
        </w:rPr>
        <w:t>kellett volna fizetnie</w:t>
      </w:r>
      <w:r w:rsidR="00527B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14DA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52BF">
        <w:rPr>
          <w:rFonts w:ascii="Times New Roman" w:eastAsia="Times New Roman" w:hAnsi="Times New Roman" w:cs="Times New Roman"/>
          <w:sz w:val="24"/>
          <w:szCs w:val="24"/>
          <w:lang w:eastAsia="hu-HU"/>
        </w:rPr>
        <w:t>Indokként megemlítették az aszályos időket, de ugyanakkor a gyakori vadkárok miatt kerítéssel is körbe kellett keríteni a területet.</w:t>
      </w:r>
    </w:p>
    <w:p w14:paraId="1CE1E1B3" w14:textId="013D66A0" w:rsidR="004D69F0" w:rsidRPr="00EB435D" w:rsidRDefault="004D69F0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 Zoltán Miksa: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Érdeklődik, hogy 10 millió Ft.- volt a pályázati nyeremény?</w:t>
      </w:r>
    </w:p>
    <w:p w14:paraId="552086B3" w14:textId="0A8B6668" w:rsidR="004D69F0" w:rsidRPr="00EB435D" w:rsidRDefault="004D69F0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Básthy Béla: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Igen, ennek a keretében kelet megvalósítani a Hideg-völgyben lévő utat, csapadékelvezetést, terület rendezést.</w:t>
      </w:r>
    </w:p>
    <w:p w14:paraId="20E4529D" w14:textId="68E6AF94" w:rsidR="004D69F0" w:rsidRPr="00EB435D" w:rsidRDefault="004D69F0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 Zoltán Miksa:</w:t>
      </w:r>
      <w:r w:rsidR="000F4C4B"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0F4C4B" w:rsidRPr="00EB435D">
        <w:rPr>
          <w:rFonts w:ascii="Times New Roman" w:eastAsia="Times New Roman" w:hAnsi="Times New Roman"/>
          <w:sz w:val="24"/>
          <w:szCs w:val="24"/>
          <w:lang w:eastAsia="hu-HU"/>
        </w:rPr>
        <w:t>Nem igazán érti, ha ilyen történik miért kell kilépni egy vállalásból.</w:t>
      </w:r>
    </w:p>
    <w:p w14:paraId="74EAC2FD" w14:textId="2B774084" w:rsidR="000F4C4B" w:rsidRPr="00EB435D" w:rsidRDefault="000F4C4B" w:rsidP="007E56B3">
      <w:pPr>
        <w:pStyle w:val="Listaszerbekezds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Kiss Péter: 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Aki ismeri a terep viszonyait, az tudja milyen nehéz művelni, rendben tartani. Személy szerint nagyon örülök, hogy átveszi a korábbi elnök a terület gondozását, mivel a terület nagyon szépen rendbe lett téve. Azzal a ténnyel pedig tisztában voltunk eddig is, hogy </w:t>
      </w:r>
      <w:r w:rsidR="005D5215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idősebb korosztály dolgozott a területen, akik nyugdíjba men</w:t>
      </w:r>
      <w:r w:rsidR="00D652BF">
        <w:rPr>
          <w:rFonts w:ascii="Times New Roman" w:eastAsia="Times New Roman" w:hAnsi="Times New Roman"/>
          <w:sz w:val="24"/>
          <w:szCs w:val="24"/>
          <w:lang w:eastAsia="hu-HU"/>
        </w:rPr>
        <w:t>tek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70937BF0" w14:textId="69077B51" w:rsidR="000F4C4B" w:rsidRPr="00EB435D" w:rsidRDefault="000F4C4B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 Zoltán Miksa: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Attól függetlenül, jó lenne, ha betartanák, amit vállalnak, egy kis következetesség nem ártana.</w:t>
      </w:r>
    </w:p>
    <w:p w14:paraId="5F12C5AB" w14:textId="57775D12" w:rsidR="000F4C4B" w:rsidRPr="00EB435D" w:rsidRDefault="000F4C4B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Básthy Béla: 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Mindig vannak sikertelen vállalások. </w:t>
      </w:r>
      <w:r w:rsidR="0044299F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Aki átveszi az a volt elnök, a vállalás eleve kötve volt az </w:t>
      </w:r>
      <w:r w:rsidR="00D652BF"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="0044299F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személyéhez. Az új elnöknek kevesebb a kötődése a művelt területhez, kevésbé tartja nagyra az </w:t>
      </w:r>
      <w:r w:rsidR="00D652BF">
        <w:rPr>
          <w:rFonts w:ascii="Times New Roman" w:eastAsia="Times New Roman" w:hAnsi="Times New Roman"/>
          <w:sz w:val="24"/>
          <w:szCs w:val="24"/>
          <w:lang w:eastAsia="hu-HU"/>
        </w:rPr>
        <w:t>ü</w:t>
      </w:r>
      <w:r w:rsidR="0044299F" w:rsidRPr="00EB435D">
        <w:rPr>
          <w:rFonts w:ascii="Times New Roman" w:eastAsia="Times New Roman" w:hAnsi="Times New Roman"/>
          <w:sz w:val="24"/>
          <w:szCs w:val="24"/>
          <w:lang w:eastAsia="hu-HU"/>
        </w:rPr>
        <w:t>zleti dolgait. A régi elnök szívesen művelné tovább, ilyen értelemben a Láng József személyes felelősségvállalása folytatódik, nem kívánja az Új elnökre bízni a területek gondozását. A területen sajnos szüret még nem</w:t>
      </w:r>
      <w:r w:rsidR="00B475EE">
        <w:rPr>
          <w:rFonts w:ascii="Times New Roman" w:eastAsia="Times New Roman" w:hAnsi="Times New Roman"/>
          <w:sz w:val="24"/>
          <w:szCs w:val="24"/>
          <w:lang w:eastAsia="hu-HU"/>
        </w:rPr>
        <w:t xml:space="preserve"> volt, a leírt indokok miatt, viszont annál nagyobb</w:t>
      </w:r>
      <w:r w:rsidR="0044299F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kiadásuk volt.</w:t>
      </w:r>
      <w:r w:rsidR="00D23E33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475EE">
        <w:rPr>
          <w:rFonts w:ascii="Times New Roman" w:eastAsia="Times New Roman" w:hAnsi="Times New Roman"/>
          <w:sz w:val="24"/>
          <w:szCs w:val="24"/>
          <w:lang w:eastAsia="hu-HU"/>
        </w:rPr>
        <w:t>Láng József</w:t>
      </w:r>
      <w:r w:rsidR="00D23E33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optimista a terület gondozását illetően</w:t>
      </w:r>
      <w:r w:rsidR="00B475E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D23E33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karbantartása folyamatos, és az Önkormányzat részéről pozitív, hogy nem nekünk kell foglalkozni vele. Nagyszerű lenne egyszer a saját termelésű borunkat </w:t>
      </w:r>
      <w:r w:rsidR="00512E57" w:rsidRPr="00EB435D">
        <w:rPr>
          <w:rFonts w:ascii="Times New Roman" w:eastAsia="Times New Roman" w:hAnsi="Times New Roman"/>
          <w:sz w:val="24"/>
          <w:szCs w:val="24"/>
          <w:lang w:eastAsia="hu-HU"/>
        </w:rPr>
        <w:t>ajándékozni, de</w:t>
      </w:r>
      <w:r w:rsidR="00D23E33"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sajnos még nem volt szüret.</w:t>
      </w:r>
    </w:p>
    <w:p w14:paraId="6AA127E4" w14:textId="1735D12A" w:rsidR="004D69F0" w:rsidRPr="00EB435D" w:rsidRDefault="00D23E33" w:rsidP="007E56B3">
      <w:pPr>
        <w:pStyle w:val="Listaszerbekezds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 Zoltán Miksa: 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Érdeklődik, hogy ezt a személy váltást egymás közt miért nem tudják megoldani?</w:t>
      </w: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14:paraId="06A5FD7F" w14:textId="758C8879" w:rsidR="00512E57" w:rsidRPr="00EB435D" w:rsidRDefault="00512E57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Básthy Béla: 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Jóváhagyásunkat kérték ehhez.</w:t>
      </w:r>
    </w:p>
    <w:p w14:paraId="2B5C885D" w14:textId="0AA7093F" w:rsidR="00512E57" w:rsidRPr="00EB435D" w:rsidRDefault="00512E57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Németh Ildikó: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A szerződésük tartalmazza, hogy </w:t>
      </w:r>
      <w:r w:rsidR="00B475EE">
        <w:rPr>
          <w:rFonts w:ascii="Times New Roman" w:eastAsia="Times New Roman" w:hAnsi="Times New Roman"/>
          <w:sz w:val="24"/>
          <w:szCs w:val="24"/>
          <w:lang w:eastAsia="hu-HU"/>
        </w:rPr>
        <w:t>tovább nem adható a terület.</w:t>
      </w:r>
    </w:p>
    <w:p w14:paraId="34BC8DDE" w14:textId="7F855141" w:rsidR="00512E57" w:rsidRPr="00EB435D" w:rsidRDefault="00512E57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Básthy Béla: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 Ha felmondanánk a szerződést, újra le</w:t>
      </w:r>
      <w:r w:rsidR="00B475E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kellene ülni Láng József Úrral szerződést kötni. Felesleges körnek tartom, és így nem esünk abba, hogy a szerződésbontás után netalán mégis visszamondaná az átvételt.</w:t>
      </w:r>
    </w:p>
    <w:p w14:paraId="329EE567" w14:textId="77777777" w:rsidR="004D69F0" w:rsidRPr="00EB435D" w:rsidRDefault="004D69F0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550664" w14:textId="2BACA481" w:rsidR="007E56B3" w:rsidRPr="00EB435D" w:rsidRDefault="007E56B3" w:rsidP="007E56B3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>Mivel kérdés és hozzászólás nem hangzik el, a bizottsági elnök szavazásra teszi fel a határozati javaslato</w:t>
      </w:r>
      <w:r w:rsidR="00FD79C3">
        <w:rPr>
          <w:rFonts w:ascii="Times New Roman" w:eastAsia="Times New Roman" w:hAnsi="Times New Roman"/>
          <w:sz w:val="24"/>
          <w:szCs w:val="24"/>
          <w:lang w:eastAsia="hu-HU"/>
        </w:rPr>
        <w:t>kat</w:t>
      </w:r>
      <w:r w:rsidRPr="00EB435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14:paraId="48E30A76" w14:textId="77777777" w:rsidR="007E56B3" w:rsidRPr="00EB435D" w:rsidRDefault="007E56B3" w:rsidP="007E56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>4 igen – 1 nem szavazat</w:t>
      </w:r>
    </w:p>
    <w:p w14:paraId="5AE758FF" w14:textId="67CCDDC7" w:rsidR="006361E7" w:rsidRPr="00EB435D" w:rsidRDefault="006361E7" w:rsidP="006361E7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18/2023. (III.22.) számú határozat:</w:t>
      </w:r>
    </w:p>
    <w:p w14:paraId="7DF562FE" w14:textId="2BB8605E" w:rsidR="006361E7" w:rsidRPr="00EB435D" w:rsidRDefault="0062504F" w:rsidP="006361E7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 </w:t>
      </w:r>
      <w:r w:rsidR="006361E7" w:rsidRPr="00EB435D">
        <w:rPr>
          <w:rFonts w:ascii="Times New Roman" w:hAnsi="Times New Roman" w:cs="Times New Roman"/>
          <w:sz w:val="24"/>
          <w:szCs w:val="24"/>
        </w:rPr>
        <w:t xml:space="preserve">Kőszeg Város Önkormányzata és a Szőlőtermelők és Borértékesítők Szövetkezete (9730 Kőszeg, Várkör 54.) között 2019. május 31-én létrejött, a Kőszeg 7794 hrsz-ú zártkerti ingatlanra vonatkozó haszonbérleti szerződés 15. pontjában szereplő, 2022. évre vonatkozó haszonbérleti díjat elengedését. </w:t>
      </w:r>
    </w:p>
    <w:p w14:paraId="766B99DD" w14:textId="77777777" w:rsidR="0062504F" w:rsidRPr="00EB435D" w:rsidRDefault="0062504F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8FAA1CF" w14:textId="5B55CF76" w:rsidR="0062504F" w:rsidRPr="00EB435D" w:rsidRDefault="0062504F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0604CF7E" w14:textId="26593979" w:rsidR="006361E7" w:rsidRPr="00EB435D" w:rsidRDefault="006361E7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EADCC" w14:textId="192FA170" w:rsidR="007E56B3" w:rsidRPr="00FD79C3" w:rsidRDefault="007E56B3" w:rsidP="00FD7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>4 igen – 1 nem szavazat</w:t>
      </w:r>
    </w:p>
    <w:p w14:paraId="5FF2DCC9" w14:textId="233BEF3E" w:rsidR="006361E7" w:rsidRPr="00EB435D" w:rsidRDefault="006361E7" w:rsidP="006361E7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19/2023. (III.22.) számú határozat:</w:t>
      </w:r>
    </w:p>
    <w:p w14:paraId="030D00D0" w14:textId="12CA85CD" w:rsidR="006361E7" w:rsidRPr="00EB435D" w:rsidRDefault="006361E7" w:rsidP="006361E7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 Kőszeg Város Önkormányzata és a Szőlőtermelők és Borértékesítők Szövetkezete (9730 Kőszeg, Várkör 54.) között 2019. május 31-én létrejött, a Kőszeg 7794 hrsz-ú zártkerti ingatlanra vonatkozó haszonbérleti szerződést 2023. március 31-i hatállyal közös megegyezéssel </w:t>
      </w:r>
      <w:r w:rsidR="00FD79C3">
        <w:rPr>
          <w:rFonts w:ascii="Times New Roman" w:hAnsi="Times New Roman" w:cs="Times New Roman"/>
          <w:sz w:val="24"/>
          <w:szCs w:val="24"/>
        </w:rPr>
        <w:t>kerüljön megszüntetésre.</w:t>
      </w:r>
    </w:p>
    <w:p w14:paraId="24E4CD5B" w14:textId="77777777" w:rsidR="006361E7" w:rsidRPr="00EB435D" w:rsidRDefault="006361E7" w:rsidP="0063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8A6F2D3" w14:textId="2039E6FB" w:rsidR="006361E7" w:rsidRPr="00EB435D" w:rsidRDefault="006361E7" w:rsidP="0063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85EE6E6" w14:textId="77777777" w:rsidR="007E56B3" w:rsidRPr="00EB435D" w:rsidRDefault="007E56B3" w:rsidP="0063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8E5EF" w14:textId="77777777" w:rsidR="007E56B3" w:rsidRPr="00EB435D" w:rsidRDefault="007E56B3" w:rsidP="007E56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>4 igen – 1 nem szavazat</w:t>
      </w:r>
    </w:p>
    <w:p w14:paraId="42555D8E" w14:textId="4D55DD36" w:rsidR="006361E7" w:rsidRPr="00EB435D" w:rsidRDefault="006361E7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8120E" w14:textId="25818679" w:rsidR="006361E7" w:rsidRPr="00EB435D" w:rsidRDefault="006361E7" w:rsidP="006361E7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20/2023. (III.22.) számú határozat:</w:t>
      </w:r>
    </w:p>
    <w:p w14:paraId="40B961A7" w14:textId="1DE428C3" w:rsidR="006361E7" w:rsidRPr="00EB435D" w:rsidRDefault="006361E7" w:rsidP="00137EA1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FD79C3">
        <w:rPr>
          <w:rFonts w:ascii="Times New Roman" w:hAnsi="Times New Roman" w:cs="Times New Roman"/>
          <w:sz w:val="24"/>
          <w:szCs w:val="24"/>
        </w:rPr>
        <w:t>, hogy</w:t>
      </w:r>
      <w:r w:rsidR="00137EA1" w:rsidRPr="00EB435D">
        <w:rPr>
          <w:rFonts w:ascii="Times New Roman" w:hAnsi="Times New Roman" w:cs="Times New Roman"/>
          <w:sz w:val="24"/>
          <w:szCs w:val="24"/>
        </w:rPr>
        <w:t xml:space="preserve"> Kőszeg Város Önkormányzata és Láng József között kötendő, a Kőszeg 7794 hrsz-ú zártkerti ingatlanra vonatkozó haszonbérleti szerződést a melléklet szerinti tartalommal </w:t>
      </w:r>
      <w:r w:rsidR="00FD79C3">
        <w:rPr>
          <w:rFonts w:ascii="Times New Roman" w:hAnsi="Times New Roman" w:cs="Times New Roman"/>
          <w:sz w:val="24"/>
          <w:szCs w:val="24"/>
        </w:rPr>
        <w:t>hagyja jóvá</w:t>
      </w:r>
      <w:r w:rsidR="00137EA1" w:rsidRPr="00EB435D">
        <w:rPr>
          <w:rFonts w:ascii="Times New Roman" w:hAnsi="Times New Roman" w:cs="Times New Roman"/>
          <w:sz w:val="24"/>
          <w:szCs w:val="24"/>
        </w:rPr>
        <w:t xml:space="preserve">, s egyúttal hatalmazza fel a polgármestert a szerződés aláírására. </w:t>
      </w:r>
    </w:p>
    <w:p w14:paraId="22E410D9" w14:textId="77777777" w:rsidR="006361E7" w:rsidRPr="00EB435D" w:rsidRDefault="006361E7" w:rsidP="0063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2670BC2" w14:textId="2A5A98A7" w:rsidR="006361E7" w:rsidRPr="00EB435D" w:rsidRDefault="006361E7" w:rsidP="0063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09EF5D0" w14:textId="1D4920C7" w:rsidR="00137EA1" w:rsidRPr="00EB435D" w:rsidRDefault="00137EA1" w:rsidP="0063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B41A5" w14:textId="77777777" w:rsidR="00137EA1" w:rsidRPr="00EB435D" w:rsidRDefault="00137EA1" w:rsidP="0063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1A578" w14:textId="0BF76DEF" w:rsidR="00137EA1" w:rsidRPr="00EB435D" w:rsidRDefault="00137EA1" w:rsidP="00137EA1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4068B42" w14:textId="447B51BA" w:rsidR="00137EA1" w:rsidRPr="00EB435D" w:rsidRDefault="00137EA1" w:rsidP="002C55BE">
      <w:pPr>
        <w:pStyle w:val="Listaszerbekezds"/>
        <w:ind w:left="92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435D">
        <w:rPr>
          <w:rFonts w:ascii="Times New Roman" w:hAnsi="Times New Roman"/>
          <w:color w:val="000000" w:themeColor="text1"/>
          <w:sz w:val="24"/>
          <w:szCs w:val="24"/>
        </w:rPr>
        <w:t>Kőszeg, 3731/1 hrsz.-ú ingatlan ingyenes felajánlása</w:t>
      </w:r>
    </w:p>
    <w:p w14:paraId="7ACF4406" w14:textId="44EC1C3A" w:rsidR="001D25D0" w:rsidRPr="00EB435D" w:rsidRDefault="001D25D0" w:rsidP="001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596C11" w:rsidRPr="00EB435D">
        <w:rPr>
          <w:rFonts w:ascii="Times New Roman" w:hAnsi="Times New Roman" w:cs="Times New Roman"/>
          <w:sz w:val="24"/>
          <w:szCs w:val="24"/>
        </w:rPr>
        <w:t>Egy, a Királyvölgyben lévő terület tulajdonosai ingyenes felajánlással kere</w:t>
      </w:r>
      <w:r w:rsidR="00485900">
        <w:rPr>
          <w:rFonts w:ascii="Times New Roman" w:hAnsi="Times New Roman" w:cs="Times New Roman"/>
          <w:sz w:val="24"/>
          <w:szCs w:val="24"/>
        </w:rPr>
        <w:t>s</w:t>
      </w:r>
      <w:r w:rsidR="00596C11" w:rsidRPr="00EB435D">
        <w:rPr>
          <w:rFonts w:ascii="Times New Roman" w:hAnsi="Times New Roman" w:cs="Times New Roman"/>
          <w:sz w:val="24"/>
          <w:szCs w:val="24"/>
        </w:rPr>
        <w:t>ték fel az Önkormányzatot, amely öröklés útján került a birtokukba. A rendezési terv alapján közlekedési és közműterület övezetbe tartozó árokterület a kiszabályozandó részek minimális hányadát képezik.</w:t>
      </w:r>
      <w:r w:rsidR="002C55BE" w:rsidRPr="00EB435D">
        <w:rPr>
          <w:rFonts w:ascii="Times New Roman" w:hAnsi="Times New Roman" w:cs="Times New Roman"/>
          <w:sz w:val="24"/>
          <w:szCs w:val="24"/>
        </w:rPr>
        <w:t xml:space="preserve"> Az ingatlan átvezetésének, birtokbavételének vannak költségei, hosszú távon a terület megszerzése </w:t>
      </w:r>
      <w:r w:rsidR="00485900">
        <w:rPr>
          <w:rFonts w:ascii="Times New Roman" w:hAnsi="Times New Roman" w:cs="Times New Roman"/>
          <w:sz w:val="24"/>
          <w:szCs w:val="24"/>
        </w:rPr>
        <w:t>indokolt</w:t>
      </w:r>
      <w:r w:rsidR="002C55BE" w:rsidRPr="00EB435D">
        <w:rPr>
          <w:rFonts w:ascii="Times New Roman" w:hAnsi="Times New Roman" w:cs="Times New Roman"/>
          <w:sz w:val="24"/>
          <w:szCs w:val="24"/>
        </w:rPr>
        <w:t>.</w:t>
      </w:r>
    </w:p>
    <w:p w14:paraId="7481B1DA" w14:textId="77777777" w:rsidR="00485900" w:rsidRDefault="00485900" w:rsidP="00137E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4382C" w14:textId="3103A946" w:rsidR="00137EA1" w:rsidRPr="00EB435D" w:rsidRDefault="00137EA1" w:rsidP="00137E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06CBA38A" w14:textId="439C21A1" w:rsidR="00137EA1" w:rsidRPr="00EB435D" w:rsidRDefault="00137EA1" w:rsidP="0013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="00596C11" w:rsidRPr="00EB435D">
        <w:rPr>
          <w:rFonts w:ascii="Times New Roman" w:hAnsi="Times New Roman" w:cs="Times New Roman"/>
          <w:b/>
          <w:sz w:val="24"/>
          <w:szCs w:val="24"/>
        </w:rPr>
        <w:t>egyhangú- 5 igen</w:t>
      </w:r>
    </w:p>
    <w:p w14:paraId="4D4D9769" w14:textId="3C6B076F" w:rsidR="00137EA1" w:rsidRPr="00EB435D" w:rsidRDefault="00137EA1" w:rsidP="00137EA1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21/2023. (III.22.) számú határozat:</w:t>
      </w:r>
    </w:p>
    <w:p w14:paraId="34B66C6A" w14:textId="60FCFCAF" w:rsidR="00137EA1" w:rsidRPr="00EB435D" w:rsidRDefault="00137EA1" w:rsidP="00137EA1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485900">
        <w:rPr>
          <w:rFonts w:ascii="Times New Roman" w:hAnsi="Times New Roman" w:cs="Times New Roman"/>
          <w:sz w:val="24"/>
          <w:szCs w:val="24"/>
        </w:rPr>
        <w:t>, hogy</w:t>
      </w:r>
      <w:r w:rsidRPr="00EB435D">
        <w:rPr>
          <w:rFonts w:ascii="Times New Roman" w:hAnsi="Times New Roman" w:cs="Times New Roman"/>
          <w:sz w:val="24"/>
          <w:szCs w:val="24"/>
        </w:rPr>
        <w:t xml:space="preserve"> a Kőszeg, 3731/1 hrsz-ú, 108 m2 nagyságú kivett beépítetlen terület megnevezésű ingatlan 1/1 tulajdoni hányadának ingyenes felajánlását </w:t>
      </w:r>
      <w:r w:rsidR="00485900">
        <w:rPr>
          <w:rFonts w:ascii="Times New Roman" w:hAnsi="Times New Roman" w:cs="Times New Roman"/>
          <w:sz w:val="24"/>
          <w:szCs w:val="24"/>
        </w:rPr>
        <w:t>fogadja el.</w:t>
      </w:r>
    </w:p>
    <w:p w14:paraId="5569ED1B" w14:textId="77777777" w:rsidR="00137EA1" w:rsidRPr="00EB435D" w:rsidRDefault="00137EA1" w:rsidP="0013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BBA1367" w14:textId="77777777" w:rsidR="00137EA1" w:rsidRPr="00EB435D" w:rsidRDefault="00137EA1" w:rsidP="0013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7E55113" w14:textId="77777777" w:rsidR="00137EA1" w:rsidRPr="00EB435D" w:rsidRDefault="00137EA1" w:rsidP="00137EA1">
      <w:pPr>
        <w:pStyle w:val="Listaszerbekezds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5D112" w14:textId="4B2C2D90" w:rsidR="00137EA1" w:rsidRPr="00EB435D" w:rsidRDefault="00137EA1" w:rsidP="00137EA1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78DCC5E0" w14:textId="66BD3E6E" w:rsidR="00137EA1" w:rsidRPr="00EB435D" w:rsidRDefault="00137EA1" w:rsidP="00137EA1">
      <w:pPr>
        <w:pStyle w:val="Listaszerbekezds"/>
        <w:ind w:left="92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435D">
        <w:rPr>
          <w:rFonts w:ascii="Times New Roman" w:hAnsi="Times New Roman"/>
          <w:color w:val="000000" w:themeColor="text1"/>
          <w:sz w:val="24"/>
          <w:szCs w:val="24"/>
        </w:rPr>
        <w:t>A Kőszeg, Panoráma körutat érintő ivóvízhálózat bővítésével kapcsolatos döntések meghozatala</w:t>
      </w:r>
    </w:p>
    <w:p w14:paraId="5265A29F" w14:textId="6CFC3355" w:rsidR="00037FBA" w:rsidRPr="00EB435D" w:rsidRDefault="001D25D0" w:rsidP="00037FBA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037FBA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Panoráma körútról megközelíthető ingatlanok ivóvízellátása érdekében a vízhálózat bővítésére volt szükség, amelyet tulajdonosok a szükséges engedélyek beszerzését követően saját költségükön kiépítettek. Jogszabály rendelkezik arról, hogy víziközmű kizárólag az állam, vagy a települési önkormányzat tulajdonában állhat, így a beruházó a kiépült rendszer térítésmentes tulajdonba adásához szükséges igazolásokat átadta azzal, hogy a város a tulajdonba vétellel egyidejűleg adja át a Vasivíz Zrt. részére üzemeltetésre. </w:t>
      </w:r>
    </w:p>
    <w:p w14:paraId="7C719A3B" w14:textId="360BC936" w:rsidR="001D25D0" w:rsidRPr="00EB435D" w:rsidRDefault="001D25D0" w:rsidP="001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B58E5" w14:textId="77777777" w:rsidR="00137EA1" w:rsidRPr="00EB435D" w:rsidRDefault="00137EA1" w:rsidP="00137E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1D9E04FD" w14:textId="2FBA3AB3" w:rsidR="00137EA1" w:rsidRPr="00EB435D" w:rsidRDefault="00137EA1" w:rsidP="0013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="00037FBA" w:rsidRPr="00EB435D">
        <w:rPr>
          <w:rFonts w:ascii="Times New Roman" w:hAnsi="Times New Roman" w:cs="Times New Roman"/>
          <w:b/>
          <w:sz w:val="24"/>
          <w:szCs w:val="24"/>
        </w:rPr>
        <w:t>egyhangú- 5 igen</w:t>
      </w:r>
    </w:p>
    <w:p w14:paraId="7D712855" w14:textId="25265308" w:rsidR="00137EA1" w:rsidRPr="00EB435D" w:rsidRDefault="00137EA1" w:rsidP="008E6D30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22/2023. (III.22.) számú határozat:</w:t>
      </w:r>
    </w:p>
    <w:p w14:paraId="7925308C" w14:textId="315782BA" w:rsidR="00137EA1" w:rsidRPr="00EB435D" w:rsidRDefault="00137EA1" w:rsidP="00137EA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AD1B7B">
        <w:rPr>
          <w:rFonts w:ascii="Times New Roman" w:hAnsi="Times New Roman" w:cs="Times New Roman"/>
          <w:sz w:val="24"/>
          <w:szCs w:val="24"/>
        </w:rPr>
        <w:t>, hogy</w:t>
      </w:r>
      <w:r w:rsidRPr="00EB435D">
        <w:rPr>
          <w:rFonts w:ascii="Times New Roman" w:hAnsi="Times New Roman" w:cs="Times New Roman"/>
          <w:sz w:val="24"/>
          <w:szCs w:val="24"/>
        </w:rPr>
        <w:t xml:space="preserve"> a Panoráma körúton Kőszeg Város Önkormányzata tulajdonában lévő Panoráma körút 955 hrsz-ú és a 956 hrsz-ú kivett közterületeket érintő, Szemes és Fia Kereskedelmi és Szolgáltató Kft. által SzF-188/2021. tervszámon készített engedélyezési tervdokumentáció alapján magánberuházásban létesült ivóvíz gerincvezeték térítésmentes önkormányzati tulajdonba adását </w:t>
      </w:r>
      <w:r w:rsidR="00AD1B7B">
        <w:rPr>
          <w:rFonts w:ascii="Times New Roman" w:hAnsi="Times New Roman" w:cs="Times New Roman"/>
          <w:sz w:val="24"/>
          <w:szCs w:val="24"/>
        </w:rPr>
        <w:t>fogadja el</w:t>
      </w:r>
      <w:r w:rsidRPr="00EB435D">
        <w:rPr>
          <w:rFonts w:ascii="Times New Roman" w:hAnsi="Times New Roman" w:cs="Times New Roman"/>
          <w:sz w:val="24"/>
          <w:szCs w:val="24"/>
        </w:rPr>
        <w:t>, egyidejűleg a rendszer</w:t>
      </w:r>
      <w:r w:rsidR="00AD1B7B">
        <w:rPr>
          <w:rFonts w:ascii="Times New Roman" w:hAnsi="Times New Roman" w:cs="Times New Roman"/>
          <w:sz w:val="24"/>
          <w:szCs w:val="24"/>
        </w:rPr>
        <w:t>t</w:t>
      </w:r>
      <w:r w:rsidRPr="00EB435D">
        <w:rPr>
          <w:rFonts w:ascii="Times New Roman" w:hAnsi="Times New Roman" w:cs="Times New Roman"/>
          <w:sz w:val="24"/>
          <w:szCs w:val="24"/>
        </w:rPr>
        <w:t xml:space="preserve"> üzemeltetés</w:t>
      </w:r>
      <w:r w:rsidR="00AD1B7B">
        <w:rPr>
          <w:rFonts w:ascii="Times New Roman" w:hAnsi="Times New Roman" w:cs="Times New Roman"/>
          <w:sz w:val="24"/>
          <w:szCs w:val="24"/>
        </w:rPr>
        <w:t>re adja át</w:t>
      </w:r>
      <w:r w:rsidRPr="00EB435D">
        <w:rPr>
          <w:rFonts w:ascii="Times New Roman" w:hAnsi="Times New Roman" w:cs="Times New Roman"/>
          <w:sz w:val="24"/>
          <w:szCs w:val="24"/>
        </w:rPr>
        <w:t xml:space="preserve"> a Vasivíz Zrt. részére. </w:t>
      </w:r>
    </w:p>
    <w:p w14:paraId="22C46BD0" w14:textId="2F86C817" w:rsidR="00137EA1" w:rsidRPr="00EB435D" w:rsidRDefault="00137EA1" w:rsidP="00137EA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Képviselő-testületnek, hogy hatalmazza fel a polgármestert a tulajdonba- és üzemeltetésre adással kapcsolatos valamennyi dokumentum aláírására. </w:t>
      </w:r>
    </w:p>
    <w:p w14:paraId="0AB08973" w14:textId="77777777" w:rsidR="00137EA1" w:rsidRPr="00EB435D" w:rsidRDefault="00137EA1" w:rsidP="00137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5C543" w14:textId="77777777" w:rsidR="00137EA1" w:rsidRPr="00EB435D" w:rsidRDefault="00137EA1" w:rsidP="0013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024056"/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9BD75ED" w14:textId="77777777" w:rsidR="00137EA1" w:rsidRPr="00EB435D" w:rsidRDefault="00137EA1" w:rsidP="0013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2"/>
    <w:p w14:paraId="69F5DDD0" w14:textId="77777777" w:rsidR="00137EA1" w:rsidRPr="00EB435D" w:rsidRDefault="00137EA1" w:rsidP="00137EA1">
      <w:pPr>
        <w:pStyle w:val="Listaszerbekezds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A28FA2" w14:textId="43C0ED56" w:rsidR="00137EA1" w:rsidRPr="00EB435D" w:rsidRDefault="00137EA1" w:rsidP="00137EA1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B5DE61D" w14:textId="2B16A8F7" w:rsidR="009B4DBC" w:rsidRPr="00EB435D" w:rsidRDefault="009B4DBC" w:rsidP="009B4DBC">
      <w:pPr>
        <w:pStyle w:val="Listaszerbekezds"/>
        <w:ind w:left="92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435D">
        <w:rPr>
          <w:rFonts w:ascii="Times New Roman" w:hAnsi="Times New Roman"/>
          <w:color w:val="000000" w:themeColor="text1"/>
          <w:sz w:val="24"/>
          <w:szCs w:val="24"/>
        </w:rPr>
        <w:t>Szabóhegyért Közösen Egyesület területhasználatra vonatkozó kérelme</w:t>
      </w:r>
    </w:p>
    <w:p w14:paraId="1F5CDD68" w14:textId="48A691CF" w:rsidR="009B4DBC" w:rsidRPr="00EB435D" w:rsidRDefault="009B4DBC" w:rsidP="009B4DBC">
      <w:pPr>
        <w:pStyle w:val="Listaszerbekezds"/>
        <w:ind w:left="92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4D1D90" w14:textId="697E2A72" w:rsidR="00B040A0" w:rsidRPr="00EB435D" w:rsidRDefault="001D25D0" w:rsidP="00ED4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9B5">
        <w:rPr>
          <w:rFonts w:ascii="Times New Roman" w:hAnsi="Times New Roman" w:cs="Times New Roman"/>
          <w:b/>
          <w:sz w:val="24"/>
          <w:szCs w:val="24"/>
        </w:rPr>
        <w:t>Németh Ildikó:</w:t>
      </w:r>
      <w:r w:rsidR="00ED4403" w:rsidRPr="005229B5">
        <w:rPr>
          <w:rFonts w:ascii="Times New Roman" w:hAnsi="Times New Roman" w:cs="Times New Roman"/>
          <w:sz w:val="24"/>
          <w:szCs w:val="24"/>
        </w:rPr>
        <w:t xml:space="preserve"> </w:t>
      </w:r>
      <w:r w:rsidR="009C45C0" w:rsidRPr="005229B5">
        <w:rPr>
          <w:rFonts w:ascii="Times New Roman" w:hAnsi="Times New Roman" w:cs="Times New Roman"/>
          <w:sz w:val="24"/>
          <w:szCs w:val="24"/>
        </w:rPr>
        <w:t xml:space="preserve">A Szabóhegyért Közösen Egyesület azzal a kéréssel fordult az önkormányzathoz, hogy a tulajdonukban </w:t>
      </w:r>
      <w:r w:rsidR="005229B5" w:rsidRPr="005229B5">
        <w:rPr>
          <w:rFonts w:ascii="Times New Roman" w:hAnsi="Times New Roman" w:cs="Times New Roman"/>
          <w:sz w:val="24"/>
          <w:szCs w:val="24"/>
        </w:rPr>
        <w:t xml:space="preserve">lévő </w:t>
      </w:r>
      <w:r w:rsidR="009C45C0" w:rsidRPr="005229B5">
        <w:rPr>
          <w:rFonts w:ascii="Times New Roman" w:hAnsi="Times New Roman" w:cs="Times New Roman"/>
          <w:sz w:val="24"/>
          <w:szCs w:val="24"/>
        </w:rPr>
        <w:t xml:space="preserve">Felsőerdő út 36 sz. mellett lévő </w:t>
      </w:r>
      <w:r w:rsidR="005229B5" w:rsidRPr="005229B5">
        <w:rPr>
          <w:rFonts w:ascii="Times New Roman" w:hAnsi="Times New Roman" w:cs="Times New Roman"/>
          <w:sz w:val="24"/>
          <w:szCs w:val="24"/>
        </w:rPr>
        <w:t>önkormányzati területet használatába szeretnék venni,</w:t>
      </w:r>
      <w:r w:rsidR="00B040A0" w:rsidRPr="005229B5">
        <w:rPr>
          <w:rFonts w:ascii="Times New Roman" w:hAnsi="Times New Roman" w:cs="Times New Roman"/>
          <w:sz w:val="24"/>
          <w:szCs w:val="24"/>
        </w:rPr>
        <w:t xml:space="preserve"> a saját</w:t>
      </w:r>
      <w:r w:rsidR="005229B5" w:rsidRPr="005229B5">
        <w:rPr>
          <w:rFonts w:ascii="Times New Roman" w:hAnsi="Times New Roman" w:cs="Times New Roman"/>
          <w:sz w:val="24"/>
          <w:szCs w:val="24"/>
        </w:rPr>
        <w:t>jukkal</w:t>
      </w:r>
      <w:r w:rsidR="00B040A0" w:rsidRPr="005229B5">
        <w:rPr>
          <w:rFonts w:ascii="Times New Roman" w:hAnsi="Times New Roman" w:cs="Times New Roman"/>
          <w:sz w:val="24"/>
          <w:szCs w:val="24"/>
        </w:rPr>
        <w:t xml:space="preserve"> együtt gondozn</w:t>
      </w:r>
      <w:r w:rsidR="005229B5" w:rsidRPr="005229B5">
        <w:rPr>
          <w:rFonts w:ascii="Times New Roman" w:hAnsi="Times New Roman" w:cs="Times New Roman"/>
          <w:sz w:val="24"/>
          <w:szCs w:val="24"/>
        </w:rPr>
        <w:t>ák</w:t>
      </w:r>
      <w:r w:rsidR="009C45C0" w:rsidRPr="005229B5">
        <w:rPr>
          <w:rFonts w:ascii="Times New Roman" w:hAnsi="Times New Roman" w:cs="Times New Roman"/>
          <w:sz w:val="24"/>
          <w:szCs w:val="24"/>
        </w:rPr>
        <w:t xml:space="preserve"> A kis ház</w:t>
      </w:r>
      <w:r w:rsidR="005229B5" w:rsidRPr="005229B5">
        <w:rPr>
          <w:rFonts w:ascii="Times New Roman" w:hAnsi="Times New Roman" w:cs="Times New Roman"/>
          <w:sz w:val="24"/>
          <w:szCs w:val="24"/>
        </w:rPr>
        <w:t>uka</w:t>
      </w:r>
      <w:r w:rsidR="009C45C0" w:rsidRPr="005229B5">
        <w:rPr>
          <w:rFonts w:ascii="Times New Roman" w:hAnsi="Times New Roman" w:cs="Times New Roman"/>
          <w:sz w:val="24"/>
          <w:szCs w:val="24"/>
        </w:rPr>
        <w:t xml:space="preserve">t az Egyesület a múlt évben elkezdte felújítani, az idei évben még a kerti lépcsőt építik meg és a területük rendezését végzik el. </w:t>
      </w:r>
      <w:r w:rsidR="00B040A0" w:rsidRPr="005229B5">
        <w:rPr>
          <w:rFonts w:ascii="Times New Roman" w:hAnsi="Times New Roman" w:cs="Times New Roman"/>
          <w:sz w:val="24"/>
          <w:szCs w:val="24"/>
        </w:rPr>
        <w:t>Az önkormányzati telken pihenési lehetőséget alakítanának ki az arra elhaladóknak, információs központtal felhívnák a figyelmet a környezettudatos szemléletre is</w:t>
      </w:r>
      <w:r w:rsidR="005229B5" w:rsidRPr="005229B5">
        <w:rPr>
          <w:rFonts w:ascii="Times New Roman" w:hAnsi="Times New Roman" w:cs="Times New Roman"/>
          <w:sz w:val="24"/>
          <w:szCs w:val="24"/>
        </w:rPr>
        <w:t>,</w:t>
      </w:r>
      <w:r w:rsidR="005229B5">
        <w:rPr>
          <w:rFonts w:ascii="Times New Roman" w:hAnsi="Times New Roman" w:cs="Times New Roman"/>
          <w:sz w:val="24"/>
          <w:szCs w:val="24"/>
        </w:rPr>
        <w:t xml:space="preserve"> különböző közösségi programokat szerveznének.</w:t>
      </w:r>
    </w:p>
    <w:p w14:paraId="22347508" w14:textId="3904FE4C" w:rsidR="00B52E94" w:rsidRPr="00EB435D" w:rsidRDefault="00B52E94" w:rsidP="00ED4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>Kiss Péter:</w:t>
      </w:r>
      <w:r w:rsidRPr="00EB435D">
        <w:rPr>
          <w:rFonts w:ascii="Times New Roman" w:hAnsi="Times New Roman" w:cs="Times New Roman"/>
          <w:sz w:val="24"/>
          <w:szCs w:val="24"/>
        </w:rPr>
        <w:t xml:space="preserve"> Úgy tudom a kis ház, már nagyjából kész, befejeződött a felújítása.</w:t>
      </w:r>
    </w:p>
    <w:p w14:paraId="5939BA3A" w14:textId="0E73B001" w:rsidR="009C45C0" w:rsidRPr="00EB435D" w:rsidRDefault="00C816F2" w:rsidP="009C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Básthy Béla: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 gondozása szempontjából jó ötletnek tartom. Mivel önállóan nem hasznosítható a terület</w:t>
      </w:r>
      <w:r w:rsidR="005229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Önértéke is csekély így eladás szempontjából nem megfelelő. Ha úgy látjuk majd a későbbiekben, felmondjuk a szerződést</w:t>
      </w:r>
      <w:r w:rsidR="008E6D30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visszavesszük a területet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06205FE" w14:textId="7BB4C892" w:rsidR="000D645D" w:rsidRPr="00EB435D" w:rsidRDefault="008E6D30" w:rsidP="001D25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Kis Zoltán Miksa: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Érdeklődik, hogy miért nem lehet ezeket a haszontalan területeket akkor inkább eladni?</w:t>
      </w:r>
    </w:p>
    <w:p w14:paraId="54B2ABE5" w14:textId="1A053794" w:rsidR="008E6D30" w:rsidRPr="00EB435D" w:rsidRDefault="008E6D30" w:rsidP="001D25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Básthy Béla: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Abban az esetben sajnos a hegyoldalon ott is </w:t>
      </w:r>
      <w:r w:rsidR="00665D1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laknának,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nem lehet. Önkormányzat részéről akkor több teendő lenne vele, mivel akkor </w:t>
      </w:r>
      <w:r w:rsidR="00665D1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utat,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csatornát kellene építeni</w:t>
      </w:r>
      <w:r w:rsidR="00665D1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Szerencsére Főépítész Úrral </w:t>
      </w:r>
      <w:r w:rsidR="00665D1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sok mindenre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nemet mondunk, </w:t>
      </w:r>
      <w:r w:rsidR="00665D1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 zöldfelületek </w:t>
      </w:r>
      <w:r w:rsidR="0052489D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létrehozása,</w:t>
      </w:r>
      <w:r w:rsidR="00665D1F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megtartása nagyon fontos a számunkra.</w:t>
      </w: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531E156" w14:textId="77777777" w:rsidR="008B6FAD" w:rsidRPr="00EB435D" w:rsidRDefault="008B6FAD" w:rsidP="001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D4FA2" w14:textId="77777777" w:rsidR="009B4DBC" w:rsidRPr="00EB435D" w:rsidRDefault="009B4DBC" w:rsidP="009B4D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3D2D635C" w14:textId="77777777" w:rsidR="000D645D" w:rsidRPr="00EB435D" w:rsidRDefault="000D645D" w:rsidP="000D6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EB435D">
        <w:rPr>
          <w:rFonts w:ascii="Times New Roman" w:hAnsi="Times New Roman" w:cs="Times New Roman"/>
          <w:b/>
          <w:sz w:val="24"/>
          <w:szCs w:val="24"/>
        </w:rPr>
        <w:t>4 igen – 1 nem szavazat</w:t>
      </w:r>
    </w:p>
    <w:p w14:paraId="72455D58" w14:textId="59FB8E0E" w:rsidR="009B4DBC" w:rsidRPr="00EB435D" w:rsidRDefault="009B4DBC" w:rsidP="009B4DBC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23/2023. (III.22.) számú határozat:</w:t>
      </w:r>
    </w:p>
    <w:p w14:paraId="057D33F5" w14:textId="2F3EFB39" w:rsidR="009B4DBC" w:rsidRPr="00EB435D" w:rsidRDefault="009B4DBC" w:rsidP="009B4DBC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934806D" w14:textId="58F70302" w:rsidR="009B4DBC" w:rsidRPr="00EB435D" w:rsidRDefault="009B4DBC" w:rsidP="009B4DB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EB435D">
        <w:rPr>
          <w:rFonts w:ascii="Times New Roman" w:hAnsi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640ECF">
        <w:rPr>
          <w:rFonts w:ascii="Times New Roman" w:hAnsi="Times New Roman"/>
          <w:sz w:val="24"/>
          <w:szCs w:val="24"/>
        </w:rPr>
        <w:t>, hogy</w:t>
      </w:r>
      <w:r w:rsidRPr="00EB435D">
        <w:rPr>
          <w:rFonts w:ascii="Times New Roman" w:hAnsi="Times New Roman"/>
          <w:sz w:val="24"/>
          <w:szCs w:val="24"/>
        </w:rPr>
        <w:t xml:space="preserve"> Kőszeg Város Önkormányzata és a Szabóhegyért Közösen Egyesület között kötendő, a Kőszeg 867 hrsz-ú, kivett beépítetlen terület megnevezésű ingatlanra vonatkozó haszonkölcsön szerződést a melléklet szerinti tartalommal hagy</w:t>
      </w:r>
      <w:r w:rsidR="00640ECF">
        <w:rPr>
          <w:rFonts w:ascii="Times New Roman" w:hAnsi="Times New Roman"/>
          <w:sz w:val="24"/>
          <w:szCs w:val="24"/>
        </w:rPr>
        <w:t>ja jóvá</w:t>
      </w:r>
      <w:r w:rsidRPr="00EB435D">
        <w:rPr>
          <w:rFonts w:ascii="Times New Roman" w:hAnsi="Times New Roman"/>
          <w:sz w:val="24"/>
          <w:szCs w:val="24"/>
        </w:rPr>
        <w:t>, s egyúttal hatalmazza fel a polgármestert a szerződés aláírására.</w:t>
      </w:r>
    </w:p>
    <w:p w14:paraId="78E38B19" w14:textId="77777777" w:rsidR="00640ECF" w:rsidRPr="00EB435D" w:rsidRDefault="00640ECF" w:rsidP="006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4C5C427B" w14:textId="77777777" w:rsidR="00640ECF" w:rsidRPr="00EB435D" w:rsidRDefault="00640ECF" w:rsidP="006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2AB9E85" w14:textId="77777777" w:rsidR="00640ECF" w:rsidRPr="00EB435D" w:rsidRDefault="00640ECF" w:rsidP="009B4DBC">
      <w:pPr>
        <w:pStyle w:val="Listaszerbekezds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6D0981" w14:textId="76959DA9" w:rsidR="00137EA1" w:rsidRPr="00EB435D" w:rsidRDefault="00137EA1" w:rsidP="00137EA1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4CE5986" w14:textId="5B4D50B4" w:rsidR="009B4DBC" w:rsidRPr="00EB435D" w:rsidRDefault="009B4DBC" w:rsidP="009B4DBC">
      <w:pPr>
        <w:pStyle w:val="Listaszerbekezds"/>
        <w:ind w:left="92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B435D">
        <w:rPr>
          <w:rFonts w:ascii="Times New Roman" w:hAnsi="Times New Roman"/>
          <w:color w:val="000000" w:themeColor="text1"/>
          <w:sz w:val="24"/>
          <w:szCs w:val="24"/>
        </w:rPr>
        <w:t>Tornay</w:t>
      </w:r>
      <w:proofErr w:type="spellEnd"/>
      <w:r w:rsidRPr="00EB435D">
        <w:rPr>
          <w:rFonts w:ascii="Times New Roman" w:hAnsi="Times New Roman"/>
          <w:color w:val="000000" w:themeColor="text1"/>
          <w:sz w:val="24"/>
          <w:szCs w:val="24"/>
        </w:rPr>
        <w:t xml:space="preserve"> Endre András műalkotásaival kapcsolatos döntések meghozatala</w:t>
      </w:r>
    </w:p>
    <w:p w14:paraId="0F99DE31" w14:textId="71A36AD9" w:rsidR="000E305D" w:rsidRPr="00E94C40" w:rsidRDefault="001D25D0" w:rsidP="00E94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52489D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2001-ben adásvételi szerződés </w:t>
      </w:r>
      <w:r w:rsidR="00B05A85">
        <w:rPr>
          <w:rFonts w:ascii="Times New Roman" w:eastAsia="Times New Roman" w:hAnsi="Times New Roman" w:cs="Times New Roman"/>
          <w:sz w:val="24"/>
          <w:szCs w:val="24"/>
          <w:lang w:eastAsia="hu-HU"/>
        </w:rPr>
        <w:t>útján értékesítésre került a Királyvölgyi u. 30. sz. alatti ingatlan. A vételár felét egyösszegben fizette ki a vevő, míg a fennmaradó, kamatokkal növelt összeget műalkotásokkal teljesítette Tornai Endre András. Ennek teljeskörű elszámolása a szerződésben meghatározott 10 éven belül megtörtént, sőt még azon felül más műalkotást is a város tulajdonába adományozott a család.  A szerződésben foglalt vállalás szerint a megvásárolt ingatlan kertjében kellett elhelyeznie a város tulajdonába került alkotásokat, amely szoborpark nyitva állt az érdeklődők előtt. Az örökösök a korábbi vállalások okán fordult</w:t>
      </w:r>
      <w:r w:rsid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>ak most az önkormányzathoz</w:t>
      </w:r>
      <w:r w:rsidR="00B05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mivel az ingatlan értékesítését tervezik, ehhez viszont szükséges a szobrok megfelelő helyre </w:t>
      </w:r>
      <w:r w:rsid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="00B05A85">
        <w:rPr>
          <w:rFonts w:ascii="Times New Roman" w:eastAsia="Times New Roman" w:hAnsi="Times New Roman" w:cs="Times New Roman"/>
          <w:sz w:val="24"/>
          <w:szCs w:val="24"/>
          <w:lang w:eastAsia="hu-HU"/>
        </w:rPr>
        <w:t>áthelyez</w:t>
      </w:r>
      <w:r w:rsid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>ése, aminek teljeskörű költségeit vállalnák.</w:t>
      </w:r>
      <w:r w:rsidR="00B05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4C40" w:rsidRP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0E305D" w:rsidRP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>árgyalásokat kezdeményeztek a várossal azok átadásáról, áthelyezésének részleteiről. A helyszíni szeml</w:t>
      </w:r>
      <w:r w:rsidR="00E94C40" w:rsidRP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>én megállapításra került, hogy akadnak olyanok, amik</w:t>
      </w:r>
      <w:r w:rsidR="000E305D" w:rsidRP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helyhez kötöttek, vagy </w:t>
      </w:r>
      <w:r w:rsid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felújításra</w:t>
      </w:r>
      <w:r w:rsidR="000E305D" w:rsidRP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szorulnak</w:t>
      </w:r>
      <w:r w:rsidR="00E94C40" w:rsidRP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ezek helyett más alkotásokat ajánlottak fel</w:t>
      </w:r>
      <w:r w:rsidR="000E305D" w:rsidRP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94C40">
        <w:rPr>
          <w:rFonts w:ascii="Times New Roman" w:eastAsia="Times New Roman" w:hAnsi="Times New Roman" w:cs="Times New Roman"/>
          <w:sz w:val="24"/>
          <w:szCs w:val="24"/>
          <w:lang w:eastAsia="hu-HU"/>
        </w:rPr>
        <w:t>A szobrok áthelyezésének helyszíneként a Fekete kert közpark területe lett megjelölve.</w:t>
      </w:r>
    </w:p>
    <w:p w14:paraId="02DD674A" w14:textId="1D22D825" w:rsidR="00E225D5" w:rsidRPr="00EB435D" w:rsidRDefault="00EB4BE2" w:rsidP="00CD1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1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 Zoltán Miksa: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Ilyen esetekre egy nagyobb volumenű szoborparkot nem lehetne </w:t>
      </w:r>
      <w:r w:rsidR="00F977ED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létesíteni,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6E70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nem a város közepén helyezkedik el, gondolva ezzel a jövőre is, mivel ott lehetnek terület béli </w:t>
      </w:r>
      <w:r w:rsidR="00E225D5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közlekedési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változások a későbbiekben</w:t>
      </w:r>
      <w:r w:rsidR="006E6E70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E225D5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olyan helyet kellene </w:t>
      </w:r>
      <w:r w:rsidR="008B6FAD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találni,</w:t>
      </w:r>
      <w:r w:rsidR="00E225D5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örökre ott maradhat, és más helybéli híres művészek műalkotásaival együtt lehetne oda helyezni. Ezek a szobrok h</w:t>
      </w:r>
      <w:r w:rsid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225D5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rtelen a város nyakába zúdultak</w:t>
      </w:r>
      <w:r w:rsidR="00E727F2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örökségként</w:t>
      </w:r>
      <w:r w:rsidR="00E225D5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, a tulajdonosnak ez rendkívül jó üzlet volt így, hogy ezekkel a vállalásokkal szerezte meg az ingatlant, és csak szinte Ő nézegette a saját udvarán</w:t>
      </w:r>
      <w:r w:rsidR="00591AF1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 szobrait</w:t>
      </w:r>
      <w:r w:rsidR="00E225D5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A3EAA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Egyételmű,</w:t>
      </w:r>
      <w:r w:rsidR="00B76F1E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biztosítani kell neki a helyet, de </w:t>
      </w:r>
      <w:r w:rsidR="002A3EAA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úgy,</w:t>
      </w:r>
      <w:r w:rsidR="00B76F1E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ne azt a helyet foglalja </w:t>
      </w:r>
      <w:r w:rsidR="008B6FAD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el,</w:t>
      </w:r>
      <w:r w:rsidR="00B76F1E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amúgy is </w:t>
      </w:r>
      <w:r w:rsidR="002A3EAA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problémás, mivel</w:t>
      </w:r>
      <w:r w:rsidR="00E225D5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 szerint </w:t>
      </w:r>
      <w:r w:rsidR="00E225D5" w:rsidRP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a Fekete kerti területhez előbb-utóbb hozzá lesz nyúlva a későbbiekben.</w:t>
      </w:r>
    </w:p>
    <w:p w14:paraId="718D5287" w14:textId="67949A14" w:rsidR="00E225D5" w:rsidRPr="00EB435D" w:rsidRDefault="00E225D5" w:rsidP="00CD1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Gelencsér Attila: </w:t>
      </w:r>
      <w:r w:rsidR="006649F5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Megjegyzi, hogy </w:t>
      </w:r>
      <w:r w:rsid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649F5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z a szobor mennyiség soknak tűnik arra a helyre.</w:t>
      </w:r>
    </w:p>
    <w:p w14:paraId="72EDE4A3" w14:textId="5F99AB96" w:rsidR="006649F5" w:rsidRPr="00EB435D" w:rsidRDefault="006649F5" w:rsidP="00CD12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EB435D">
        <w:rPr>
          <w:rFonts w:ascii="Times New Roman" w:hAnsi="Times New Roman" w:cs="Times New Roman"/>
          <w:bCs/>
          <w:sz w:val="24"/>
          <w:szCs w:val="24"/>
        </w:rPr>
        <w:t xml:space="preserve"> A mellékletben az összes szobor fel van sorolva, ezek közül vannak olyanok</w:t>
      </w:r>
      <w:r w:rsidR="0047366C" w:rsidRPr="00EB435D">
        <w:rPr>
          <w:rFonts w:ascii="Times New Roman" w:hAnsi="Times New Roman" w:cs="Times New Roman"/>
          <w:bCs/>
          <w:sz w:val="24"/>
          <w:szCs w:val="24"/>
        </w:rPr>
        <w:t>,</w:t>
      </w:r>
      <w:r w:rsidRPr="00EB435D">
        <w:rPr>
          <w:rFonts w:ascii="Times New Roman" w:hAnsi="Times New Roman" w:cs="Times New Roman"/>
          <w:bCs/>
          <w:sz w:val="24"/>
          <w:szCs w:val="24"/>
        </w:rPr>
        <w:t xml:space="preserve"> amik </w:t>
      </w:r>
      <w:r w:rsidR="001D311A">
        <w:rPr>
          <w:rFonts w:ascii="Times New Roman" w:hAnsi="Times New Roman" w:cs="Times New Roman"/>
          <w:bCs/>
          <w:sz w:val="24"/>
          <w:szCs w:val="24"/>
        </w:rPr>
        <w:t xml:space="preserve">más helyszíneken vannak elhelyezve (Hivatal udvara, </w:t>
      </w:r>
      <w:proofErr w:type="spellStart"/>
      <w:r w:rsidR="001D311A">
        <w:rPr>
          <w:rFonts w:ascii="Times New Roman" w:hAnsi="Times New Roman" w:cs="Times New Roman"/>
          <w:bCs/>
          <w:sz w:val="24"/>
          <w:szCs w:val="24"/>
        </w:rPr>
        <w:t>Vaihingen</w:t>
      </w:r>
      <w:proofErr w:type="spellEnd"/>
      <w:r w:rsidR="001D311A">
        <w:rPr>
          <w:rFonts w:ascii="Times New Roman" w:hAnsi="Times New Roman" w:cs="Times New Roman"/>
          <w:bCs/>
          <w:sz w:val="24"/>
          <w:szCs w:val="24"/>
        </w:rPr>
        <w:t>)</w:t>
      </w:r>
      <w:r w:rsidRPr="00EB43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311A">
        <w:rPr>
          <w:rFonts w:ascii="Times New Roman" w:hAnsi="Times New Roman" w:cs="Times New Roman"/>
          <w:bCs/>
          <w:sz w:val="24"/>
          <w:szCs w:val="24"/>
        </w:rPr>
        <w:t>11 alkotásról van szó.</w:t>
      </w:r>
    </w:p>
    <w:p w14:paraId="068FC7B5" w14:textId="4546E55D" w:rsidR="006649F5" w:rsidRPr="00EB435D" w:rsidRDefault="006649F5" w:rsidP="00CD1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Gelencsér Attila: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</w:t>
      </w:r>
      <w:r w:rsidR="00180552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egyáltalán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más lehetőség</w:t>
      </w:r>
      <w:r w:rsidR="00180552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5E4EB5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Kerestünk mási</w:t>
      </w:r>
      <w:r w:rsidR="00254F23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5E4EB5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helyet?</w:t>
      </w:r>
    </w:p>
    <w:p w14:paraId="17C87234" w14:textId="3D49BC93" w:rsidR="00180552" w:rsidRPr="00EB435D" w:rsidRDefault="00180552" w:rsidP="00CD1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="005E4EB5" w:rsidRPr="00EB435D">
        <w:rPr>
          <w:rFonts w:ascii="Times New Roman" w:hAnsi="Times New Roman" w:cs="Times New Roman"/>
          <w:sz w:val="24"/>
          <w:szCs w:val="24"/>
        </w:rPr>
        <w:t>Ehhez további egyeztetések kellenének.</w:t>
      </w:r>
      <w:r w:rsidR="005E4EB5" w:rsidRPr="00EB4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35D">
        <w:rPr>
          <w:rFonts w:ascii="Times New Roman" w:hAnsi="Times New Roman" w:cs="Times New Roman"/>
          <w:sz w:val="24"/>
          <w:szCs w:val="24"/>
        </w:rPr>
        <w:t>Nem illenek oda azok a szob</w:t>
      </w:r>
      <w:r w:rsidR="005112D0" w:rsidRPr="00EB435D">
        <w:rPr>
          <w:rFonts w:ascii="Times New Roman" w:hAnsi="Times New Roman" w:cs="Times New Roman"/>
          <w:sz w:val="24"/>
          <w:szCs w:val="24"/>
        </w:rPr>
        <w:t>r</w:t>
      </w:r>
      <w:r w:rsidRPr="00EB435D">
        <w:rPr>
          <w:rFonts w:ascii="Times New Roman" w:hAnsi="Times New Roman" w:cs="Times New Roman"/>
          <w:sz w:val="24"/>
          <w:szCs w:val="24"/>
        </w:rPr>
        <w:t>ok, történelmi vonatkozásukban sem, mivel ott már van egy Szovjet emlékmű</w:t>
      </w:r>
      <w:r w:rsidR="005112D0" w:rsidRPr="00EB435D">
        <w:rPr>
          <w:rFonts w:ascii="Times New Roman" w:hAnsi="Times New Roman" w:cs="Times New Roman"/>
          <w:sz w:val="24"/>
          <w:szCs w:val="24"/>
        </w:rPr>
        <w:t xml:space="preserve">, nem </w:t>
      </w:r>
      <w:proofErr w:type="gramStart"/>
      <w:r w:rsidR="005112D0" w:rsidRPr="00EB435D">
        <w:rPr>
          <w:rFonts w:ascii="Times New Roman" w:hAnsi="Times New Roman" w:cs="Times New Roman"/>
          <w:sz w:val="24"/>
          <w:szCs w:val="24"/>
        </w:rPr>
        <w:t>politikai indíttatásból</w:t>
      </w:r>
      <w:proofErr w:type="gramEnd"/>
      <w:r w:rsidR="005112D0" w:rsidRPr="00EB435D">
        <w:rPr>
          <w:rFonts w:ascii="Times New Roman" w:hAnsi="Times New Roman" w:cs="Times New Roman"/>
          <w:sz w:val="24"/>
          <w:szCs w:val="24"/>
        </w:rPr>
        <w:t xml:space="preserve"> hanem </w:t>
      </w:r>
      <w:proofErr w:type="spellStart"/>
      <w:r w:rsidR="001D311A">
        <w:rPr>
          <w:rFonts w:ascii="Times New Roman" w:hAnsi="Times New Roman" w:cs="Times New Roman"/>
          <w:sz w:val="24"/>
          <w:szCs w:val="24"/>
        </w:rPr>
        <w:t>e</w:t>
      </w:r>
      <w:r w:rsidR="005112D0" w:rsidRPr="00EB435D">
        <w:rPr>
          <w:rFonts w:ascii="Times New Roman" w:hAnsi="Times New Roman" w:cs="Times New Roman"/>
          <w:sz w:val="24"/>
          <w:szCs w:val="24"/>
        </w:rPr>
        <w:t>sztétikailag</w:t>
      </w:r>
      <w:proofErr w:type="spellEnd"/>
      <w:r w:rsidR="005112D0" w:rsidRPr="00EB435D">
        <w:rPr>
          <w:rFonts w:ascii="Times New Roman" w:hAnsi="Times New Roman" w:cs="Times New Roman"/>
          <w:sz w:val="24"/>
          <w:szCs w:val="24"/>
        </w:rPr>
        <w:t>, stílusban.</w:t>
      </w:r>
    </w:p>
    <w:p w14:paraId="6852F3B9" w14:textId="7617DDDB" w:rsidR="00CD12E9" w:rsidRPr="00EB435D" w:rsidRDefault="00CD12E9" w:rsidP="00CD1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 Zoltán Miksa:</w:t>
      </w:r>
      <w:r w:rsidR="00FE0735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egy bizonyos művésznek állítunk emléket, joggal jelentkezhet majd a következő </w:t>
      </w:r>
      <w:r w:rsidR="00620B76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művész,</w:t>
      </w:r>
      <w:r w:rsidR="00FE0735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akkor neki is legyen </w:t>
      </w:r>
      <w:r w:rsidR="00B365F1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ilyen</w:t>
      </w:r>
      <w:r w:rsidR="00FE0735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365F1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Vannak azért a </w:t>
      </w:r>
      <w:r w:rsidR="001D311A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B365F1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árosnak más jeles képviselői, itt nem egy szoborparkot csinálunk, hanem egy embernek állítunk emléket, kényszerből, és nem is akárhol. A városvezetésnek gondolnia kellene majd erre, hogy lehet jön a következő ilyen művész majd.</w:t>
      </w:r>
    </w:p>
    <w:p w14:paraId="4DF83996" w14:textId="0171DD24" w:rsidR="00CD12E9" w:rsidRPr="00EB435D" w:rsidRDefault="00CD12E9" w:rsidP="00CD1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Básthy Béla:</w:t>
      </w:r>
      <w:r w:rsidR="00492042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20B76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Attól, úgy gondolom nem kell tartani, hogy több művész jönne számításba</w:t>
      </w:r>
      <w:r w:rsidR="00AD4A7A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. Az volt a</w:t>
      </w:r>
      <w:r w:rsidR="007F3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korábbi</w:t>
      </w:r>
      <w:r w:rsidR="00AD4A7A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feltétel, hogy látogatható legyen</w:t>
      </w:r>
      <w:r w:rsidR="007F3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értékesítésre került ingatlan udvara</w:t>
      </w:r>
      <w:r w:rsidR="00AD4A7A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most már </w:t>
      </w:r>
      <w:r w:rsidR="007F3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ideje </w:t>
      </w:r>
      <w:r w:rsidR="00AD4A7A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az, </w:t>
      </w:r>
      <w:r w:rsidR="007F3086">
        <w:rPr>
          <w:rFonts w:ascii="Times New Roman" w:eastAsia="Times New Roman" w:hAnsi="Times New Roman" w:cs="Times New Roman"/>
          <w:sz w:val="24"/>
          <w:szCs w:val="24"/>
          <w:lang w:eastAsia="hu-HU"/>
        </w:rPr>
        <w:t>el kell helyezni máshova.</w:t>
      </w:r>
      <w:r w:rsidR="00AD4A7A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0B76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4A7A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feltétlenül ragaszkodunk a Fekete kerthez, de ott jelenleg semmi nincs és valamilyen szinten témát ad a sétának. Örökösök nincsenek nyomás alatt az elhelyezésüket illetően, akár a későbbi döntés is szóba jöhet, nem feltétlenül kell most megvitatni. </w:t>
      </w:r>
      <w:r w:rsidR="00E2492C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Az nagyon jó dolog, hogy együttműködnek és</w:t>
      </w:r>
      <w:r w:rsidR="00AD4A7A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ezzel kapcsolatos költségeket vállaljak. Itt az a kérdés, ha nem ide, akkor hova helyezzük el.</w:t>
      </w:r>
      <w:r w:rsidR="00781D72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AB60C46" w14:textId="6DD86077" w:rsidR="00781D72" w:rsidRPr="00EB435D" w:rsidRDefault="00492042" w:rsidP="00CD1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 Zoltán Miksa:</w:t>
      </w:r>
      <w:r w:rsidR="00E2492C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2492C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 a Munkaügyi központnál </w:t>
      </w:r>
      <w:r w:rsidR="007F3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lévő parkot, amit </w:t>
      </w:r>
      <w:r w:rsidR="00781D72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7F3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1D72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lehetne</w:t>
      </w:r>
      <w:r w:rsidR="00E2492C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védeni a későbbi beépítettségtől.</w:t>
      </w:r>
      <w:r w:rsidR="00781D72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város központja, jó lenne, ha úgy is maradna a későbbiekben.</w:t>
      </w:r>
    </w:p>
    <w:p w14:paraId="0DBDB64C" w14:textId="2522A6F9" w:rsidR="00DD03A5" w:rsidRPr="00EB435D" w:rsidRDefault="00781D72" w:rsidP="00CD1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Básthy Béla: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Esetleg ezt a szobor mennyiséget el is lehetne osztani. Az nem </w:t>
      </w:r>
      <w:r w:rsidR="00DD03A5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tudjuk,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 lesznek beavatkozási szándékok, tény, hogy annak a belső területnek a parkként működése nincs még meg, ott szerintem előbb akarnának beavatkozni a területbe. </w:t>
      </w:r>
    </w:p>
    <w:p w14:paraId="14A51133" w14:textId="3D6C7539" w:rsidR="00492042" w:rsidRPr="00EB435D" w:rsidRDefault="00DD03A5" w:rsidP="00CD12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 Zoltán Miksa: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92042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legfőbb érvem a közlekedési probléma, ami a Fekete-kert körül lesz, mivel előbb-utóbb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7F3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 alakítva és </w:t>
      </w:r>
      <w:r w:rsidR="00492042"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>parkolók létesítése lesz ott is a cél</w:t>
      </w:r>
      <w:r w:rsidR="00492042"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14FE1BB2" w14:textId="36F3C15D" w:rsidR="00492042" w:rsidRPr="00EB435D" w:rsidRDefault="00492042" w:rsidP="00CD12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Gelencsér Attila: </w:t>
      </w:r>
      <w:r w:rsidR="007F3086" w:rsidRPr="007F3086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Álláspontja szerint is más helyszíneket is meg kellene vizsgálni.</w:t>
      </w:r>
    </w:p>
    <w:p w14:paraId="5D1AEC1F" w14:textId="77777777" w:rsidR="00492042" w:rsidRPr="00EB435D" w:rsidRDefault="00492042" w:rsidP="00CD12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74C7E35" w14:textId="4C874B97" w:rsidR="00C52260" w:rsidRPr="00EB435D" w:rsidRDefault="00C52260" w:rsidP="00C52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Mivel több kérdés és hozzászólás nem hangzik el, a bizottsági elnök módosító javaslatot teszi fel szavazásra, miszerint további egyeztetés szükséges a területet és a szobrok elhelyezését illetően, így az előterjesztés ne kerüljön napirendre a soron következő Képviselő-Testületi ülésre.</w:t>
      </w:r>
    </w:p>
    <w:p w14:paraId="6C9269FA" w14:textId="742C6254" w:rsidR="00C52260" w:rsidRPr="00EB435D" w:rsidRDefault="00C52260" w:rsidP="00C52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Ezt a módosító indítványt 5</w:t>
      </w:r>
      <w:r w:rsidRPr="00EB43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igen</w:t>
      </w:r>
      <w:r w:rsidRPr="00EB43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szavazattal javasolja a Képviselő-testületnek elfogadásra.</w:t>
      </w:r>
    </w:p>
    <w:p w14:paraId="6F0DDFCA" w14:textId="77777777" w:rsidR="009A2768" w:rsidRPr="00EB435D" w:rsidRDefault="009A2768" w:rsidP="00C522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125090" w14:textId="114C26E7" w:rsidR="00137EA1" w:rsidRPr="00EB435D" w:rsidRDefault="00137EA1" w:rsidP="00137EA1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35D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7730A11" w14:textId="0A39FB5E" w:rsidR="009B4DBC" w:rsidRPr="00EB435D" w:rsidRDefault="009B4DBC" w:rsidP="008050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>Prima-Protetika</w:t>
      </w:r>
      <w:proofErr w:type="spellEnd"/>
      <w:r w:rsidRPr="00EB4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 helyiséghasználati kérelme</w:t>
      </w:r>
    </w:p>
    <w:p w14:paraId="437878DF" w14:textId="78FB2456" w:rsidR="001D25D0" w:rsidRPr="00EB435D" w:rsidRDefault="001D25D0" w:rsidP="001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="000377C4" w:rsidRPr="00EB435D">
        <w:rPr>
          <w:rFonts w:ascii="Times New Roman" w:hAnsi="Times New Roman" w:cs="Times New Roman"/>
          <w:sz w:val="24"/>
          <w:szCs w:val="24"/>
        </w:rPr>
        <w:t xml:space="preserve">Egy gyógyászati segédezközöket gyártó cég kerete fel az Önkormányzatot ingyenes helyiséghasználati kérelmével. Terveik szerint május 15-én tartanának egy ingyenes ortopédiai szakrendelést a helyi lakosság </w:t>
      </w:r>
      <w:r w:rsidR="00AA50F2" w:rsidRPr="00EB435D">
        <w:rPr>
          <w:rFonts w:ascii="Times New Roman" w:hAnsi="Times New Roman" w:cs="Times New Roman"/>
          <w:sz w:val="24"/>
          <w:szCs w:val="24"/>
        </w:rPr>
        <w:t>részére.</w:t>
      </w:r>
      <w:r w:rsidR="000377C4" w:rsidRPr="00EB435D">
        <w:rPr>
          <w:rFonts w:ascii="Times New Roman" w:hAnsi="Times New Roman" w:cs="Times New Roman"/>
          <w:sz w:val="24"/>
          <w:szCs w:val="24"/>
        </w:rPr>
        <w:t xml:space="preserve"> Egészségház egyik szakrendelőjét találtuk alkalmasnak erre a célra, az időpont nem ütközik </w:t>
      </w:r>
      <w:r w:rsidR="005B6FC9">
        <w:rPr>
          <w:rFonts w:ascii="Times New Roman" w:hAnsi="Times New Roman" w:cs="Times New Roman"/>
          <w:sz w:val="24"/>
          <w:szCs w:val="24"/>
        </w:rPr>
        <w:t>más</w:t>
      </w:r>
      <w:r w:rsidR="000377C4" w:rsidRPr="00EB435D">
        <w:rPr>
          <w:rFonts w:ascii="Times New Roman" w:hAnsi="Times New Roman" w:cs="Times New Roman"/>
          <w:sz w:val="24"/>
          <w:szCs w:val="24"/>
        </w:rPr>
        <w:t xml:space="preserve"> rendeléssel sem egybe, így az általuk megjelölt időpont megfelelő lenne a rendelés megtartására. Évenként egyszer jőnének, de további igény esetén határozatlan időre is lehetne kötni a bérleti szerződést. A bérleti díjat 20.000.-Ft</w:t>
      </w:r>
      <w:r w:rsidR="005B6FC9">
        <w:rPr>
          <w:rFonts w:ascii="Times New Roman" w:hAnsi="Times New Roman" w:cs="Times New Roman"/>
          <w:sz w:val="24"/>
          <w:szCs w:val="24"/>
        </w:rPr>
        <w:t>-ban jelöltük meg.</w:t>
      </w:r>
    </w:p>
    <w:p w14:paraId="434C5FC3" w14:textId="0D306349" w:rsidR="000377C4" w:rsidRPr="00EB435D" w:rsidRDefault="000377C4" w:rsidP="009B4DBC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Kis Zoltán Miksa: </w:t>
      </w:r>
      <w:r w:rsidRPr="00EB435D">
        <w:rPr>
          <w:rFonts w:ascii="Times New Roman" w:hAnsi="Times New Roman" w:cs="Times New Roman"/>
          <w:sz w:val="24"/>
          <w:szCs w:val="24"/>
        </w:rPr>
        <w:t>Érdeklődik, hogy kik Ők? Pontosan mit is árulnak akkor, mert ha évente csak egyszer jön,</w:t>
      </w:r>
      <w:r w:rsidR="00D915D4" w:rsidRPr="00EB435D">
        <w:rPr>
          <w:rFonts w:ascii="Times New Roman" w:hAnsi="Times New Roman" w:cs="Times New Roman"/>
          <w:sz w:val="24"/>
          <w:szCs w:val="24"/>
        </w:rPr>
        <w:t xml:space="preserve"> az miért jó a Városnak? </w:t>
      </w:r>
      <w:r w:rsidRPr="00EB435D">
        <w:rPr>
          <w:rFonts w:ascii="Times New Roman" w:hAnsi="Times New Roman" w:cs="Times New Roman"/>
          <w:sz w:val="24"/>
          <w:szCs w:val="24"/>
        </w:rPr>
        <w:t xml:space="preserve"> A rendelőben lévő felszerelések többe kerülnek mint 20.000-Ft. Ez nem a lakosságot támogatja</w:t>
      </w:r>
      <w:r w:rsidR="005B6FC9">
        <w:rPr>
          <w:rFonts w:ascii="Times New Roman" w:hAnsi="Times New Roman" w:cs="Times New Roman"/>
          <w:sz w:val="24"/>
          <w:szCs w:val="24"/>
        </w:rPr>
        <w:t>.</w:t>
      </w:r>
    </w:p>
    <w:p w14:paraId="6CA9C85F" w14:textId="77777777" w:rsidR="00D915D4" w:rsidRPr="00EB435D" w:rsidRDefault="00D915D4" w:rsidP="00D915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1DA89F25" w14:textId="2B664A85" w:rsidR="009B4DBC" w:rsidRPr="005229B5" w:rsidRDefault="009B4DBC" w:rsidP="009B4D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5D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="00AB54B4" w:rsidRPr="00EB435D">
        <w:rPr>
          <w:rFonts w:ascii="Times New Roman" w:hAnsi="Times New Roman" w:cs="Times New Roman"/>
          <w:b/>
          <w:sz w:val="24"/>
          <w:szCs w:val="24"/>
        </w:rPr>
        <w:t>1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 igen – </w:t>
      </w:r>
      <w:r w:rsidR="00AB54B4" w:rsidRPr="00EB435D">
        <w:rPr>
          <w:rFonts w:ascii="Times New Roman" w:hAnsi="Times New Roman" w:cs="Times New Roman"/>
          <w:b/>
          <w:sz w:val="24"/>
          <w:szCs w:val="24"/>
        </w:rPr>
        <w:t>4</w:t>
      </w:r>
      <w:r w:rsidRPr="00EB435D">
        <w:rPr>
          <w:rFonts w:ascii="Times New Roman" w:hAnsi="Times New Roman" w:cs="Times New Roman"/>
          <w:b/>
          <w:sz w:val="24"/>
          <w:szCs w:val="24"/>
        </w:rPr>
        <w:t xml:space="preserve"> nem szavazat</w:t>
      </w:r>
    </w:p>
    <w:p w14:paraId="3DEDA00E" w14:textId="77777777" w:rsidR="002C765E" w:rsidRDefault="002C765E" w:rsidP="002C765E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24/2023. (III.22.) számú határozat:</w:t>
      </w:r>
    </w:p>
    <w:p w14:paraId="6022122D" w14:textId="77777777" w:rsidR="002C765E" w:rsidRDefault="002C765E" w:rsidP="002C765E">
      <w:pPr>
        <w:pStyle w:val="behuz"/>
        <w:numPr>
          <w:ilvl w:val="0"/>
          <w:numId w:val="24"/>
        </w:numPr>
        <w:tabs>
          <w:tab w:val="clear" w:pos="454"/>
          <w:tab w:val="left" w:pos="708"/>
        </w:tabs>
        <w:spacing w:line="240" w:lineRule="auto"/>
        <w:rPr>
          <w:szCs w:val="24"/>
        </w:rPr>
      </w:pPr>
      <w:r>
        <w:rPr>
          <w:szCs w:val="24"/>
        </w:rPr>
        <w:t xml:space="preserve">Kőszeg Város Önkormányzatának Városfejlesztési, Idegenforgalmi, Környezetvédelmi és Vagyonügyi Bizottsága nem javasolja a Képviselő-testületnek, hogy hozzá járulását adja a </w:t>
      </w:r>
      <w:proofErr w:type="spellStart"/>
      <w:r>
        <w:rPr>
          <w:szCs w:val="24"/>
        </w:rPr>
        <w:t>Prima-Protetika</w:t>
      </w:r>
      <w:proofErr w:type="spellEnd"/>
      <w:r>
        <w:rPr>
          <w:szCs w:val="24"/>
        </w:rPr>
        <w:t xml:space="preserve"> Kft.  részére a Kőszeg, Gábor Áron u. 1. szám alatti Egészségház szakorvosi részlegén (B épületrész) évi 1 alkalommal a lakosság számára ingyenes ortopédiai szakrendelést szervezéséhez.</w:t>
      </w:r>
    </w:p>
    <w:p w14:paraId="16202111" w14:textId="77777777" w:rsidR="002C765E" w:rsidRDefault="002C765E" w:rsidP="002C765E">
      <w:pPr>
        <w:pStyle w:val="behuz"/>
        <w:numPr>
          <w:ilvl w:val="0"/>
          <w:numId w:val="24"/>
        </w:numPr>
        <w:tabs>
          <w:tab w:val="clear" w:pos="454"/>
          <w:tab w:val="left" w:pos="708"/>
        </w:tabs>
        <w:spacing w:line="240" w:lineRule="auto"/>
        <w:rPr>
          <w:szCs w:val="24"/>
        </w:rPr>
      </w:pPr>
      <w:r>
        <w:rPr>
          <w:szCs w:val="24"/>
        </w:rPr>
        <w:t>Kőszeg Város Önkormányzatának Városfejlesztési, Idegenforgalmi, Környezetvédelmi és Vagyonügyi Bizottsága nem javasolja a Képviselő-testületnek, hogy felhatalmazza a polgármestert a bérleti szerződés aláírására.</w:t>
      </w:r>
    </w:p>
    <w:p w14:paraId="69A13F0C" w14:textId="77777777" w:rsidR="002C765E" w:rsidRDefault="002C765E" w:rsidP="002C765E">
      <w:pPr>
        <w:pStyle w:val="Listaszerbekezds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144997" w14:textId="77777777" w:rsidR="006361E7" w:rsidRPr="00EB435D" w:rsidRDefault="006361E7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A9181" w14:textId="20F88CCA" w:rsidR="00F178EE" w:rsidRPr="00EB435D" w:rsidRDefault="00323E78" w:rsidP="0062504F">
      <w:pPr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EB435D">
        <w:rPr>
          <w:rFonts w:ascii="Times New Roman" w:hAnsi="Times New Roman" w:cs="Times New Roman"/>
          <w:sz w:val="24"/>
          <w:szCs w:val="24"/>
        </w:rPr>
        <w:t>1</w:t>
      </w:r>
      <w:r w:rsidR="006563BF" w:rsidRPr="00EB435D">
        <w:rPr>
          <w:rFonts w:ascii="Times New Roman" w:hAnsi="Times New Roman" w:cs="Times New Roman"/>
          <w:sz w:val="24"/>
          <w:szCs w:val="24"/>
        </w:rPr>
        <w:t>5</w:t>
      </w:r>
      <w:r w:rsidRPr="00EB435D">
        <w:rPr>
          <w:rFonts w:ascii="Times New Roman" w:hAnsi="Times New Roman" w:cs="Times New Roman"/>
          <w:sz w:val="24"/>
          <w:szCs w:val="24"/>
        </w:rPr>
        <w:t xml:space="preserve"> óra </w:t>
      </w:r>
      <w:r w:rsidR="00404974" w:rsidRPr="00EB435D">
        <w:rPr>
          <w:rFonts w:ascii="Times New Roman" w:hAnsi="Times New Roman" w:cs="Times New Roman"/>
          <w:sz w:val="24"/>
          <w:szCs w:val="24"/>
        </w:rPr>
        <w:t>5</w:t>
      </w:r>
      <w:r w:rsidR="002A39FE" w:rsidRPr="00EB435D">
        <w:rPr>
          <w:rFonts w:ascii="Times New Roman" w:hAnsi="Times New Roman" w:cs="Times New Roman"/>
          <w:sz w:val="24"/>
          <w:szCs w:val="24"/>
        </w:rPr>
        <w:t>0</w:t>
      </w:r>
      <w:r w:rsidR="00340DD3" w:rsidRPr="00EB435D">
        <w:rPr>
          <w:rFonts w:ascii="Times New Roman" w:hAnsi="Times New Roman" w:cs="Times New Roman"/>
          <w:sz w:val="24"/>
          <w:szCs w:val="24"/>
        </w:rPr>
        <w:t xml:space="preserve"> </w:t>
      </w:r>
      <w:r w:rsidRPr="00EB435D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EB435D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EB435D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435D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EB43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EB435D">
        <w:rPr>
          <w:rFonts w:ascii="Times New Roman" w:hAnsi="Times New Roman" w:cs="Times New Roman"/>
          <w:sz w:val="24"/>
          <w:szCs w:val="24"/>
        </w:rPr>
        <w:tab/>
      </w:r>
      <w:r w:rsidR="007D3898" w:rsidRPr="00EB435D">
        <w:rPr>
          <w:rFonts w:ascii="Times New Roman" w:hAnsi="Times New Roman" w:cs="Times New Roman"/>
          <w:sz w:val="24"/>
          <w:szCs w:val="24"/>
        </w:rPr>
        <w:tab/>
      </w:r>
      <w:r w:rsidR="007D3898" w:rsidRPr="00EB435D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EB435D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435D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EB435D">
        <w:rPr>
          <w:rFonts w:ascii="Times New Roman" w:hAnsi="Times New Roman" w:cs="Times New Roman"/>
          <w:sz w:val="24"/>
          <w:szCs w:val="24"/>
        </w:rPr>
        <w:tab/>
      </w:r>
      <w:r w:rsidRPr="00EB435D">
        <w:rPr>
          <w:rFonts w:ascii="Times New Roman" w:hAnsi="Times New Roman" w:cs="Times New Roman"/>
          <w:sz w:val="24"/>
          <w:szCs w:val="24"/>
        </w:rPr>
        <w:tab/>
      </w:r>
      <w:r w:rsidRPr="00EB435D">
        <w:rPr>
          <w:rFonts w:ascii="Times New Roman" w:hAnsi="Times New Roman" w:cs="Times New Roman"/>
          <w:sz w:val="24"/>
          <w:szCs w:val="24"/>
        </w:rPr>
        <w:tab/>
      </w:r>
      <w:r w:rsidRPr="00EB43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B435D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EB435D" w:rsidSect="000244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A1D0" w14:textId="77777777" w:rsidR="003C4FC6" w:rsidRDefault="003C4FC6" w:rsidP="00F178EE">
      <w:pPr>
        <w:spacing w:after="0" w:line="240" w:lineRule="auto"/>
      </w:pPr>
      <w:r>
        <w:separator/>
      </w:r>
    </w:p>
  </w:endnote>
  <w:endnote w:type="continuationSeparator" w:id="0">
    <w:p w14:paraId="72A6ACDC" w14:textId="77777777" w:rsidR="003C4FC6" w:rsidRDefault="003C4FC6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7ED5" w14:textId="77777777" w:rsidR="003C4FC6" w:rsidRDefault="003C4FC6" w:rsidP="00F178EE">
      <w:pPr>
        <w:spacing w:after="0" w:line="240" w:lineRule="auto"/>
      </w:pPr>
      <w:r>
        <w:separator/>
      </w:r>
    </w:p>
  </w:footnote>
  <w:footnote w:type="continuationSeparator" w:id="0">
    <w:p w14:paraId="4B1794D4" w14:textId="77777777" w:rsidR="003C4FC6" w:rsidRDefault="003C4FC6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0287"/>
    <w:multiLevelType w:val="hybridMultilevel"/>
    <w:tmpl w:val="243681DE"/>
    <w:lvl w:ilvl="0" w:tplc="3400469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1" w:hanging="360"/>
      </w:pPr>
    </w:lvl>
    <w:lvl w:ilvl="2" w:tplc="040E001B" w:tentative="1">
      <w:start w:val="1"/>
      <w:numFmt w:val="lowerRoman"/>
      <w:lvlText w:val="%3."/>
      <w:lvlJc w:val="right"/>
      <w:pPr>
        <w:ind w:left="2081" w:hanging="180"/>
      </w:pPr>
    </w:lvl>
    <w:lvl w:ilvl="3" w:tplc="040E000F" w:tentative="1">
      <w:start w:val="1"/>
      <w:numFmt w:val="decimal"/>
      <w:lvlText w:val="%4."/>
      <w:lvlJc w:val="left"/>
      <w:pPr>
        <w:ind w:left="2801" w:hanging="360"/>
      </w:pPr>
    </w:lvl>
    <w:lvl w:ilvl="4" w:tplc="040E0019" w:tentative="1">
      <w:start w:val="1"/>
      <w:numFmt w:val="lowerLetter"/>
      <w:lvlText w:val="%5."/>
      <w:lvlJc w:val="left"/>
      <w:pPr>
        <w:ind w:left="3521" w:hanging="360"/>
      </w:pPr>
    </w:lvl>
    <w:lvl w:ilvl="5" w:tplc="040E001B" w:tentative="1">
      <w:start w:val="1"/>
      <w:numFmt w:val="lowerRoman"/>
      <w:lvlText w:val="%6."/>
      <w:lvlJc w:val="right"/>
      <w:pPr>
        <w:ind w:left="4241" w:hanging="180"/>
      </w:pPr>
    </w:lvl>
    <w:lvl w:ilvl="6" w:tplc="040E000F" w:tentative="1">
      <w:start w:val="1"/>
      <w:numFmt w:val="decimal"/>
      <w:lvlText w:val="%7."/>
      <w:lvlJc w:val="left"/>
      <w:pPr>
        <w:ind w:left="4961" w:hanging="360"/>
      </w:pPr>
    </w:lvl>
    <w:lvl w:ilvl="7" w:tplc="040E0019" w:tentative="1">
      <w:start w:val="1"/>
      <w:numFmt w:val="lowerLetter"/>
      <w:lvlText w:val="%8."/>
      <w:lvlJc w:val="left"/>
      <w:pPr>
        <w:ind w:left="5681" w:hanging="360"/>
      </w:pPr>
    </w:lvl>
    <w:lvl w:ilvl="8" w:tplc="040E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D0E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1DD5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5257368"/>
    <w:multiLevelType w:val="hybridMultilevel"/>
    <w:tmpl w:val="45100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66E50"/>
    <w:multiLevelType w:val="hybridMultilevel"/>
    <w:tmpl w:val="83D4C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6094"/>
    <w:multiLevelType w:val="hybridMultilevel"/>
    <w:tmpl w:val="45100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33A16CA5"/>
    <w:multiLevelType w:val="hybridMultilevel"/>
    <w:tmpl w:val="ED569BD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503F2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257C"/>
    <w:multiLevelType w:val="hybridMultilevel"/>
    <w:tmpl w:val="0E866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C4B61"/>
    <w:multiLevelType w:val="hybridMultilevel"/>
    <w:tmpl w:val="C7BC09DE"/>
    <w:lvl w:ilvl="0" w:tplc="05B8A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17F8E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0251F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E141AA2"/>
    <w:multiLevelType w:val="hybridMultilevel"/>
    <w:tmpl w:val="E1D2E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74321">
    <w:abstractNumId w:val="14"/>
  </w:num>
  <w:num w:numId="2" w16cid:durableId="1266376553">
    <w:abstractNumId w:val="2"/>
  </w:num>
  <w:num w:numId="3" w16cid:durableId="1859271592">
    <w:abstractNumId w:val="21"/>
  </w:num>
  <w:num w:numId="4" w16cid:durableId="1996300496">
    <w:abstractNumId w:val="9"/>
  </w:num>
  <w:num w:numId="5" w16cid:durableId="1497258583">
    <w:abstractNumId w:val="12"/>
  </w:num>
  <w:num w:numId="6" w16cid:durableId="121970232">
    <w:abstractNumId w:val="6"/>
  </w:num>
  <w:num w:numId="7" w16cid:durableId="424300909">
    <w:abstractNumId w:val="15"/>
  </w:num>
  <w:num w:numId="8" w16cid:durableId="1522695297">
    <w:abstractNumId w:val="10"/>
  </w:num>
  <w:num w:numId="9" w16cid:durableId="262762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2018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2990593">
    <w:abstractNumId w:val="1"/>
  </w:num>
  <w:num w:numId="12" w16cid:durableId="1011764858">
    <w:abstractNumId w:val="20"/>
  </w:num>
  <w:num w:numId="13" w16cid:durableId="2043431300">
    <w:abstractNumId w:val="13"/>
  </w:num>
  <w:num w:numId="14" w16cid:durableId="1393385146">
    <w:abstractNumId w:val="11"/>
  </w:num>
  <w:num w:numId="15" w16cid:durableId="2058502791">
    <w:abstractNumId w:val="19"/>
  </w:num>
  <w:num w:numId="16" w16cid:durableId="1356685715">
    <w:abstractNumId w:val="7"/>
  </w:num>
  <w:num w:numId="17" w16cid:durableId="2042240106">
    <w:abstractNumId w:val="16"/>
  </w:num>
  <w:num w:numId="18" w16cid:durableId="1037126878">
    <w:abstractNumId w:val="22"/>
  </w:num>
  <w:num w:numId="19" w16cid:durableId="955913705">
    <w:abstractNumId w:val="8"/>
  </w:num>
  <w:num w:numId="20" w16cid:durableId="503279949">
    <w:abstractNumId w:val="3"/>
  </w:num>
  <w:num w:numId="21" w16cid:durableId="996420681">
    <w:abstractNumId w:val="5"/>
  </w:num>
  <w:num w:numId="22" w16cid:durableId="1555196086">
    <w:abstractNumId w:val="23"/>
  </w:num>
  <w:num w:numId="23" w16cid:durableId="1269392457">
    <w:abstractNumId w:val="18"/>
  </w:num>
  <w:num w:numId="24" w16cid:durableId="1270313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1106"/>
    <w:rsid w:val="00002D9D"/>
    <w:rsid w:val="00007F7B"/>
    <w:rsid w:val="000107BA"/>
    <w:rsid w:val="00012D12"/>
    <w:rsid w:val="000159C2"/>
    <w:rsid w:val="00015E46"/>
    <w:rsid w:val="000172A4"/>
    <w:rsid w:val="00022851"/>
    <w:rsid w:val="0002387C"/>
    <w:rsid w:val="0002442D"/>
    <w:rsid w:val="00024C18"/>
    <w:rsid w:val="00025575"/>
    <w:rsid w:val="00026A01"/>
    <w:rsid w:val="00030177"/>
    <w:rsid w:val="000312BF"/>
    <w:rsid w:val="00035988"/>
    <w:rsid w:val="00036F18"/>
    <w:rsid w:val="000377C4"/>
    <w:rsid w:val="00037FBA"/>
    <w:rsid w:val="0004013D"/>
    <w:rsid w:val="00040551"/>
    <w:rsid w:val="00041361"/>
    <w:rsid w:val="000500A5"/>
    <w:rsid w:val="00050391"/>
    <w:rsid w:val="00054287"/>
    <w:rsid w:val="000555F7"/>
    <w:rsid w:val="000562ED"/>
    <w:rsid w:val="00060BF9"/>
    <w:rsid w:val="00060C99"/>
    <w:rsid w:val="00060F16"/>
    <w:rsid w:val="0006295D"/>
    <w:rsid w:val="0006462A"/>
    <w:rsid w:val="0006555D"/>
    <w:rsid w:val="0006732D"/>
    <w:rsid w:val="000822CF"/>
    <w:rsid w:val="00083802"/>
    <w:rsid w:val="0008567E"/>
    <w:rsid w:val="000856C1"/>
    <w:rsid w:val="000906B0"/>
    <w:rsid w:val="00091A85"/>
    <w:rsid w:val="00095133"/>
    <w:rsid w:val="00095B36"/>
    <w:rsid w:val="000A297C"/>
    <w:rsid w:val="000A4916"/>
    <w:rsid w:val="000A74A2"/>
    <w:rsid w:val="000B4DB9"/>
    <w:rsid w:val="000B7C26"/>
    <w:rsid w:val="000B7CDF"/>
    <w:rsid w:val="000C0F12"/>
    <w:rsid w:val="000C1CD4"/>
    <w:rsid w:val="000C31C0"/>
    <w:rsid w:val="000C52F3"/>
    <w:rsid w:val="000C5E39"/>
    <w:rsid w:val="000C72A0"/>
    <w:rsid w:val="000D1855"/>
    <w:rsid w:val="000D1C9A"/>
    <w:rsid w:val="000D5B76"/>
    <w:rsid w:val="000D645D"/>
    <w:rsid w:val="000D6B93"/>
    <w:rsid w:val="000E1C11"/>
    <w:rsid w:val="000E305D"/>
    <w:rsid w:val="000E31B7"/>
    <w:rsid w:val="000E4292"/>
    <w:rsid w:val="000E5497"/>
    <w:rsid w:val="000E6A31"/>
    <w:rsid w:val="000F37E5"/>
    <w:rsid w:val="000F4C4B"/>
    <w:rsid w:val="000F5219"/>
    <w:rsid w:val="00103180"/>
    <w:rsid w:val="0010579F"/>
    <w:rsid w:val="00106584"/>
    <w:rsid w:val="001065EF"/>
    <w:rsid w:val="001112EA"/>
    <w:rsid w:val="0011237E"/>
    <w:rsid w:val="0011294B"/>
    <w:rsid w:val="001158B9"/>
    <w:rsid w:val="00115D81"/>
    <w:rsid w:val="00116559"/>
    <w:rsid w:val="00117243"/>
    <w:rsid w:val="001232F0"/>
    <w:rsid w:val="00124098"/>
    <w:rsid w:val="00124508"/>
    <w:rsid w:val="00124A8F"/>
    <w:rsid w:val="00125C87"/>
    <w:rsid w:val="00126693"/>
    <w:rsid w:val="001308E3"/>
    <w:rsid w:val="001352D2"/>
    <w:rsid w:val="00136216"/>
    <w:rsid w:val="00137EA1"/>
    <w:rsid w:val="0014033F"/>
    <w:rsid w:val="00142B01"/>
    <w:rsid w:val="00147F66"/>
    <w:rsid w:val="001508A4"/>
    <w:rsid w:val="00153519"/>
    <w:rsid w:val="00156B77"/>
    <w:rsid w:val="00164815"/>
    <w:rsid w:val="00166105"/>
    <w:rsid w:val="0016791D"/>
    <w:rsid w:val="0017180F"/>
    <w:rsid w:val="00171D3B"/>
    <w:rsid w:val="0017401A"/>
    <w:rsid w:val="001746C2"/>
    <w:rsid w:val="00175C8F"/>
    <w:rsid w:val="001767E4"/>
    <w:rsid w:val="00177682"/>
    <w:rsid w:val="00180552"/>
    <w:rsid w:val="00180570"/>
    <w:rsid w:val="0018133B"/>
    <w:rsid w:val="00181382"/>
    <w:rsid w:val="00185F23"/>
    <w:rsid w:val="001932FD"/>
    <w:rsid w:val="00194A16"/>
    <w:rsid w:val="001958EA"/>
    <w:rsid w:val="00196E45"/>
    <w:rsid w:val="00197773"/>
    <w:rsid w:val="001A0664"/>
    <w:rsid w:val="001A1417"/>
    <w:rsid w:val="001A1474"/>
    <w:rsid w:val="001A247A"/>
    <w:rsid w:val="001A3079"/>
    <w:rsid w:val="001B0171"/>
    <w:rsid w:val="001B060C"/>
    <w:rsid w:val="001B5221"/>
    <w:rsid w:val="001B5956"/>
    <w:rsid w:val="001B5AB5"/>
    <w:rsid w:val="001B5C43"/>
    <w:rsid w:val="001B5D84"/>
    <w:rsid w:val="001B6493"/>
    <w:rsid w:val="001B79E8"/>
    <w:rsid w:val="001C267C"/>
    <w:rsid w:val="001C466E"/>
    <w:rsid w:val="001C5523"/>
    <w:rsid w:val="001D06C8"/>
    <w:rsid w:val="001D16EA"/>
    <w:rsid w:val="001D25D0"/>
    <w:rsid w:val="001D311A"/>
    <w:rsid w:val="001D47DB"/>
    <w:rsid w:val="001D4DD6"/>
    <w:rsid w:val="001D6693"/>
    <w:rsid w:val="001D724B"/>
    <w:rsid w:val="001D7B85"/>
    <w:rsid w:val="001E06FA"/>
    <w:rsid w:val="001E24AF"/>
    <w:rsid w:val="001E3352"/>
    <w:rsid w:val="001E64E0"/>
    <w:rsid w:val="001F264A"/>
    <w:rsid w:val="001F290A"/>
    <w:rsid w:val="001F32BB"/>
    <w:rsid w:val="001F359D"/>
    <w:rsid w:val="00202F21"/>
    <w:rsid w:val="002034CF"/>
    <w:rsid w:val="00204FD9"/>
    <w:rsid w:val="00205617"/>
    <w:rsid w:val="00210EE3"/>
    <w:rsid w:val="002163BD"/>
    <w:rsid w:val="0021771C"/>
    <w:rsid w:val="00220299"/>
    <w:rsid w:val="00220BCD"/>
    <w:rsid w:val="0022337D"/>
    <w:rsid w:val="00224454"/>
    <w:rsid w:val="002247EA"/>
    <w:rsid w:val="00226E91"/>
    <w:rsid w:val="00227363"/>
    <w:rsid w:val="00227BD9"/>
    <w:rsid w:val="002318B6"/>
    <w:rsid w:val="00233C25"/>
    <w:rsid w:val="00235315"/>
    <w:rsid w:val="00237924"/>
    <w:rsid w:val="00245D67"/>
    <w:rsid w:val="00246680"/>
    <w:rsid w:val="0024702C"/>
    <w:rsid w:val="00250818"/>
    <w:rsid w:val="00250FD4"/>
    <w:rsid w:val="002510F6"/>
    <w:rsid w:val="00252CF0"/>
    <w:rsid w:val="002532F5"/>
    <w:rsid w:val="00254CFE"/>
    <w:rsid w:val="00254F23"/>
    <w:rsid w:val="002559F5"/>
    <w:rsid w:val="00260BDA"/>
    <w:rsid w:val="00260F3B"/>
    <w:rsid w:val="00261F8F"/>
    <w:rsid w:val="00263B39"/>
    <w:rsid w:val="002652CA"/>
    <w:rsid w:val="002652F0"/>
    <w:rsid w:val="00267D65"/>
    <w:rsid w:val="0027059B"/>
    <w:rsid w:val="00274E51"/>
    <w:rsid w:val="002752D2"/>
    <w:rsid w:val="00275CC9"/>
    <w:rsid w:val="00275CE4"/>
    <w:rsid w:val="00282D70"/>
    <w:rsid w:val="00283B16"/>
    <w:rsid w:val="0028460A"/>
    <w:rsid w:val="00286299"/>
    <w:rsid w:val="002866A7"/>
    <w:rsid w:val="002907D9"/>
    <w:rsid w:val="002912F2"/>
    <w:rsid w:val="0029555F"/>
    <w:rsid w:val="0029741E"/>
    <w:rsid w:val="00297646"/>
    <w:rsid w:val="002A202B"/>
    <w:rsid w:val="002A38D2"/>
    <w:rsid w:val="002A39FE"/>
    <w:rsid w:val="002A3EAA"/>
    <w:rsid w:val="002A478F"/>
    <w:rsid w:val="002B0AB9"/>
    <w:rsid w:val="002B2E7B"/>
    <w:rsid w:val="002B79D6"/>
    <w:rsid w:val="002C05D4"/>
    <w:rsid w:val="002C55BE"/>
    <w:rsid w:val="002C5D2D"/>
    <w:rsid w:val="002C62AA"/>
    <w:rsid w:val="002C6E36"/>
    <w:rsid w:val="002C765E"/>
    <w:rsid w:val="002D2721"/>
    <w:rsid w:val="002D31BA"/>
    <w:rsid w:val="002D4785"/>
    <w:rsid w:val="002D488E"/>
    <w:rsid w:val="002D53CE"/>
    <w:rsid w:val="002D6075"/>
    <w:rsid w:val="002E00B3"/>
    <w:rsid w:val="002E1237"/>
    <w:rsid w:val="002E5AB8"/>
    <w:rsid w:val="002E5EF2"/>
    <w:rsid w:val="002E6170"/>
    <w:rsid w:val="002E7536"/>
    <w:rsid w:val="002F28E7"/>
    <w:rsid w:val="003028AE"/>
    <w:rsid w:val="00306822"/>
    <w:rsid w:val="00306EA2"/>
    <w:rsid w:val="0031298A"/>
    <w:rsid w:val="003133EE"/>
    <w:rsid w:val="0031369F"/>
    <w:rsid w:val="00317087"/>
    <w:rsid w:val="00321DA0"/>
    <w:rsid w:val="00322DB9"/>
    <w:rsid w:val="00323E78"/>
    <w:rsid w:val="003242DF"/>
    <w:rsid w:val="0032797A"/>
    <w:rsid w:val="003308D5"/>
    <w:rsid w:val="00336154"/>
    <w:rsid w:val="00340DD3"/>
    <w:rsid w:val="00342BD9"/>
    <w:rsid w:val="003452B6"/>
    <w:rsid w:val="003455A0"/>
    <w:rsid w:val="003457D6"/>
    <w:rsid w:val="00350DCC"/>
    <w:rsid w:val="00351594"/>
    <w:rsid w:val="00352063"/>
    <w:rsid w:val="00352AD9"/>
    <w:rsid w:val="00353F75"/>
    <w:rsid w:val="00354C67"/>
    <w:rsid w:val="00355174"/>
    <w:rsid w:val="00355E79"/>
    <w:rsid w:val="00357888"/>
    <w:rsid w:val="00361C02"/>
    <w:rsid w:val="003627B3"/>
    <w:rsid w:val="003655A5"/>
    <w:rsid w:val="003667C2"/>
    <w:rsid w:val="003678C3"/>
    <w:rsid w:val="003705B5"/>
    <w:rsid w:val="003714DB"/>
    <w:rsid w:val="00371C7E"/>
    <w:rsid w:val="00373C59"/>
    <w:rsid w:val="00374F32"/>
    <w:rsid w:val="00375520"/>
    <w:rsid w:val="00376EF7"/>
    <w:rsid w:val="003773ED"/>
    <w:rsid w:val="00377C95"/>
    <w:rsid w:val="003806ED"/>
    <w:rsid w:val="00380BA3"/>
    <w:rsid w:val="00385C6E"/>
    <w:rsid w:val="00386FAB"/>
    <w:rsid w:val="003A161A"/>
    <w:rsid w:val="003A18BB"/>
    <w:rsid w:val="003A2928"/>
    <w:rsid w:val="003A3FE6"/>
    <w:rsid w:val="003B01D1"/>
    <w:rsid w:val="003B0B4D"/>
    <w:rsid w:val="003B312D"/>
    <w:rsid w:val="003B36C0"/>
    <w:rsid w:val="003B472B"/>
    <w:rsid w:val="003B6050"/>
    <w:rsid w:val="003B67BB"/>
    <w:rsid w:val="003C0AA8"/>
    <w:rsid w:val="003C3207"/>
    <w:rsid w:val="003C4FC6"/>
    <w:rsid w:val="003C5ED9"/>
    <w:rsid w:val="003C6735"/>
    <w:rsid w:val="003D02D7"/>
    <w:rsid w:val="003D3339"/>
    <w:rsid w:val="003E5809"/>
    <w:rsid w:val="003E6921"/>
    <w:rsid w:val="003E750A"/>
    <w:rsid w:val="003E78FE"/>
    <w:rsid w:val="003F29F9"/>
    <w:rsid w:val="003F3820"/>
    <w:rsid w:val="003F447C"/>
    <w:rsid w:val="003F4E22"/>
    <w:rsid w:val="003F4E7B"/>
    <w:rsid w:val="003F50F1"/>
    <w:rsid w:val="003F538D"/>
    <w:rsid w:val="003F7D90"/>
    <w:rsid w:val="00404974"/>
    <w:rsid w:val="00404B5A"/>
    <w:rsid w:val="00407EAB"/>
    <w:rsid w:val="00412714"/>
    <w:rsid w:val="00412B7F"/>
    <w:rsid w:val="00412FE4"/>
    <w:rsid w:val="00413F89"/>
    <w:rsid w:val="00416D29"/>
    <w:rsid w:val="00421F5C"/>
    <w:rsid w:val="00422F15"/>
    <w:rsid w:val="00423C76"/>
    <w:rsid w:val="00427E1B"/>
    <w:rsid w:val="00431B12"/>
    <w:rsid w:val="0043404C"/>
    <w:rsid w:val="00435389"/>
    <w:rsid w:val="00437328"/>
    <w:rsid w:val="0044299F"/>
    <w:rsid w:val="00443836"/>
    <w:rsid w:val="00443B3D"/>
    <w:rsid w:val="0044409D"/>
    <w:rsid w:val="004468D8"/>
    <w:rsid w:val="00450185"/>
    <w:rsid w:val="0045111A"/>
    <w:rsid w:val="00451C0C"/>
    <w:rsid w:val="00453507"/>
    <w:rsid w:val="004552E1"/>
    <w:rsid w:val="0045648D"/>
    <w:rsid w:val="004609AC"/>
    <w:rsid w:val="00462082"/>
    <w:rsid w:val="004645D3"/>
    <w:rsid w:val="004659EB"/>
    <w:rsid w:val="0047162E"/>
    <w:rsid w:val="00472790"/>
    <w:rsid w:val="004727EA"/>
    <w:rsid w:val="0047366C"/>
    <w:rsid w:val="00473B35"/>
    <w:rsid w:val="00475927"/>
    <w:rsid w:val="00485526"/>
    <w:rsid w:val="00485900"/>
    <w:rsid w:val="00486AFC"/>
    <w:rsid w:val="004879AD"/>
    <w:rsid w:val="00492042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7AFE"/>
    <w:rsid w:val="004C34F4"/>
    <w:rsid w:val="004C55C7"/>
    <w:rsid w:val="004D03E0"/>
    <w:rsid w:val="004D69F0"/>
    <w:rsid w:val="004E12D0"/>
    <w:rsid w:val="004E17EC"/>
    <w:rsid w:val="004F0211"/>
    <w:rsid w:val="004F0733"/>
    <w:rsid w:val="004F1C30"/>
    <w:rsid w:val="004F3EE7"/>
    <w:rsid w:val="004F4114"/>
    <w:rsid w:val="004F44AF"/>
    <w:rsid w:val="004F5E68"/>
    <w:rsid w:val="004F7AE3"/>
    <w:rsid w:val="0050094A"/>
    <w:rsid w:val="00501F5E"/>
    <w:rsid w:val="005022CA"/>
    <w:rsid w:val="005049E3"/>
    <w:rsid w:val="0050567E"/>
    <w:rsid w:val="005066AD"/>
    <w:rsid w:val="005112D0"/>
    <w:rsid w:val="005124B5"/>
    <w:rsid w:val="0051280E"/>
    <w:rsid w:val="00512C4C"/>
    <w:rsid w:val="00512E57"/>
    <w:rsid w:val="005177D9"/>
    <w:rsid w:val="00520796"/>
    <w:rsid w:val="00520DEA"/>
    <w:rsid w:val="00520F89"/>
    <w:rsid w:val="0052233B"/>
    <w:rsid w:val="005229B5"/>
    <w:rsid w:val="0052489D"/>
    <w:rsid w:val="0052593E"/>
    <w:rsid w:val="0052650A"/>
    <w:rsid w:val="00527462"/>
    <w:rsid w:val="00527B28"/>
    <w:rsid w:val="00531026"/>
    <w:rsid w:val="00542990"/>
    <w:rsid w:val="00545600"/>
    <w:rsid w:val="00545964"/>
    <w:rsid w:val="00546BAF"/>
    <w:rsid w:val="00546D56"/>
    <w:rsid w:val="00550D7F"/>
    <w:rsid w:val="005513C4"/>
    <w:rsid w:val="0055637F"/>
    <w:rsid w:val="0055665D"/>
    <w:rsid w:val="0056434D"/>
    <w:rsid w:val="0056534B"/>
    <w:rsid w:val="00565B0E"/>
    <w:rsid w:val="00567E61"/>
    <w:rsid w:val="00572846"/>
    <w:rsid w:val="00574485"/>
    <w:rsid w:val="005761CA"/>
    <w:rsid w:val="005772EC"/>
    <w:rsid w:val="005802AF"/>
    <w:rsid w:val="00582A2A"/>
    <w:rsid w:val="0058487E"/>
    <w:rsid w:val="00590255"/>
    <w:rsid w:val="005908CF"/>
    <w:rsid w:val="00591AF1"/>
    <w:rsid w:val="005925F9"/>
    <w:rsid w:val="00592BD1"/>
    <w:rsid w:val="00592D4D"/>
    <w:rsid w:val="00596C11"/>
    <w:rsid w:val="005B09BB"/>
    <w:rsid w:val="005B0EBF"/>
    <w:rsid w:val="005B1133"/>
    <w:rsid w:val="005B6FC9"/>
    <w:rsid w:val="005B7886"/>
    <w:rsid w:val="005C2265"/>
    <w:rsid w:val="005C2A2F"/>
    <w:rsid w:val="005C2B1B"/>
    <w:rsid w:val="005C611D"/>
    <w:rsid w:val="005C62B6"/>
    <w:rsid w:val="005C7017"/>
    <w:rsid w:val="005D0EF7"/>
    <w:rsid w:val="005D2364"/>
    <w:rsid w:val="005D5215"/>
    <w:rsid w:val="005D5339"/>
    <w:rsid w:val="005E10E2"/>
    <w:rsid w:val="005E1806"/>
    <w:rsid w:val="005E1D9B"/>
    <w:rsid w:val="005E3C7B"/>
    <w:rsid w:val="005E4EB5"/>
    <w:rsid w:val="005E7D6B"/>
    <w:rsid w:val="005F1974"/>
    <w:rsid w:val="005F2902"/>
    <w:rsid w:val="005F3098"/>
    <w:rsid w:val="005F39BF"/>
    <w:rsid w:val="005F64EE"/>
    <w:rsid w:val="005F6AAE"/>
    <w:rsid w:val="00601957"/>
    <w:rsid w:val="0060429E"/>
    <w:rsid w:val="006046E3"/>
    <w:rsid w:val="00604C69"/>
    <w:rsid w:val="0060584B"/>
    <w:rsid w:val="00606196"/>
    <w:rsid w:val="00610491"/>
    <w:rsid w:val="00611030"/>
    <w:rsid w:val="00612AE2"/>
    <w:rsid w:val="0061452B"/>
    <w:rsid w:val="00617BA7"/>
    <w:rsid w:val="00620B76"/>
    <w:rsid w:val="00621C65"/>
    <w:rsid w:val="006231CA"/>
    <w:rsid w:val="0062469D"/>
    <w:rsid w:val="0062504F"/>
    <w:rsid w:val="00625525"/>
    <w:rsid w:val="00625558"/>
    <w:rsid w:val="006260DC"/>
    <w:rsid w:val="00635F93"/>
    <w:rsid w:val="006361E7"/>
    <w:rsid w:val="00637F27"/>
    <w:rsid w:val="00640ECF"/>
    <w:rsid w:val="006422AF"/>
    <w:rsid w:val="00643987"/>
    <w:rsid w:val="006563BF"/>
    <w:rsid w:val="006609EF"/>
    <w:rsid w:val="0066113D"/>
    <w:rsid w:val="00661C83"/>
    <w:rsid w:val="00662221"/>
    <w:rsid w:val="006649F5"/>
    <w:rsid w:val="00665BF2"/>
    <w:rsid w:val="00665D1F"/>
    <w:rsid w:val="00665F58"/>
    <w:rsid w:val="0066721B"/>
    <w:rsid w:val="006707A7"/>
    <w:rsid w:val="00671DB3"/>
    <w:rsid w:val="00672B32"/>
    <w:rsid w:val="00674B09"/>
    <w:rsid w:val="0067582D"/>
    <w:rsid w:val="00677663"/>
    <w:rsid w:val="00681F77"/>
    <w:rsid w:val="00681F9D"/>
    <w:rsid w:val="0068404B"/>
    <w:rsid w:val="00693B6E"/>
    <w:rsid w:val="006944B1"/>
    <w:rsid w:val="00697A1D"/>
    <w:rsid w:val="006A121C"/>
    <w:rsid w:val="006A1846"/>
    <w:rsid w:val="006A509D"/>
    <w:rsid w:val="006B1FF2"/>
    <w:rsid w:val="006B5D32"/>
    <w:rsid w:val="006B7631"/>
    <w:rsid w:val="006C0E6E"/>
    <w:rsid w:val="006C5498"/>
    <w:rsid w:val="006C654B"/>
    <w:rsid w:val="006C69F2"/>
    <w:rsid w:val="006C6E1A"/>
    <w:rsid w:val="006D1CC9"/>
    <w:rsid w:val="006D3CD5"/>
    <w:rsid w:val="006D735C"/>
    <w:rsid w:val="006E190C"/>
    <w:rsid w:val="006E3AE5"/>
    <w:rsid w:val="006E49B2"/>
    <w:rsid w:val="006E6E70"/>
    <w:rsid w:val="006F0448"/>
    <w:rsid w:val="006F1140"/>
    <w:rsid w:val="006F2388"/>
    <w:rsid w:val="006F3914"/>
    <w:rsid w:val="006F55B2"/>
    <w:rsid w:val="006F6FA5"/>
    <w:rsid w:val="00702A43"/>
    <w:rsid w:val="00703AEC"/>
    <w:rsid w:val="00711D4F"/>
    <w:rsid w:val="00711F71"/>
    <w:rsid w:val="00712B0C"/>
    <w:rsid w:val="00715E4A"/>
    <w:rsid w:val="00721807"/>
    <w:rsid w:val="007228E1"/>
    <w:rsid w:val="0072702C"/>
    <w:rsid w:val="007277F8"/>
    <w:rsid w:val="0073339A"/>
    <w:rsid w:val="00743DC4"/>
    <w:rsid w:val="00745CFE"/>
    <w:rsid w:val="00750EDB"/>
    <w:rsid w:val="00756616"/>
    <w:rsid w:val="007566AA"/>
    <w:rsid w:val="007611C1"/>
    <w:rsid w:val="0076316F"/>
    <w:rsid w:val="0076530B"/>
    <w:rsid w:val="0076549B"/>
    <w:rsid w:val="00766EF8"/>
    <w:rsid w:val="00770768"/>
    <w:rsid w:val="007718B4"/>
    <w:rsid w:val="00772037"/>
    <w:rsid w:val="00774144"/>
    <w:rsid w:val="007766D8"/>
    <w:rsid w:val="00776AF0"/>
    <w:rsid w:val="00777768"/>
    <w:rsid w:val="00777BAF"/>
    <w:rsid w:val="00780D3E"/>
    <w:rsid w:val="00781D72"/>
    <w:rsid w:val="00785903"/>
    <w:rsid w:val="007A0755"/>
    <w:rsid w:val="007A4E65"/>
    <w:rsid w:val="007A6683"/>
    <w:rsid w:val="007A68D6"/>
    <w:rsid w:val="007A76CF"/>
    <w:rsid w:val="007B1B95"/>
    <w:rsid w:val="007B1CFF"/>
    <w:rsid w:val="007B28BE"/>
    <w:rsid w:val="007B6D26"/>
    <w:rsid w:val="007C2030"/>
    <w:rsid w:val="007C6171"/>
    <w:rsid w:val="007C6395"/>
    <w:rsid w:val="007D25F1"/>
    <w:rsid w:val="007D3898"/>
    <w:rsid w:val="007D507B"/>
    <w:rsid w:val="007D59DE"/>
    <w:rsid w:val="007D73EE"/>
    <w:rsid w:val="007E0C31"/>
    <w:rsid w:val="007E24DA"/>
    <w:rsid w:val="007E56B3"/>
    <w:rsid w:val="007E6115"/>
    <w:rsid w:val="007E6162"/>
    <w:rsid w:val="007E7ED9"/>
    <w:rsid w:val="007F05F4"/>
    <w:rsid w:val="007F0BA8"/>
    <w:rsid w:val="007F10BF"/>
    <w:rsid w:val="007F1725"/>
    <w:rsid w:val="007F3086"/>
    <w:rsid w:val="007F3527"/>
    <w:rsid w:val="007F36BA"/>
    <w:rsid w:val="007F4EFE"/>
    <w:rsid w:val="007F6FA3"/>
    <w:rsid w:val="0080031C"/>
    <w:rsid w:val="00800A62"/>
    <w:rsid w:val="0080507F"/>
    <w:rsid w:val="00806326"/>
    <w:rsid w:val="00807558"/>
    <w:rsid w:val="00807BA1"/>
    <w:rsid w:val="00810B3D"/>
    <w:rsid w:val="00811F53"/>
    <w:rsid w:val="00812FE2"/>
    <w:rsid w:val="008135FA"/>
    <w:rsid w:val="00813A2F"/>
    <w:rsid w:val="008147D1"/>
    <w:rsid w:val="00817D88"/>
    <w:rsid w:val="0082097F"/>
    <w:rsid w:val="00820EA2"/>
    <w:rsid w:val="00820F12"/>
    <w:rsid w:val="00821AC9"/>
    <w:rsid w:val="008359C3"/>
    <w:rsid w:val="00835D97"/>
    <w:rsid w:val="00835DE0"/>
    <w:rsid w:val="008421AC"/>
    <w:rsid w:val="00843A58"/>
    <w:rsid w:val="00843A66"/>
    <w:rsid w:val="00846E6C"/>
    <w:rsid w:val="0085037D"/>
    <w:rsid w:val="00851676"/>
    <w:rsid w:val="00851691"/>
    <w:rsid w:val="008518F3"/>
    <w:rsid w:val="00851E92"/>
    <w:rsid w:val="00852750"/>
    <w:rsid w:val="008638CB"/>
    <w:rsid w:val="00865E0F"/>
    <w:rsid w:val="008674AB"/>
    <w:rsid w:val="00871892"/>
    <w:rsid w:val="00872A65"/>
    <w:rsid w:val="00873C66"/>
    <w:rsid w:val="00873EDC"/>
    <w:rsid w:val="008760D0"/>
    <w:rsid w:val="00876443"/>
    <w:rsid w:val="008765D9"/>
    <w:rsid w:val="008776BA"/>
    <w:rsid w:val="0088323B"/>
    <w:rsid w:val="0088353F"/>
    <w:rsid w:val="00883790"/>
    <w:rsid w:val="008843BE"/>
    <w:rsid w:val="008902DA"/>
    <w:rsid w:val="008925D0"/>
    <w:rsid w:val="00892704"/>
    <w:rsid w:val="008929D7"/>
    <w:rsid w:val="00893C7B"/>
    <w:rsid w:val="008972FF"/>
    <w:rsid w:val="008A5094"/>
    <w:rsid w:val="008A6420"/>
    <w:rsid w:val="008A7181"/>
    <w:rsid w:val="008B1709"/>
    <w:rsid w:val="008B29D6"/>
    <w:rsid w:val="008B5A25"/>
    <w:rsid w:val="008B6F3F"/>
    <w:rsid w:val="008B6FAD"/>
    <w:rsid w:val="008C0B7B"/>
    <w:rsid w:val="008C25B8"/>
    <w:rsid w:val="008C40D1"/>
    <w:rsid w:val="008C4F17"/>
    <w:rsid w:val="008C575E"/>
    <w:rsid w:val="008C7CDD"/>
    <w:rsid w:val="008D28CD"/>
    <w:rsid w:val="008D5D9A"/>
    <w:rsid w:val="008E053B"/>
    <w:rsid w:val="008E3A4A"/>
    <w:rsid w:val="008E3D94"/>
    <w:rsid w:val="008E6623"/>
    <w:rsid w:val="008E6D30"/>
    <w:rsid w:val="008F02AC"/>
    <w:rsid w:val="008F1C8F"/>
    <w:rsid w:val="008F1E9E"/>
    <w:rsid w:val="008F5440"/>
    <w:rsid w:val="008F6B82"/>
    <w:rsid w:val="00906281"/>
    <w:rsid w:val="00906D2B"/>
    <w:rsid w:val="009075B1"/>
    <w:rsid w:val="0090790A"/>
    <w:rsid w:val="00910132"/>
    <w:rsid w:val="0091332C"/>
    <w:rsid w:val="009159A6"/>
    <w:rsid w:val="0091752F"/>
    <w:rsid w:val="00923901"/>
    <w:rsid w:val="00925374"/>
    <w:rsid w:val="0092541B"/>
    <w:rsid w:val="00926B72"/>
    <w:rsid w:val="00930CF5"/>
    <w:rsid w:val="009357A5"/>
    <w:rsid w:val="009367F9"/>
    <w:rsid w:val="0093720F"/>
    <w:rsid w:val="00937F6A"/>
    <w:rsid w:val="00942AAF"/>
    <w:rsid w:val="0094375C"/>
    <w:rsid w:val="00953619"/>
    <w:rsid w:val="009542BB"/>
    <w:rsid w:val="00956227"/>
    <w:rsid w:val="0095693F"/>
    <w:rsid w:val="00957149"/>
    <w:rsid w:val="0096243A"/>
    <w:rsid w:val="00963737"/>
    <w:rsid w:val="00964A14"/>
    <w:rsid w:val="0096633A"/>
    <w:rsid w:val="00970F50"/>
    <w:rsid w:val="00971FC4"/>
    <w:rsid w:val="00972863"/>
    <w:rsid w:val="00973AA5"/>
    <w:rsid w:val="00975999"/>
    <w:rsid w:val="009766D1"/>
    <w:rsid w:val="00976D64"/>
    <w:rsid w:val="00982767"/>
    <w:rsid w:val="00984529"/>
    <w:rsid w:val="00986E88"/>
    <w:rsid w:val="0098738B"/>
    <w:rsid w:val="00990BDB"/>
    <w:rsid w:val="00990DD9"/>
    <w:rsid w:val="009914C2"/>
    <w:rsid w:val="00991838"/>
    <w:rsid w:val="00992332"/>
    <w:rsid w:val="00994E3D"/>
    <w:rsid w:val="009960A4"/>
    <w:rsid w:val="009967A3"/>
    <w:rsid w:val="009A0497"/>
    <w:rsid w:val="009A2768"/>
    <w:rsid w:val="009A3053"/>
    <w:rsid w:val="009A4AE1"/>
    <w:rsid w:val="009A7ADC"/>
    <w:rsid w:val="009A7FA8"/>
    <w:rsid w:val="009B04A1"/>
    <w:rsid w:val="009B1235"/>
    <w:rsid w:val="009B38BE"/>
    <w:rsid w:val="009B4DBC"/>
    <w:rsid w:val="009B4E79"/>
    <w:rsid w:val="009B6677"/>
    <w:rsid w:val="009C000E"/>
    <w:rsid w:val="009C18A5"/>
    <w:rsid w:val="009C1B89"/>
    <w:rsid w:val="009C1F39"/>
    <w:rsid w:val="009C2116"/>
    <w:rsid w:val="009C2BFE"/>
    <w:rsid w:val="009C2DE3"/>
    <w:rsid w:val="009C45C0"/>
    <w:rsid w:val="009C50C1"/>
    <w:rsid w:val="009D258A"/>
    <w:rsid w:val="009D6565"/>
    <w:rsid w:val="009D6FCC"/>
    <w:rsid w:val="009D7A8F"/>
    <w:rsid w:val="009E146E"/>
    <w:rsid w:val="009E32DD"/>
    <w:rsid w:val="009E3B70"/>
    <w:rsid w:val="009E4FE0"/>
    <w:rsid w:val="009E52FD"/>
    <w:rsid w:val="009F0905"/>
    <w:rsid w:val="009F16FB"/>
    <w:rsid w:val="009F29AA"/>
    <w:rsid w:val="009F3623"/>
    <w:rsid w:val="009F513B"/>
    <w:rsid w:val="009F6AD9"/>
    <w:rsid w:val="009F6BBE"/>
    <w:rsid w:val="00A02197"/>
    <w:rsid w:val="00A120AB"/>
    <w:rsid w:val="00A13047"/>
    <w:rsid w:val="00A23782"/>
    <w:rsid w:val="00A268F1"/>
    <w:rsid w:val="00A27E00"/>
    <w:rsid w:val="00A27F2F"/>
    <w:rsid w:val="00A30679"/>
    <w:rsid w:val="00A35B45"/>
    <w:rsid w:val="00A411C5"/>
    <w:rsid w:val="00A4271E"/>
    <w:rsid w:val="00A4709E"/>
    <w:rsid w:val="00A47332"/>
    <w:rsid w:val="00A47B1D"/>
    <w:rsid w:val="00A50FEB"/>
    <w:rsid w:val="00A52BE2"/>
    <w:rsid w:val="00A53E0D"/>
    <w:rsid w:val="00A55575"/>
    <w:rsid w:val="00A557E8"/>
    <w:rsid w:val="00A56AA1"/>
    <w:rsid w:val="00A57049"/>
    <w:rsid w:val="00A6179B"/>
    <w:rsid w:val="00A65D1A"/>
    <w:rsid w:val="00A66070"/>
    <w:rsid w:val="00A72A04"/>
    <w:rsid w:val="00A7769C"/>
    <w:rsid w:val="00A81A54"/>
    <w:rsid w:val="00A82891"/>
    <w:rsid w:val="00A8592E"/>
    <w:rsid w:val="00A86465"/>
    <w:rsid w:val="00A93CC1"/>
    <w:rsid w:val="00A9405F"/>
    <w:rsid w:val="00A94C87"/>
    <w:rsid w:val="00A97D7B"/>
    <w:rsid w:val="00AA2F59"/>
    <w:rsid w:val="00AA3524"/>
    <w:rsid w:val="00AA50F2"/>
    <w:rsid w:val="00AA74F7"/>
    <w:rsid w:val="00AB3C9B"/>
    <w:rsid w:val="00AB54B4"/>
    <w:rsid w:val="00AB7EC3"/>
    <w:rsid w:val="00AC0413"/>
    <w:rsid w:val="00AC18E7"/>
    <w:rsid w:val="00AC3BD2"/>
    <w:rsid w:val="00AC5795"/>
    <w:rsid w:val="00AC5AB5"/>
    <w:rsid w:val="00AC7B78"/>
    <w:rsid w:val="00AD128D"/>
    <w:rsid w:val="00AD1B7B"/>
    <w:rsid w:val="00AD4376"/>
    <w:rsid w:val="00AD4A7A"/>
    <w:rsid w:val="00AE2160"/>
    <w:rsid w:val="00AE2DDB"/>
    <w:rsid w:val="00AE4733"/>
    <w:rsid w:val="00AE4A22"/>
    <w:rsid w:val="00AF0840"/>
    <w:rsid w:val="00AF1030"/>
    <w:rsid w:val="00AF15C4"/>
    <w:rsid w:val="00AF3132"/>
    <w:rsid w:val="00B0392D"/>
    <w:rsid w:val="00B040A0"/>
    <w:rsid w:val="00B05A85"/>
    <w:rsid w:val="00B112CA"/>
    <w:rsid w:val="00B11F1E"/>
    <w:rsid w:val="00B13DC6"/>
    <w:rsid w:val="00B17140"/>
    <w:rsid w:val="00B21A3D"/>
    <w:rsid w:val="00B228DE"/>
    <w:rsid w:val="00B24028"/>
    <w:rsid w:val="00B250DE"/>
    <w:rsid w:val="00B31F79"/>
    <w:rsid w:val="00B365F1"/>
    <w:rsid w:val="00B36930"/>
    <w:rsid w:val="00B42705"/>
    <w:rsid w:val="00B4754F"/>
    <w:rsid w:val="00B475EE"/>
    <w:rsid w:val="00B52E94"/>
    <w:rsid w:val="00B55214"/>
    <w:rsid w:val="00B627CE"/>
    <w:rsid w:val="00B637F6"/>
    <w:rsid w:val="00B65641"/>
    <w:rsid w:val="00B72AFB"/>
    <w:rsid w:val="00B74BFC"/>
    <w:rsid w:val="00B76F1E"/>
    <w:rsid w:val="00B778A9"/>
    <w:rsid w:val="00B77B96"/>
    <w:rsid w:val="00B81D6A"/>
    <w:rsid w:val="00B83282"/>
    <w:rsid w:val="00B84356"/>
    <w:rsid w:val="00B854E1"/>
    <w:rsid w:val="00B94D21"/>
    <w:rsid w:val="00B952C3"/>
    <w:rsid w:val="00B959B4"/>
    <w:rsid w:val="00BA053B"/>
    <w:rsid w:val="00BA38BA"/>
    <w:rsid w:val="00BA704F"/>
    <w:rsid w:val="00BA7D51"/>
    <w:rsid w:val="00BB2A6D"/>
    <w:rsid w:val="00BB2F32"/>
    <w:rsid w:val="00BB63FB"/>
    <w:rsid w:val="00BB67FA"/>
    <w:rsid w:val="00BB7BDC"/>
    <w:rsid w:val="00BC157A"/>
    <w:rsid w:val="00BC2F60"/>
    <w:rsid w:val="00BC33D9"/>
    <w:rsid w:val="00BD0C9A"/>
    <w:rsid w:val="00BD1127"/>
    <w:rsid w:val="00BD221A"/>
    <w:rsid w:val="00BD2863"/>
    <w:rsid w:val="00BE0847"/>
    <w:rsid w:val="00BE3DD1"/>
    <w:rsid w:val="00BE6CFD"/>
    <w:rsid w:val="00BF31B8"/>
    <w:rsid w:val="00C0173B"/>
    <w:rsid w:val="00C02C19"/>
    <w:rsid w:val="00C0371A"/>
    <w:rsid w:val="00C135BA"/>
    <w:rsid w:val="00C1546E"/>
    <w:rsid w:val="00C159FC"/>
    <w:rsid w:val="00C16B94"/>
    <w:rsid w:val="00C20964"/>
    <w:rsid w:val="00C2295D"/>
    <w:rsid w:val="00C22C18"/>
    <w:rsid w:val="00C26D75"/>
    <w:rsid w:val="00C315ED"/>
    <w:rsid w:val="00C3164C"/>
    <w:rsid w:val="00C37EBC"/>
    <w:rsid w:val="00C415EB"/>
    <w:rsid w:val="00C4324D"/>
    <w:rsid w:val="00C440FC"/>
    <w:rsid w:val="00C44170"/>
    <w:rsid w:val="00C449FA"/>
    <w:rsid w:val="00C44DD3"/>
    <w:rsid w:val="00C45850"/>
    <w:rsid w:val="00C479B1"/>
    <w:rsid w:val="00C52007"/>
    <w:rsid w:val="00C52260"/>
    <w:rsid w:val="00C53955"/>
    <w:rsid w:val="00C5540E"/>
    <w:rsid w:val="00C55548"/>
    <w:rsid w:val="00C57442"/>
    <w:rsid w:val="00C624E8"/>
    <w:rsid w:val="00C63861"/>
    <w:rsid w:val="00C657A3"/>
    <w:rsid w:val="00C7005F"/>
    <w:rsid w:val="00C7020B"/>
    <w:rsid w:val="00C728D9"/>
    <w:rsid w:val="00C816F2"/>
    <w:rsid w:val="00C824BD"/>
    <w:rsid w:val="00C830A1"/>
    <w:rsid w:val="00C85C7F"/>
    <w:rsid w:val="00C953D5"/>
    <w:rsid w:val="00CA19FF"/>
    <w:rsid w:val="00CA613C"/>
    <w:rsid w:val="00CA6EB2"/>
    <w:rsid w:val="00CB02E7"/>
    <w:rsid w:val="00CB262B"/>
    <w:rsid w:val="00CB399D"/>
    <w:rsid w:val="00CB57C3"/>
    <w:rsid w:val="00CB5A08"/>
    <w:rsid w:val="00CC11EF"/>
    <w:rsid w:val="00CC14EB"/>
    <w:rsid w:val="00CC1D0E"/>
    <w:rsid w:val="00CC2259"/>
    <w:rsid w:val="00CC7183"/>
    <w:rsid w:val="00CD12E9"/>
    <w:rsid w:val="00CD2C7E"/>
    <w:rsid w:val="00CD3A17"/>
    <w:rsid w:val="00CD3F36"/>
    <w:rsid w:val="00CD6647"/>
    <w:rsid w:val="00CD79EC"/>
    <w:rsid w:val="00CE2ED1"/>
    <w:rsid w:val="00CE3411"/>
    <w:rsid w:val="00CE4272"/>
    <w:rsid w:val="00CE5EDD"/>
    <w:rsid w:val="00CF12BB"/>
    <w:rsid w:val="00CF2FFD"/>
    <w:rsid w:val="00CF43D2"/>
    <w:rsid w:val="00D032F3"/>
    <w:rsid w:val="00D049EE"/>
    <w:rsid w:val="00D1032F"/>
    <w:rsid w:val="00D108EB"/>
    <w:rsid w:val="00D12056"/>
    <w:rsid w:val="00D121E4"/>
    <w:rsid w:val="00D13C3A"/>
    <w:rsid w:val="00D21839"/>
    <w:rsid w:val="00D23E33"/>
    <w:rsid w:val="00D279D1"/>
    <w:rsid w:val="00D335A5"/>
    <w:rsid w:val="00D36703"/>
    <w:rsid w:val="00D42A9D"/>
    <w:rsid w:val="00D42F8C"/>
    <w:rsid w:val="00D43EF8"/>
    <w:rsid w:val="00D51147"/>
    <w:rsid w:val="00D521C0"/>
    <w:rsid w:val="00D54781"/>
    <w:rsid w:val="00D629D8"/>
    <w:rsid w:val="00D62C60"/>
    <w:rsid w:val="00D62ED2"/>
    <w:rsid w:val="00D6384D"/>
    <w:rsid w:val="00D648CE"/>
    <w:rsid w:val="00D652BF"/>
    <w:rsid w:val="00D66F29"/>
    <w:rsid w:val="00D763A6"/>
    <w:rsid w:val="00D8121D"/>
    <w:rsid w:val="00D85620"/>
    <w:rsid w:val="00D86923"/>
    <w:rsid w:val="00D9133A"/>
    <w:rsid w:val="00D915D4"/>
    <w:rsid w:val="00D93ECE"/>
    <w:rsid w:val="00DA02A9"/>
    <w:rsid w:val="00DA084C"/>
    <w:rsid w:val="00DA0DC4"/>
    <w:rsid w:val="00DA2249"/>
    <w:rsid w:val="00DA4B6E"/>
    <w:rsid w:val="00DB1B17"/>
    <w:rsid w:val="00DB3893"/>
    <w:rsid w:val="00DB5188"/>
    <w:rsid w:val="00DC6774"/>
    <w:rsid w:val="00DC6F76"/>
    <w:rsid w:val="00DD03A5"/>
    <w:rsid w:val="00DD03CA"/>
    <w:rsid w:val="00DD44A8"/>
    <w:rsid w:val="00DD4B32"/>
    <w:rsid w:val="00DD5DA0"/>
    <w:rsid w:val="00DE2B9A"/>
    <w:rsid w:val="00DF0166"/>
    <w:rsid w:val="00DF2397"/>
    <w:rsid w:val="00DF3563"/>
    <w:rsid w:val="00DF5591"/>
    <w:rsid w:val="00DF6779"/>
    <w:rsid w:val="00DF700F"/>
    <w:rsid w:val="00DF766C"/>
    <w:rsid w:val="00E003E5"/>
    <w:rsid w:val="00E02104"/>
    <w:rsid w:val="00E07245"/>
    <w:rsid w:val="00E10E99"/>
    <w:rsid w:val="00E12232"/>
    <w:rsid w:val="00E1282C"/>
    <w:rsid w:val="00E14802"/>
    <w:rsid w:val="00E14AD8"/>
    <w:rsid w:val="00E14DAF"/>
    <w:rsid w:val="00E20EAD"/>
    <w:rsid w:val="00E225D5"/>
    <w:rsid w:val="00E22AE5"/>
    <w:rsid w:val="00E23CC1"/>
    <w:rsid w:val="00E2492C"/>
    <w:rsid w:val="00E24A69"/>
    <w:rsid w:val="00E30E7F"/>
    <w:rsid w:val="00E3153A"/>
    <w:rsid w:val="00E317D8"/>
    <w:rsid w:val="00E33DD9"/>
    <w:rsid w:val="00E3506C"/>
    <w:rsid w:val="00E353A6"/>
    <w:rsid w:val="00E358D1"/>
    <w:rsid w:val="00E3649C"/>
    <w:rsid w:val="00E40BAA"/>
    <w:rsid w:val="00E45F74"/>
    <w:rsid w:val="00E461F1"/>
    <w:rsid w:val="00E54E38"/>
    <w:rsid w:val="00E57475"/>
    <w:rsid w:val="00E579DA"/>
    <w:rsid w:val="00E57B3F"/>
    <w:rsid w:val="00E60591"/>
    <w:rsid w:val="00E60FBB"/>
    <w:rsid w:val="00E61EA8"/>
    <w:rsid w:val="00E62617"/>
    <w:rsid w:val="00E64863"/>
    <w:rsid w:val="00E64BCE"/>
    <w:rsid w:val="00E67BA2"/>
    <w:rsid w:val="00E700BE"/>
    <w:rsid w:val="00E71E51"/>
    <w:rsid w:val="00E727F2"/>
    <w:rsid w:val="00E72DC9"/>
    <w:rsid w:val="00E7414D"/>
    <w:rsid w:val="00E752E5"/>
    <w:rsid w:val="00E75BF0"/>
    <w:rsid w:val="00E775DA"/>
    <w:rsid w:val="00E867F7"/>
    <w:rsid w:val="00E90669"/>
    <w:rsid w:val="00E90BB2"/>
    <w:rsid w:val="00E90FDB"/>
    <w:rsid w:val="00E93A0F"/>
    <w:rsid w:val="00E9411B"/>
    <w:rsid w:val="00E94C40"/>
    <w:rsid w:val="00EA07BA"/>
    <w:rsid w:val="00EA179E"/>
    <w:rsid w:val="00EA25AD"/>
    <w:rsid w:val="00EA2E62"/>
    <w:rsid w:val="00EA5D58"/>
    <w:rsid w:val="00EA6364"/>
    <w:rsid w:val="00EA6C5A"/>
    <w:rsid w:val="00EA6F9A"/>
    <w:rsid w:val="00EB20DE"/>
    <w:rsid w:val="00EB39D1"/>
    <w:rsid w:val="00EB435D"/>
    <w:rsid w:val="00EB4BE2"/>
    <w:rsid w:val="00EB5964"/>
    <w:rsid w:val="00EB6303"/>
    <w:rsid w:val="00EB630E"/>
    <w:rsid w:val="00EC0C7E"/>
    <w:rsid w:val="00EC0DB4"/>
    <w:rsid w:val="00ED2747"/>
    <w:rsid w:val="00ED4403"/>
    <w:rsid w:val="00ED4FC6"/>
    <w:rsid w:val="00ED73C7"/>
    <w:rsid w:val="00ED7649"/>
    <w:rsid w:val="00ED7B4E"/>
    <w:rsid w:val="00EE179B"/>
    <w:rsid w:val="00EE3B89"/>
    <w:rsid w:val="00EE6976"/>
    <w:rsid w:val="00EE7EA6"/>
    <w:rsid w:val="00EF06B9"/>
    <w:rsid w:val="00EF266C"/>
    <w:rsid w:val="00EF67AF"/>
    <w:rsid w:val="00F0128B"/>
    <w:rsid w:val="00F033CB"/>
    <w:rsid w:val="00F063E6"/>
    <w:rsid w:val="00F07359"/>
    <w:rsid w:val="00F0771E"/>
    <w:rsid w:val="00F07D89"/>
    <w:rsid w:val="00F1041A"/>
    <w:rsid w:val="00F10C7A"/>
    <w:rsid w:val="00F14E0A"/>
    <w:rsid w:val="00F178EE"/>
    <w:rsid w:val="00F20EE1"/>
    <w:rsid w:val="00F25F3D"/>
    <w:rsid w:val="00F30AF2"/>
    <w:rsid w:val="00F374DB"/>
    <w:rsid w:val="00F459AC"/>
    <w:rsid w:val="00F46F11"/>
    <w:rsid w:val="00F47D8C"/>
    <w:rsid w:val="00F532A5"/>
    <w:rsid w:val="00F55F17"/>
    <w:rsid w:val="00F5635B"/>
    <w:rsid w:val="00F60E5B"/>
    <w:rsid w:val="00F63E99"/>
    <w:rsid w:val="00F66E06"/>
    <w:rsid w:val="00F6728C"/>
    <w:rsid w:val="00F74DBE"/>
    <w:rsid w:val="00F805F4"/>
    <w:rsid w:val="00F81F47"/>
    <w:rsid w:val="00F85D85"/>
    <w:rsid w:val="00F905DB"/>
    <w:rsid w:val="00F92A1E"/>
    <w:rsid w:val="00F9403E"/>
    <w:rsid w:val="00F94F57"/>
    <w:rsid w:val="00F95F20"/>
    <w:rsid w:val="00F965BA"/>
    <w:rsid w:val="00F977ED"/>
    <w:rsid w:val="00F978FD"/>
    <w:rsid w:val="00F97A41"/>
    <w:rsid w:val="00FA01BC"/>
    <w:rsid w:val="00FA02B5"/>
    <w:rsid w:val="00FA08E1"/>
    <w:rsid w:val="00FA4263"/>
    <w:rsid w:val="00FB2C3F"/>
    <w:rsid w:val="00FB3C3C"/>
    <w:rsid w:val="00FB3E3D"/>
    <w:rsid w:val="00FB4E9D"/>
    <w:rsid w:val="00FB72B2"/>
    <w:rsid w:val="00FC080D"/>
    <w:rsid w:val="00FC496D"/>
    <w:rsid w:val="00FC515B"/>
    <w:rsid w:val="00FC51C1"/>
    <w:rsid w:val="00FC5562"/>
    <w:rsid w:val="00FC63C7"/>
    <w:rsid w:val="00FC706F"/>
    <w:rsid w:val="00FC7332"/>
    <w:rsid w:val="00FD05D7"/>
    <w:rsid w:val="00FD14F9"/>
    <w:rsid w:val="00FD3FE9"/>
    <w:rsid w:val="00FD79C3"/>
    <w:rsid w:val="00FE0735"/>
    <w:rsid w:val="00FE0AB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F97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9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38B0-EF0B-412E-923C-F3B7B61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3826</Words>
  <Characters>26405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Ivett</cp:lastModifiedBy>
  <cp:revision>2</cp:revision>
  <cp:lastPrinted>2022-06-23T13:40:00Z</cp:lastPrinted>
  <dcterms:created xsi:type="dcterms:W3CDTF">2023-03-30T06:42:00Z</dcterms:created>
  <dcterms:modified xsi:type="dcterms:W3CDTF">2023-03-30T06:42:00Z</dcterms:modified>
</cp:coreProperties>
</file>