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2D132D06" w:rsidR="00895D31" w:rsidRDefault="00FA068E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 xml:space="preserve">  </w:t>
      </w:r>
      <w:r w:rsidR="00CD45E1"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2F46BDBB" w14:textId="77777777" w:rsidR="00C1689C" w:rsidRDefault="00C1689C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2B33D7DE" w14:textId="4DBA7743" w:rsidR="001045D9" w:rsidRPr="00C1689C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5015E6"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DF1411" w:rsidRPr="00C1689C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575675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november</w:t>
      </w:r>
      <w:r w:rsidR="00C93424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2F1496"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E700A6" w:rsidRPr="00C1689C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á</w:t>
      </w:r>
      <w:r w:rsidR="00432EC5" w:rsidRPr="00C1689C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(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szerdán</w:t>
      </w:r>
      <w:r w:rsidR="00F64DCC" w:rsidRPr="00C1689C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="002F1496" w:rsidRPr="00C1689C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2F1496" w:rsidRPr="00C1689C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1045D9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órakor</w:t>
      </w:r>
    </w:p>
    <w:p w14:paraId="7EED3344" w14:textId="791CD0AE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C1689C">
        <w:rPr>
          <w:b/>
          <w:bCs/>
          <w:highlight w:val="yellow"/>
        </w:rPr>
        <w:t>Az ülés helye: a Városháza 1</w:t>
      </w:r>
      <w:r w:rsidR="005015E6" w:rsidRPr="00C1689C">
        <w:rPr>
          <w:b/>
          <w:bCs/>
          <w:highlight w:val="yellow"/>
        </w:rPr>
        <w:t>0</w:t>
      </w:r>
      <w:r w:rsidRPr="00C1689C">
        <w:rPr>
          <w:b/>
          <w:bCs/>
          <w:highlight w:val="yellow"/>
        </w:rPr>
        <w:t>1</w:t>
      </w:r>
      <w:r w:rsidR="001045D9" w:rsidRPr="00C1689C">
        <w:rPr>
          <w:b/>
          <w:bCs/>
          <w:highlight w:val="yellow"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791CB3EE" w14:textId="77777777" w:rsidR="002F1496" w:rsidRDefault="002F1496" w:rsidP="00627093">
      <w:pPr>
        <w:autoSpaceDE w:val="0"/>
        <w:autoSpaceDN w:val="0"/>
        <w:adjustRightInd w:val="0"/>
        <w:spacing w:line="240" w:lineRule="atLeast"/>
      </w:pPr>
    </w:p>
    <w:p w14:paraId="64C3AA84" w14:textId="77777777" w:rsidR="00C1689C" w:rsidRDefault="00C1689C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5D930296" w14:textId="77777777" w:rsidR="00514B39" w:rsidRDefault="00514B39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675AFC3" w14:textId="77777777" w:rsidR="00C1689C" w:rsidRDefault="00C1689C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70B676A3" w14:textId="77777777" w:rsidR="00C1689C" w:rsidRPr="00C1689C" w:rsidRDefault="00C1689C" w:rsidP="00C1689C">
      <w:pPr>
        <w:numPr>
          <w:ilvl w:val="0"/>
          <w:numId w:val="27"/>
        </w:num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Jelentés a város környezeti állapotáról</w:t>
      </w:r>
    </w:p>
    <w:p w14:paraId="22F24FEA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Előadó a polgármester nevében: Németh Ildikó városüzemeltetési osztályvezető</w:t>
      </w:r>
    </w:p>
    <w:p w14:paraId="6857A9B9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 w:hanging="360"/>
        <w:rPr>
          <w:bCs/>
        </w:rPr>
      </w:pPr>
    </w:p>
    <w:p w14:paraId="06170384" w14:textId="77777777" w:rsidR="00C1689C" w:rsidRPr="00C1689C" w:rsidRDefault="00C1689C" w:rsidP="00C1689C">
      <w:pPr>
        <w:numPr>
          <w:ilvl w:val="0"/>
          <w:numId w:val="27"/>
        </w:num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Posztógyár utcai ivóvízhálózat kiépítésével kapcsolatos döntés meghozatala</w:t>
      </w:r>
    </w:p>
    <w:p w14:paraId="3BEE823F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Előadó a polgármester nevében: Németh Ildikó városüzemeltetési osztályvezető</w:t>
      </w:r>
    </w:p>
    <w:p w14:paraId="48077391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 w:hanging="360"/>
        <w:rPr>
          <w:bCs/>
        </w:rPr>
      </w:pPr>
    </w:p>
    <w:p w14:paraId="60E962DB" w14:textId="77777777" w:rsidR="00C1689C" w:rsidRPr="00C1689C" w:rsidRDefault="00C1689C" w:rsidP="00C1689C">
      <w:pPr>
        <w:numPr>
          <w:ilvl w:val="0"/>
          <w:numId w:val="27"/>
        </w:num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A Kőszegi Sporthorgász Egyesülettel létrejött halgazdálkodási jog haszonbérletéről szóló szerződésekkel kapcsolatos döntések meghozatala</w:t>
      </w:r>
    </w:p>
    <w:p w14:paraId="74825BF3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/>
        <w:rPr>
          <w:bCs/>
        </w:rPr>
      </w:pPr>
      <w:r w:rsidRPr="00C1689C">
        <w:rPr>
          <w:bCs/>
        </w:rPr>
        <w:t>Előadó a polgármester nevében: Németh Ildikó városüzemeltetési osztályvezető</w:t>
      </w:r>
    </w:p>
    <w:p w14:paraId="480E64CD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ind w:left="567" w:hanging="360"/>
        <w:rPr>
          <w:bCs/>
        </w:rPr>
      </w:pPr>
    </w:p>
    <w:p w14:paraId="51BEA514" w14:textId="77777777" w:rsidR="00C1689C" w:rsidRPr="00C1689C" w:rsidRDefault="00C1689C" w:rsidP="00C1689C">
      <w:pPr>
        <w:autoSpaceDE w:val="0"/>
        <w:autoSpaceDN w:val="0"/>
        <w:adjustRightInd w:val="0"/>
        <w:spacing w:line="240" w:lineRule="atLeast"/>
        <w:rPr>
          <w:bCs/>
        </w:rPr>
      </w:pPr>
    </w:p>
    <w:p w14:paraId="4124D3AB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8FC4AAB" w14:textId="77777777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E24BDEB" w14:textId="77777777" w:rsidR="002F1496" w:rsidRDefault="002F149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64C0A28C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C1689C">
        <w:rPr>
          <w:bCs/>
        </w:rPr>
        <w:t>2024. november 14.</w:t>
      </w:r>
    </w:p>
    <w:p w14:paraId="1B3728C3" w14:textId="77777777" w:rsidR="002F1496" w:rsidRDefault="002F149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21BC1FD" w14:textId="7A5A65CC" w:rsidR="001045D9" w:rsidRPr="00364BAA" w:rsidRDefault="002F1496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proofErr w:type="spellStart"/>
      <w:r>
        <w:rPr>
          <w:b/>
          <w:bCs/>
        </w:rPr>
        <w:t>Gelencsér</w:t>
      </w:r>
      <w:proofErr w:type="spellEnd"/>
      <w:r>
        <w:rPr>
          <w:b/>
          <w:bCs/>
        </w:rPr>
        <w:t xml:space="preserve"> Attila</w:t>
      </w:r>
      <w:r w:rsidR="001045D9" w:rsidRPr="00364BAA">
        <w:rPr>
          <w:b/>
          <w:bCs/>
        </w:rPr>
        <w:t xml:space="preserve"> s. k.</w:t>
      </w:r>
    </w:p>
    <w:p w14:paraId="6DEDDCED" w14:textId="415F52DD" w:rsidR="00F463DA" w:rsidRDefault="002F1496" w:rsidP="002367A4">
      <w:pPr>
        <w:ind w:left="4956" w:firstLine="708"/>
        <w:rPr>
          <w:bCs/>
        </w:rPr>
      </w:pPr>
      <w:r>
        <w:rPr>
          <w:bCs/>
        </w:rPr>
        <w:t xml:space="preserve">  </w:t>
      </w:r>
      <w:r w:rsidR="00FA068E">
        <w:rPr>
          <w:bCs/>
        </w:rPr>
        <w:t xml:space="preserve"> </w:t>
      </w:r>
      <w:r w:rsidR="002742AA">
        <w:rPr>
          <w:bCs/>
        </w:rPr>
        <w:t xml:space="preserve">a </w:t>
      </w:r>
      <w:r w:rsidR="001045D9">
        <w:rPr>
          <w:bCs/>
        </w:rPr>
        <w:t>bizottság elnö</w:t>
      </w:r>
      <w:r w:rsidR="00257D24">
        <w:rPr>
          <w:bCs/>
        </w:rPr>
        <w:t>k</w:t>
      </w:r>
      <w:r w:rsidR="002742AA">
        <w:rPr>
          <w:bCs/>
        </w:rPr>
        <w:t>e</w:t>
      </w:r>
    </w:p>
    <w:sectPr w:rsidR="00F463DA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C0E26" w14:textId="77777777" w:rsidR="008152F1" w:rsidRDefault="008152F1" w:rsidP="00F97C5D">
      <w:r>
        <w:separator/>
      </w:r>
    </w:p>
  </w:endnote>
  <w:endnote w:type="continuationSeparator" w:id="0">
    <w:p w14:paraId="0ED05653" w14:textId="77777777" w:rsidR="008152F1" w:rsidRDefault="008152F1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8F01E" w14:textId="77777777" w:rsidR="008152F1" w:rsidRDefault="008152F1" w:rsidP="00F97C5D">
      <w:r>
        <w:separator/>
      </w:r>
    </w:p>
  </w:footnote>
  <w:footnote w:type="continuationSeparator" w:id="0">
    <w:p w14:paraId="6342B5B7" w14:textId="77777777" w:rsidR="008152F1" w:rsidRDefault="008152F1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BF41C31"/>
    <w:multiLevelType w:val="hybridMultilevel"/>
    <w:tmpl w:val="1AC08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7"/>
  </w:num>
  <w:num w:numId="2" w16cid:durableId="1703284618">
    <w:abstractNumId w:val="22"/>
  </w:num>
  <w:num w:numId="3" w16cid:durableId="1357925262">
    <w:abstractNumId w:val="10"/>
  </w:num>
  <w:num w:numId="4" w16cid:durableId="1314531130">
    <w:abstractNumId w:val="23"/>
  </w:num>
  <w:num w:numId="5" w16cid:durableId="451706172">
    <w:abstractNumId w:val="11"/>
  </w:num>
  <w:num w:numId="6" w16cid:durableId="777915633">
    <w:abstractNumId w:val="0"/>
  </w:num>
  <w:num w:numId="7" w16cid:durableId="745345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3"/>
  </w:num>
  <w:num w:numId="9" w16cid:durableId="674919545">
    <w:abstractNumId w:val="22"/>
  </w:num>
  <w:num w:numId="10" w16cid:durableId="6503325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4"/>
  </w:num>
  <w:num w:numId="12" w16cid:durableId="248933517">
    <w:abstractNumId w:val="21"/>
  </w:num>
  <w:num w:numId="13" w16cid:durableId="468984004">
    <w:abstractNumId w:val="5"/>
  </w:num>
  <w:num w:numId="14" w16cid:durableId="864516075">
    <w:abstractNumId w:val="12"/>
  </w:num>
  <w:num w:numId="15" w16cid:durableId="10883101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19"/>
  </w:num>
  <w:num w:numId="17" w16cid:durableId="1149981510">
    <w:abstractNumId w:val="4"/>
  </w:num>
  <w:num w:numId="18" w16cid:durableId="1751540528">
    <w:abstractNumId w:val="15"/>
  </w:num>
  <w:num w:numId="19" w16cid:durableId="1990479086">
    <w:abstractNumId w:val="13"/>
  </w:num>
  <w:num w:numId="20" w16cid:durableId="493183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2"/>
  </w:num>
  <w:num w:numId="22" w16cid:durableId="1733191513">
    <w:abstractNumId w:val="9"/>
  </w:num>
  <w:num w:numId="23" w16cid:durableId="4792308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5"/>
  </w:num>
  <w:num w:numId="25" w16cid:durableId="1222600663">
    <w:abstractNumId w:val="24"/>
  </w:num>
  <w:num w:numId="26" w16cid:durableId="711613295">
    <w:abstractNumId w:val="20"/>
  </w:num>
  <w:num w:numId="27" w16cid:durableId="2257292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02E4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10C5"/>
    <w:rsid w:val="000C5C70"/>
    <w:rsid w:val="000C7769"/>
    <w:rsid w:val="000D5673"/>
    <w:rsid w:val="000E4167"/>
    <w:rsid w:val="000E5A81"/>
    <w:rsid w:val="000E6FB7"/>
    <w:rsid w:val="000F26E8"/>
    <w:rsid w:val="00102130"/>
    <w:rsid w:val="00103189"/>
    <w:rsid w:val="001045D9"/>
    <w:rsid w:val="00122ADE"/>
    <w:rsid w:val="00126237"/>
    <w:rsid w:val="0012776B"/>
    <w:rsid w:val="001311DF"/>
    <w:rsid w:val="00142E23"/>
    <w:rsid w:val="00151356"/>
    <w:rsid w:val="00155A5A"/>
    <w:rsid w:val="001563F2"/>
    <w:rsid w:val="00167EC3"/>
    <w:rsid w:val="001712BB"/>
    <w:rsid w:val="00171D2F"/>
    <w:rsid w:val="0017468D"/>
    <w:rsid w:val="001774D8"/>
    <w:rsid w:val="001900AF"/>
    <w:rsid w:val="001928C2"/>
    <w:rsid w:val="00193FE0"/>
    <w:rsid w:val="001940CA"/>
    <w:rsid w:val="001B0424"/>
    <w:rsid w:val="001B17A1"/>
    <w:rsid w:val="001B2CA8"/>
    <w:rsid w:val="001B4113"/>
    <w:rsid w:val="001B6487"/>
    <w:rsid w:val="001C25D3"/>
    <w:rsid w:val="001C620A"/>
    <w:rsid w:val="001D2D70"/>
    <w:rsid w:val="001D2DA0"/>
    <w:rsid w:val="001D5213"/>
    <w:rsid w:val="001D7C14"/>
    <w:rsid w:val="001E2408"/>
    <w:rsid w:val="001E4C67"/>
    <w:rsid w:val="001E776A"/>
    <w:rsid w:val="001F0DF6"/>
    <w:rsid w:val="001F3D9C"/>
    <w:rsid w:val="002010F0"/>
    <w:rsid w:val="00204205"/>
    <w:rsid w:val="0020699F"/>
    <w:rsid w:val="002112EE"/>
    <w:rsid w:val="00216F58"/>
    <w:rsid w:val="00220DED"/>
    <w:rsid w:val="00223227"/>
    <w:rsid w:val="00234CF2"/>
    <w:rsid w:val="002367A4"/>
    <w:rsid w:val="00247087"/>
    <w:rsid w:val="00247D1B"/>
    <w:rsid w:val="00253E97"/>
    <w:rsid w:val="00257D24"/>
    <w:rsid w:val="002633A9"/>
    <w:rsid w:val="0027165F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1496"/>
    <w:rsid w:val="002F22C3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439FB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D5DBE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33BB"/>
    <w:rsid w:val="00470DB9"/>
    <w:rsid w:val="00475550"/>
    <w:rsid w:val="00482598"/>
    <w:rsid w:val="004957F6"/>
    <w:rsid w:val="00495D7E"/>
    <w:rsid w:val="0049667B"/>
    <w:rsid w:val="004B3988"/>
    <w:rsid w:val="004B5C18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40F35"/>
    <w:rsid w:val="007432F4"/>
    <w:rsid w:val="00750CD4"/>
    <w:rsid w:val="007528B8"/>
    <w:rsid w:val="00755F3D"/>
    <w:rsid w:val="007677E8"/>
    <w:rsid w:val="00770BBA"/>
    <w:rsid w:val="0079245B"/>
    <w:rsid w:val="007A5899"/>
    <w:rsid w:val="007A74D3"/>
    <w:rsid w:val="007B3205"/>
    <w:rsid w:val="007C25B7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152F1"/>
    <w:rsid w:val="00821B0A"/>
    <w:rsid w:val="008225A2"/>
    <w:rsid w:val="00833850"/>
    <w:rsid w:val="0084289E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B707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85BA3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5B1F"/>
    <w:rsid w:val="00AE6B0B"/>
    <w:rsid w:val="00AF76C6"/>
    <w:rsid w:val="00B0017C"/>
    <w:rsid w:val="00B0357C"/>
    <w:rsid w:val="00B12428"/>
    <w:rsid w:val="00B20086"/>
    <w:rsid w:val="00B21041"/>
    <w:rsid w:val="00B23C81"/>
    <w:rsid w:val="00B2496B"/>
    <w:rsid w:val="00B25A8B"/>
    <w:rsid w:val="00B27223"/>
    <w:rsid w:val="00B36EA6"/>
    <w:rsid w:val="00B45AE1"/>
    <w:rsid w:val="00B67179"/>
    <w:rsid w:val="00B71248"/>
    <w:rsid w:val="00B73910"/>
    <w:rsid w:val="00B73E16"/>
    <w:rsid w:val="00B7596E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89C"/>
    <w:rsid w:val="00C16A69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C0BA2"/>
    <w:rsid w:val="00CC5FB7"/>
    <w:rsid w:val="00CD45E1"/>
    <w:rsid w:val="00CD46C5"/>
    <w:rsid w:val="00D04C04"/>
    <w:rsid w:val="00D10D16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72B2"/>
    <w:rsid w:val="00E9336D"/>
    <w:rsid w:val="00E9649B"/>
    <w:rsid w:val="00EA6620"/>
    <w:rsid w:val="00EB2CB2"/>
    <w:rsid w:val="00EC04FF"/>
    <w:rsid w:val="00EC0E94"/>
    <w:rsid w:val="00EE69E7"/>
    <w:rsid w:val="00F04FDD"/>
    <w:rsid w:val="00F12974"/>
    <w:rsid w:val="00F15167"/>
    <w:rsid w:val="00F20D51"/>
    <w:rsid w:val="00F22AF8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A068E"/>
    <w:rsid w:val="00FB3DA6"/>
    <w:rsid w:val="00FB5CF9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2F1496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2F1496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Eniko</cp:lastModifiedBy>
  <cp:revision>5</cp:revision>
  <cp:lastPrinted>2024-11-15T07:25:00Z</cp:lastPrinted>
  <dcterms:created xsi:type="dcterms:W3CDTF">2024-11-14T14:39:00Z</dcterms:created>
  <dcterms:modified xsi:type="dcterms:W3CDTF">2024-11-15T07:25:00Z</dcterms:modified>
</cp:coreProperties>
</file>