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12596" w14:textId="77777777" w:rsidR="00B50E3B" w:rsidRPr="0083630F" w:rsidRDefault="00B50E3B" w:rsidP="00B50E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30F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653BC46E" w14:textId="77777777" w:rsidR="00B50E3B" w:rsidRPr="0083630F" w:rsidRDefault="00B50E3B" w:rsidP="00B50E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30F">
        <w:rPr>
          <w:rFonts w:ascii="Times New Roman" w:hAnsi="Times New Roman" w:cs="Times New Roman"/>
          <w:b/>
          <w:sz w:val="24"/>
          <w:szCs w:val="24"/>
        </w:rPr>
        <w:t>Kőszeg Város Önkormányzata Képviselő-testülete</w:t>
      </w:r>
    </w:p>
    <w:p w14:paraId="3A392AD1" w14:textId="6EE913D8" w:rsidR="00B50E3B" w:rsidRPr="0083630F" w:rsidRDefault="00B50E3B" w:rsidP="00B50E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30F">
        <w:rPr>
          <w:rFonts w:ascii="Times New Roman" w:hAnsi="Times New Roman" w:cs="Times New Roman"/>
          <w:b/>
          <w:sz w:val="24"/>
          <w:szCs w:val="24"/>
        </w:rPr>
        <w:t xml:space="preserve">2024. november </w:t>
      </w:r>
      <w:r w:rsidR="00FD01D5" w:rsidRPr="0083630F">
        <w:rPr>
          <w:rFonts w:ascii="Times New Roman" w:hAnsi="Times New Roman" w:cs="Times New Roman"/>
          <w:b/>
          <w:sz w:val="24"/>
          <w:szCs w:val="24"/>
        </w:rPr>
        <w:t>28</w:t>
      </w:r>
      <w:r w:rsidRPr="0083630F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="0083630F">
        <w:rPr>
          <w:rFonts w:ascii="Times New Roman" w:hAnsi="Times New Roman" w:cs="Times New Roman"/>
          <w:b/>
          <w:sz w:val="24"/>
          <w:szCs w:val="24"/>
        </w:rPr>
        <w:t>k</w:t>
      </w:r>
      <w:r w:rsidRPr="0083630F">
        <w:rPr>
          <w:rFonts w:ascii="Times New Roman" w:hAnsi="Times New Roman" w:cs="Times New Roman"/>
          <w:b/>
          <w:sz w:val="24"/>
          <w:szCs w:val="24"/>
        </w:rPr>
        <w:t xml:space="preserve">épviselő-testületi ülése </w:t>
      </w:r>
    </w:p>
    <w:p w14:paraId="2A9046ED" w14:textId="10D5E73A" w:rsidR="00B50E3B" w:rsidRPr="0083630F" w:rsidRDefault="0083630F" w:rsidP="00B50E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B50E3B" w:rsidRPr="0083630F">
        <w:rPr>
          <w:rFonts w:ascii="Times New Roman" w:hAnsi="Times New Roman" w:cs="Times New Roman"/>
          <w:b/>
          <w:sz w:val="24"/>
          <w:szCs w:val="24"/>
        </w:rPr>
        <w:t>. napirendi pontjához</w:t>
      </w:r>
    </w:p>
    <w:p w14:paraId="76ACB1B4" w14:textId="77777777" w:rsidR="00D31636" w:rsidRPr="00FD01D5" w:rsidRDefault="00D31636" w:rsidP="00B733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AC97E6" w14:textId="77777777" w:rsidR="00C02E65" w:rsidRDefault="00C02E65" w:rsidP="00B733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32F32A" w14:textId="27FBA330" w:rsidR="00521BF5" w:rsidRPr="00FD01D5" w:rsidRDefault="00521BF5" w:rsidP="00B733F2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521BF5" w:rsidRPr="00FD01D5" w:rsidSect="00443C77">
          <w:headerReference w:type="default" r:id="rId7"/>
          <w:pgSz w:w="11906" w:h="16838" w:code="9"/>
          <w:pgMar w:top="567" w:right="1418" w:bottom="1418" w:left="1418" w:header="624" w:footer="709" w:gutter="0"/>
          <w:cols w:space="708"/>
          <w:docGrid w:linePitch="360"/>
        </w:sectPr>
      </w:pPr>
    </w:p>
    <w:p w14:paraId="6E87E1B4" w14:textId="77777777" w:rsidR="00086C7F" w:rsidRPr="00FD01D5" w:rsidRDefault="00086C7F" w:rsidP="00086C7F">
      <w:pPr>
        <w:ind w:right="-86"/>
        <w:jc w:val="both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>Az államháztartásról szóló 2011. évi CXCV. törvény (továbbiakban: Áht.) 10.§ (4a) bekezdésében foglaltaknak megfelelően,</w:t>
      </w:r>
      <w:r w:rsidRPr="00FD01D5">
        <w:rPr>
          <w:rFonts w:ascii="Times New Roman" w:hAnsi="Times New Roman" w:cs="Times New Roman"/>
          <w:i/>
          <w:iCs/>
        </w:rPr>
        <w:t xml:space="preserve"> </w:t>
      </w:r>
      <w:r w:rsidRPr="00FD01D5">
        <w:rPr>
          <w:rFonts w:ascii="Times New Roman" w:hAnsi="Times New Roman" w:cs="Times New Roman"/>
        </w:rPr>
        <w:t>ha</w:t>
      </w:r>
      <w:r w:rsidRPr="00FD01D5">
        <w:rPr>
          <w:rFonts w:ascii="Times New Roman" w:hAnsi="Times New Roman" w:cs="Times New Roman"/>
          <w:i/>
          <w:iCs/>
        </w:rPr>
        <w:t xml:space="preserve"> </w:t>
      </w:r>
      <w:r w:rsidRPr="00FD01D5">
        <w:rPr>
          <w:rFonts w:ascii="Times New Roman" w:hAnsi="Times New Roman" w:cs="Times New Roman"/>
        </w:rPr>
        <w:t>a költségvetési szerv éves átlagos statisztikai állományi létszáma a 100 főt nem éri el, a gazdasági szervezet feladatait az államháztartás önkormányzati alrendszerében az önkormányzati hivatal vagy - az irányító szerv döntése alapján - az irányító szerv irányítása alá tartozó, gazdasági szervezettel rendelkező más költségvetési szerv látja el.</w:t>
      </w:r>
    </w:p>
    <w:p w14:paraId="6DEAB3BE" w14:textId="77777777" w:rsidR="00086C7F" w:rsidRPr="00FD01D5" w:rsidRDefault="00086C7F" w:rsidP="00086C7F">
      <w:pPr>
        <w:ind w:right="-86"/>
        <w:jc w:val="both"/>
        <w:rPr>
          <w:rFonts w:ascii="Times New Roman" w:hAnsi="Times New Roman" w:cs="Times New Roman"/>
        </w:rPr>
      </w:pPr>
    </w:p>
    <w:p w14:paraId="5FFE7BE1" w14:textId="77777777" w:rsidR="00086C7F" w:rsidRPr="00FD01D5" w:rsidRDefault="00086C7F" w:rsidP="00086C7F">
      <w:pPr>
        <w:ind w:right="-86"/>
        <w:jc w:val="both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 xml:space="preserve">Kőszeg Város Önkormányzata által irányított intézményeknél ezért a fentiekre tekintettel a gazdálkodással összefüggő feladatokat a Kőszegi Közös Önkormányzati Hivatal látja el. </w:t>
      </w:r>
    </w:p>
    <w:p w14:paraId="40E34A51" w14:textId="77777777" w:rsidR="00086C7F" w:rsidRPr="00FD01D5" w:rsidRDefault="00086C7F" w:rsidP="00086C7F">
      <w:pPr>
        <w:ind w:right="-86"/>
        <w:jc w:val="both"/>
        <w:rPr>
          <w:rFonts w:ascii="Times New Roman" w:hAnsi="Times New Roman" w:cs="Times New Roman"/>
        </w:rPr>
      </w:pPr>
    </w:p>
    <w:p w14:paraId="3473760A" w14:textId="4AB42C8A" w:rsidR="006D0737" w:rsidRPr="00FD01D5" w:rsidRDefault="00086C7F" w:rsidP="006D0737">
      <w:pPr>
        <w:ind w:right="-86"/>
        <w:jc w:val="both"/>
        <w:rPr>
          <w:rFonts w:ascii="Times New Roman" w:hAnsi="Times New Roman" w:cs="Times New Roman"/>
          <w:color w:val="000000"/>
        </w:rPr>
      </w:pPr>
      <w:r w:rsidRPr="00FD01D5">
        <w:rPr>
          <w:rFonts w:ascii="Times New Roman" w:hAnsi="Times New Roman" w:cs="Times New Roman"/>
        </w:rPr>
        <w:t xml:space="preserve">Az Áht. végrehajtásáról szóló 368/2011 (XII.31.) Korm. rendelet (továbbiakban: </w:t>
      </w:r>
      <w:proofErr w:type="spellStart"/>
      <w:r w:rsidRPr="00FD01D5">
        <w:rPr>
          <w:rFonts w:ascii="Times New Roman" w:hAnsi="Times New Roman" w:cs="Times New Roman"/>
        </w:rPr>
        <w:t>Ávr</w:t>
      </w:r>
      <w:proofErr w:type="spellEnd"/>
      <w:r w:rsidRPr="00FD01D5">
        <w:rPr>
          <w:rFonts w:ascii="Times New Roman" w:hAnsi="Times New Roman" w:cs="Times New Roman"/>
        </w:rPr>
        <w:t xml:space="preserve">.) 9.§ (5) és (5a) bekezdéseiben foglaltaknak megfelelően a </w:t>
      </w:r>
      <w:r w:rsidRPr="00FD01D5">
        <w:rPr>
          <w:rFonts w:ascii="Times New Roman" w:hAnsi="Times New Roman" w:cs="Times New Roman"/>
          <w:color w:val="000000"/>
        </w:rPr>
        <w:t>gazdasági szervezettel nem rendelkező költségvetési szerv</w:t>
      </w:r>
      <w:r w:rsidR="00521BF5">
        <w:rPr>
          <w:rFonts w:ascii="Times New Roman" w:hAnsi="Times New Roman" w:cs="Times New Roman"/>
          <w:color w:val="000000"/>
        </w:rPr>
        <w:t>,</w:t>
      </w:r>
      <w:r w:rsidRPr="00FD01D5">
        <w:rPr>
          <w:rFonts w:ascii="Times New Roman" w:hAnsi="Times New Roman" w:cs="Times New Roman"/>
          <w:color w:val="000000"/>
        </w:rPr>
        <w:t xml:space="preserve"> </w:t>
      </w:r>
      <w:r w:rsidR="00521BF5">
        <w:rPr>
          <w:rFonts w:ascii="Times New Roman" w:hAnsi="Times New Roman" w:cs="Times New Roman"/>
          <w:color w:val="000000"/>
        </w:rPr>
        <w:t xml:space="preserve">így </w:t>
      </w:r>
      <w:r w:rsidR="00CC4995" w:rsidRPr="00FD01D5">
        <w:rPr>
          <w:rFonts w:ascii="Times New Roman" w:hAnsi="Times New Roman" w:cs="Times New Roman"/>
          <w:color w:val="000000"/>
        </w:rPr>
        <w:t xml:space="preserve">a </w:t>
      </w:r>
      <w:r w:rsidR="00B50E3B" w:rsidRPr="00FD01D5">
        <w:rPr>
          <w:rFonts w:ascii="Times New Roman" w:hAnsi="Times New Roman" w:cs="Times New Roman"/>
          <w:color w:val="000000"/>
        </w:rPr>
        <w:t>Kőszegi Szociális Gondozási Központ</w:t>
      </w:r>
      <w:r w:rsidR="0080093B">
        <w:rPr>
          <w:rFonts w:ascii="Times New Roman" w:hAnsi="Times New Roman" w:cs="Times New Roman"/>
          <w:color w:val="000000"/>
        </w:rPr>
        <w:t xml:space="preserve"> valamint a Kőszegi Városi Múzeum és Könyvtár</w:t>
      </w:r>
      <w:r w:rsidR="00521BF5">
        <w:rPr>
          <w:rFonts w:ascii="Times New Roman" w:hAnsi="Times New Roman" w:cs="Times New Roman"/>
          <w:color w:val="000000"/>
        </w:rPr>
        <w:t xml:space="preserve"> is,</w:t>
      </w:r>
      <w:r w:rsidR="00035FA2" w:rsidRPr="00FD01D5">
        <w:rPr>
          <w:rFonts w:ascii="Times New Roman" w:hAnsi="Times New Roman" w:cs="Times New Roman"/>
          <w:color w:val="000000"/>
        </w:rPr>
        <w:t xml:space="preserve"> </w:t>
      </w:r>
      <w:r w:rsidRPr="00FD01D5">
        <w:rPr>
          <w:rFonts w:ascii="Times New Roman" w:hAnsi="Times New Roman" w:cs="Times New Roman"/>
          <w:color w:val="000000"/>
        </w:rPr>
        <w:t xml:space="preserve">a 9.§ (1) bekezdés szerinti feladatainak ellátásáról a kijelölt költségvetési szervvel </w:t>
      </w:r>
      <w:r w:rsidR="00035FA2" w:rsidRPr="00FD01D5">
        <w:rPr>
          <w:rFonts w:ascii="Times New Roman" w:hAnsi="Times New Roman" w:cs="Times New Roman"/>
          <w:color w:val="000000"/>
        </w:rPr>
        <w:t xml:space="preserve">– </w:t>
      </w:r>
      <w:r w:rsidR="00521BF5">
        <w:rPr>
          <w:rFonts w:ascii="Times New Roman" w:hAnsi="Times New Roman" w:cs="Times New Roman"/>
          <w:color w:val="000000"/>
        </w:rPr>
        <w:t xml:space="preserve">a </w:t>
      </w:r>
      <w:r w:rsidR="00035FA2" w:rsidRPr="00FD01D5">
        <w:rPr>
          <w:rFonts w:ascii="Times New Roman" w:hAnsi="Times New Roman" w:cs="Times New Roman"/>
          <w:color w:val="000000"/>
        </w:rPr>
        <w:t>Kőszegi Közös Önkormányzati Hivatal</w:t>
      </w:r>
      <w:r w:rsidR="00521BF5">
        <w:rPr>
          <w:rFonts w:ascii="Times New Roman" w:hAnsi="Times New Roman" w:cs="Times New Roman"/>
          <w:color w:val="000000"/>
        </w:rPr>
        <w:t>lal</w:t>
      </w:r>
      <w:r w:rsidR="00035FA2" w:rsidRPr="00FD01D5">
        <w:rPr>
          <w:rFonts w:ascii="Times New Roman" w:hAnsi="Times New Roman" w:cs="Times New Roman"/>
          <w:color w:val="000000"/>
        </w:rPr>
        <w:t xml:space="preserve"> - </w:t>
      </w:r>
      <w:r w:rsidRPr="00FD01D5">
        <w:rPr>
          <w:rFonts w:ascii="Times New Roman" w:hAnsi="Times New Roman" w:cs="Times New Roman"/>
          <w:color w:val="000000"/>
        </w:rPr>
        <w:t xml:space="preserve">a munkamegosztás és felelősségvállalás rendjét tartalmazó megállapodást (a továbbiakban: </w:t>
      </w:r>
      <w:r w:rsidRPr="00FD01D5">
        <w:rPr>
          <w:rFonts w:ascii="Times New Roman" w:hAnsi="Times New Roman" w:cs="Times New Roman"/>
          <w:b/>
          <w:color w:val="000000"/>
        </w:rPr>
        <w:t>munkamegosztási megállapodás</w:t>
      </w:r>
      <w:r w:rsidRPr="00FD01D5">
        <w:rPr>
          <w:rFonts w:ascii="Times New Roman" w:hAnsi="Times New Roman" w:cs="Times New Roman"/>
          <w:color w:val="000000"/>
        </w:rPr>
        <w:t xml:space="preserve">) kötött, melyet az irányító szerv </w:t>
      </w:r>
      <w:r w:rsidR="00035FA2" w:rsidRPr="00FD01D5">
        <w:rPr>
          <w:rFonts w:ascii="Times New Roman" w:hAnsi="Times New Roman" w:cs="Times New Roman"/>
          <w:color w:val="000000"/>
        </w:rPr>
        <w:t>– Kőszeg Város Önkormányzatának Képviselő-testülete - 20</w:t>
      </w:r>
      <w:r w:rsidR="00080BB9" w:rsidRPr="00FD01D5">
        <w:rPr>
          <w:rFonts w:ascii="Times New Roman" w:hAnsi="Times New Roman" w:cs="Times New Roman"/>
          <w:color w:val="000000"/>
        </w:rPr>
        <w:t>19</w:t>
      </w:r>
      <w:r w:rsidR="00035FA2" w:rsidRPr="00FD01D5">
        <w:rPr>
          <w:rFonts w:ascii="Times New Roman" w:hAnsi="Times New Roman" w:cs="Times New Roman"/>
          <w:color w:val="000000"/>
        </w:rPr>
        <w:t xml:space="preserve">. szeptember 26-án </w:t>
      </w:r>
      <w:r w:rsidRPr="00FD01D5">
        <w:rPr>
          <w:rFonts w:ascii="Times New Roman" w:hAnsi="Times New Roman" w:cs="Times New Roman"/>
          <w:color w:val="000000"/>
        </w:rPr>
        <w:t>hagyott jóvá</w:t>
      </w:r>
      <w:r w:rsidR="0080093B">
        <w:rPr>
          <w:rFonts w:ascii="Times New Roman" w:hAnsi="Times New Roman" w:cs="Times New Roman"/>
          <w:color w:val="000000"/>
        </w:rPr>
        <w:t>, az utóbbi</w:t>
      </w:r>
      <w:r w:rsidR="00521BF5">
        <w:rPr>
          <w:rFonts w:ascii="Times New Roman" w:hAnsi="Times New Roman" w:cs="Times New Roman"/>
          <w:color w:val="000000"/>
        </w:rPr>
        <w:t xml:space="preserve"> intézmény megállapodását</w:t>
      </w:r>
      <w:r w:rsidR="0080093B">
        <w:rPr>
          <w:rFonts w:ascii="Times New Roman" w:hAnsi="Times New Roman" w:cs="Times New Roman"/>
          <w:color w:val="000000"/>
        </w:rPr>
        <w:t xml:space="preserve"> </w:t>
      </w:r>
      <w:r w:rsidR="006D0737" w:rsidRPr="00FD01D5">
        <w:rPr>
          <w:rFonts w:ascii="Times New Roman" w:hAnsi="Times New Roman" w:cs="Times New Roman"/>
          <w:color w:val="000000"/>
        </w:rPr>
        <w:t>2021.03.11</w:t>
      </w:r>
      <w:r w:rsidR="00521BF5">
        <w:rPr>
          <w:rFonts w:ascii="Times New Roman" w:hAnsi="Times New Roman" w:cs="Times New Roman"/>
          <w:color w:val="000000"/>
        </w:rPr>
        <w:t>. napjával</w:t>
      </w:r>
      <w:r w:rsidR="006D0737" w:rsidRPr="00FD01D5">
        <w:rPr>
          <w:rFonts w:ascii="Times New Roman" w:hAnsi="Times New Roman" w:cs="Times New Roman"/>
          <w:color w:val="000000"/>
        </w:rPr>
        <w:t xml:space="preserve"> névváltozás miatt módosított</w:t>
      </w:r>
      <w:r w:rsidR="0080093B">
        <w:rPr>
          <w:rFonts w:ascii="Times New Roman" w:hAnsi="Times New Roman" w:cs="Times New Roman"/>
          <w:color w:val="000000"/>
        </w:rPr>
        <w:t>a</w:t>
      </w:r>
      <w:r w:rsidR="006D0737" w:rsidRPr="00FD01D5">
        <w:rPr>
          <w:rFonts w:ascii="Times New Roman" w:hAnsi="Times New Roman" w:cs="Times New Roman"/>
          <w:color w:val="000000"/>
        </w:rPr>
        <w:t>.</w:t>
      </w:r>
    </w:p>
    <w:p w14:paraId="48B68380" w14:textId="20392123" w:rsidR="00A75F17" w:rsidRPr="00FD01D5" w:rsidRDefault="00086C7F" w:rsidP="0080093B">
      <w:pPr>
        <w:spacing w:after="20"/>
        <w:jc w:val="both"/>
        <w:rPr>
          <w:rFonts w:ascii="Times New Roman" w:hAnsi="Times New Roman" w:cs="Times New Roman"/>
          <w:color w:val="000000"/>
        </w:rPr>
      </w:pPr>
      <w:r w:rsidRPr="00FD01D5">
        <w:rPr>
          <w:rFonts w:ascii="Times New Roman" w:hAnsi="Times New Roman" w:cs="Times New Roman"/>
          <w:color w:val="000000"/>
        </w:rPr>
        <w:t xml:space="preserve">A két érintett intézménnyel 2019. szeptemberében kötött megállapodásokat </w:t>
      </w:r>
      <w:r w:rsidR="0080093B">
        <w:rPr>
          <w:rFonts w:ascii="Times New Roman" w:hAnsi="Times New Roman" w:cs="Times New Roman"/>
          <w:color w:val="000000"/>
        </w:rPr>
        <w:t xml:space="preserve">módosítani </w:t>
      </w:r>
      <w:r w:rsidRPr="00FD01D5">
        <w:rPr>
          <w:rFonts w:ascii="Times New Roman" w:hAnsi="Times New Roman" w:cs="Times New Roman"/>
          <w:color w:val="000000"/>
        </w:rPr>
        <w:t>kell</w:t>
      </w:r>
      <w:r w:rsidR="0080093B">
        <w:rPr>
          <w:rFonts w:ascii="Times New Roman" w:hAnsi="Times New Roman" w:cs="Times New Roman"/>
          <w:color w:val="000000"/>
        </w:rPr>
        <w:t xml:space="preserve"> tekintettel arra, hogy a két Intézmény neve a határozati javaslatban feltüntetettek szerint megváltozott.</w:t>
      </w:r>
      <w:r w:rsidRPr="00FD01D5">
        <w:rPr>
          <w:rFonts w:ascii="Times New Roman" w:hAnsi="Times New Roman" w:cs="Times New Roman"/>
          <w:color w:val="000000"/>
        </w:rPr>
        <w:t xml:space="preserve"> </w:t>
      </w:r>
    </w:p>
    <w:p w14:paraId="3D60436C" w14:textId="77777777" w:rsidR="00086C7F" w:rsidRPr="007E17DD" w:rsidRDefault="00086C7F" w:rsidP="00086C7F">
      <w:pPr>
        <w:tabs>
          <w:tab w:val="center" w:pos="5670"/>
        </w:tabs>
        <w:ind w:firstLine="567"/>
        <w:jc w:val="both"/>
        <w:rPr>
          <w:rFonts w:ascii="Times New Roman" w:hAnsi="Times New Roman" w:cs="Times New Roman"/>
        </w:rPr>
      </w:pPr>
    </w:p>
    <w:p w14:paraId="6DAE0E4F" w14:textId="77777777" w:rsidR="007E17DD" w:rsidRPr="007E17DD" w:rsidRDefault="007E17DD" w:rsidP="007E17DD">
      <w:pPr>
        <w:tabs>
          <w:tab w:val="left" w:pos="993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7E17DD">
        <w:rPr>
          <w:rFonts w:ascii="Times New Roman" w:hAnsi="Times New Roman" w:cs="Times New Roman"/>
        </w:rPr>
        <w:t>Az előterjesztést a Pénzügyi, Jogi és Rendészeti Bizottság tárgyalta és 9 igen szavazattal egyhangúlag elfogadásra javasolja a Képviselő-testületnek.</w:t>
      </w:r>
    </w:p>
    <w:p w14:paraId="04668FFA" w14:textId="77777777" w:rsidR="007E17DD" w:rsidRDefault="007E17DD" w:rsidP="00086C7F">
      <w:pPr>
        <w:tabs>
          <w:tab w:val="center" w:pos="5670"/>
        </w:tabs>
        <w:ind w:firstLine="567"/>
        <w:jc w:val="both"/>
        <w:rPr>
          <w:rFonts w:ascii="Times New Roman" w:hAnsi="Times New Roman" w:cs="Times New Roman"/>
        </w:rPr>
      </w:pPr>
    </w:p>
    <w:p w14:paraId="047EB940" w14:textId="63BD1817" w:rsidR="00086C7F" w:rsidRPr="00FD01D5" w:rsidRDefault="00086C7F" w:rsidP="00086C7F">
      <w:pPr>
        <w:tabs>
          <w:tab w:val="center" w:pos="5670"/>
        </w:tabs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>Kőszeg, 202</w:t>
      </w:r>
      <w:r w:rsidR="006D0737" w:rsidRPr="00FD01D5">
        <w:rPr>
          <w:rFonts w:ascii="Times New Roman" w:hAnsi="Times New Roman" w:cs="Times New Roman"/>
        </w:rPr>
        <w:t>4</w:t>
      </w:r>
      <w:r w:rsidRPr="00FD01D5">
        <w:rPr>
          <w:rFonts w:ascii="Times New Roman" w:hAnsi="Times New Roman" w:cs="Times New Roman"/>
        </w:rPr>
        <w:t xml:space="preserve">. </w:t>
      </w:r>
      <w:r w:rsidR="006D0737" w:rsidRPr="00FD01D5">
        <w:rPr>
          <w:rFonts w:ascii="Times New Roman" w:hAnsi="Times New Roman" w:cs="Times New Roman"/>
        </w:rPr>
        <w:t xml:space="preserve">november </w:t>
      </w:r>
      <w:r w:rsidR="007E17DD">
        <w:rPr>
          <w:rFonts w:ascii="Times New Roman" w:hAnsi="Times New Roman" w:cs="Times New Roman"/>
        </w:rPr>
        <w:t>2</w:t>
      </w:r>
      <w:r w:rsidR="00FD01D5">
        <w:rPr>
          <w:rFonts w:ascii="Times New Roman" w:hAnsi="Times New Roman" w:cs="Times New Roman"/>
        </w:rPr>
        <w:t>1.</w:t>
      </w:r>
    </w:p>
    <w:p w14:paraId="66F6654E" w14:textId="77777777" w:rsidR="00C02E65" w:rsidRPr="00FD01D5" w:rsidRDefault="00C02E65" w:rsidP="00086C7F">
      <w:pPr>
        <w:tabs>
          <w:tab w:val="center" w:pos="5670"/>
        </w:tabs>
        <w:rPr>
          <w:rFonts w:ascii="Times New Roman" w:hAnsi="Times New Roman" w:cs="Times New Roman"/>
        </w:rPr>
      </w:pPr>
    </w:p>
    <w:p w14:paraId="0C957025" w14:textId="77777777" w:rsidR="00086C7F" w:rsidRPr="00FD01D5" w:rsidRDefault="00086C7F" w:rsidP="00086C7F">
      <w:pPr>
        <w:tabs>
          <w:tab w:val="center" w:pos="5670"/>
        </w:tabs>
        <w:rPr>
          <w:rFonts w:ascii="Times New Roman" w:hAnsi="Times New Roman" w:cs="Times New Roman"/>
        </w:rPr>
      </w:pPr>
    </w:p>
    <w:p w14:paraId="2B7A4E2F" w14:textId="77777777" w:rsidR="00CC4995" w:rsidRPr="00FD01D5" w:rsidRDefault="00CC4995" w:rsidP="00CC4995">
      <w:pPr>
        <w:jc w:val="both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ab/>
        <w:t>A polgármester nevében:</w:t>
      </w:r>
    </w:p>
    <w:p w14:paraId="0E1633F3" w14:textId="77777777" w:rsidR="00CC4995" w:rsidRPr="00FD01D5" w:rsidRDefault="00CC4995" w:rsidP="00CC4995">
      <w:pPr>
        <w:jc w:val="both"/>
        <w:rPr>
          <w:rFonts w:ascii="Times New Roman" w:hAnsi="Times New Roman" w:cs="Times New Roman"/>
        </w:rPr>
      </w:pPr>
    </w:p>
    <w:p w14:paraId="04D3A0B6" w14:textId="77777777" w:rsidR="00CC4995" w:rsidRPr="00FD01D5" w:rsidRDefault="00CC4995" w:rsidP="00CC4995">
      <w:pPr>
        <w:jc w:val="center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>Cserkutiné Stipsics Edina s.k.</w:t>
      </w:r>
    </w:p>
    <w:p w14:paraId="45C918C5" w14:textId="0E9AF39C" w:rsidR="00CC4995" w:rsidRPr="00FD01D5" w:rsidRDefault="00CC4995" w:rsidP="00CC4995">
      <w:pPr>
        <w:jc w:val="center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>pénzügyi és gazdálkodási osztályvezető</w:t>
      </w:r>
    </w:p>
    <w:p w14:paraId="6980688F" w14:textId="7E381B53" w:rsidR="00873CB7" w:rsidRPr="00FD01D5" w:rsidRDefault="00873CB7" w:rsidP="00CC4995">
      <w:pPr>
        <w:jc w:val="center"/>
        <w:rPr>
          <w:rFonts w:ascii="Times New Roman" w:hAnsi="Times New Roman" w:cs="Times New Roman"/>
        </w:rPr>
      </w:pPr>
    </w:p>
    <w:p w14:paraId="497D3623" w14:textId="6392C7A3" w:rsidR="00873CB7" w:rsidRPr="00FD01D5" w:rsidRDefault="00873CB7" w:rsidP="00CC4995">
      <w:pPr>
        <w:jc w:val="center"/>
        <w:rPr>
          <w:rFonts w:ascii="Times New Roman" w:hAnsi="Times New Roman" w:cs="Times New Roman"/>
        </w:rPr>
      </w:pPr>
    </w:p>
    <w:p w14:paraId="188B656A" w14:textId="77777777" w:rsidR="00873CB7" w:rsidRPr="00FD01D5" w:rsidRDefault="00873CB7" w:rsidP="00CC4995">
      <w:pPr>
        <w:jc w:val="center"/>
        <w:rPr>
          <w:rFonts w:ascii="Times New Roman" w:hAnsi="Times New Roman" w:cs="Times New Roman"/>
        </w:rPr>
      </w:pPr>
    </w:p>
    <w:p w14:paraId="013B1478" w14:textId="0DEC9CC4" w:rsidR="006D0737" w:rsidRPr="00FD01D5" w:rsidRDefault="00FD01D5" w:rsidP="00CC4995">
      <w:pPr>
        <w:jc w:val="center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object w:dxaOrig="1538" w:dyaOrig="995" w14:anchorId="5A804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Acrobat.Document.DC" ShapeID="_x0000_i1025" DrawAspect="Icon" ObjectID="_1793777581" r:id="rId9"/>
        </w:object>
      </w:r>
    </w:p>
    <w:p w14:paraId="66396A6E" w14:textId="77777777" w:rsidR="006D0737" w:rsidRPr="00FD01D5" w:rsidRDefault="006D0737" w:rsidP="00CC4995">
      <w:pPr>
        <w:jc w:val="center"/>
        <w:rPr>
          <w:rFonts w:ascii="Times New Roman" w:hAnsi="Times New Roman" w:cs="Times New Roman"/>
        </w:rPr>
      </w:pPr>
    </w:p>
    <w:p w14:paraId="118D22AD" w14:textId="77777777" w:rsidR="006D0737" w:rsidRPr="00FD01D5" w:rsidRDefault="006D0737" w:rsidP="00CC4995">
      <w:pPr>
        <w:jc w:val="center"/>
        <w:rPr>
          <w:rFonts w:ascii="Times New Roman" w:hAnsi="Times New Roman" w:cs="Times New Roman"/>
        </w:rPr>
      </w:pPr>
    </w:p>
    <w:p w14:paraId="0A7DA2D4" w14:textId="334D6146" w:rsidR="006D0737" w:rsidRPr="00FD01D5" w:rsidRDefault="006D0737" w:rsidP="00CC4995">
      <w:pPr>
        <w:jc w:val="center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object w:dxaOrig="1538" w:dyaOrig="995" w14:anchorId="3A9979AB">
          <v:shape id="_x0000_i1026" type="#_x0000_t75" style="width:77.25pt;height:49.5pt" o:ole="">
            <v:imagedata r:id="rId10" o:title=""/>
          </v:shape>
          <o:OLEObject Type="Embed" ProgID="Acrobat.Document.DC" ShapeID="_x0000_i1026" DrawAspect="Icon" ObjectID="_1793777582" r:id="rId11"/>
        </w:object>
      </w:r>
    </w:p>
    <w:p w14:paraId="70F9816E" w14:textId="46AF07BC" w:rsidR="00086C7F" w:rsidRPr="00FD01D5" w:rsidRDefault="00CC4995" w:rsidP="00873CB7">
      <w:pPr>
        <w:tabs>
          <w:tab w:val="center" w:pos="5670"/>
        </w:tabs>
        <w:rPr>
          <w:rFonts w:ascii="Times New Roman" w:hAnsi="Times New Roman" w:cs="Times New Roman"/>
        </w:rPr>
        <w:sectPr w:rsidR="00086C7F" w:rsidRPr="00FD01D5" w:rsidSect="002E1334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 w:rsidRPr="00FD01D5">
        <w:rPr>
          <w:rFonts w:ascii="Times New Roman" w:hAnsi="Times New Roman" w:cs="Times New Roman"/>
        </w:rPr>
        <w:tab/>
      </w:r>
      <w:r w:rsidR="00873CB7" w:rsidRPr="00FD01D5">
        <w:rPr>
          <w:rFonts w:ascii="Times New Roman" w:hAnsi="Times New Roman" w:cs="Times New Roman"/>
        </w:rPr>
        <w:tab/>
      </w:r>
      <w:r w:rsidR="00873CB7" w:rsidRPr="00FD01D5">
        <w:rPr>
          <w:rFonts w:ascii="Times New Roman" w:hAnsi="Times New Roman" w:cs="Times New Roman"/>
        </w:rPr>
        <w:tab/>
      </w:r>
      <w:r w:rsidRPr="00FD01D5">
        <w:rPr>
          <w:rFonts w:ascii="Times New Roman" w:hAnsi="Times New Roman" w:cs="Times New Roman"/>
        </w:rPr>
        <w:tab/>
      </w:r>
    </w:p>
    <w:p w14:paraId="2EE74D67" w14:textId="15994DD6" w:rsidR="00086C7F" w:rsidRPr="00FD01D5" w:rsidRDefault="00086C7F" w:rsidP="00086C7F">
      <w:pPr>
        <w:jc w:val="both"/>
        <w:rPr>
          <w:rFonts w:ascii="Times New Roman" w:hAnsi="Times New Roman" w:cs="Times New Roman"/>
        </w:rPr>
      </w:pPr>
    </w:p>
    <w:p w14:paraId="5E5FEE97" w14:textId="122A5AC9" w:rsidR="00C02E65" w:rsidRPr="00FD01D5" w:rsidRDefault="00C02E65" w:rsidP="00086C7F">
      <w:pPr>
        <w:jc w:val="both"/>
        <w:rPr>
          <w:rFonts w:ascii="Times New Roman" w:hAnsi="Times New Roman" w:cs="Times New Roman"/>
        </w:rPr>
      </w:pPr>
    </w:p>
    <w:p w14:paraId="6C52393C" w14:textId="77777777" w:rsidR="00086C7F" w:rsidRPr="00FD01D5" w:rsidRDefault="00086C7F" w:rsidP="00086C7F">
      <w:pPr>
        <w:pStyle w:val="Listaszerbekezds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FD01D5">
        <w:rPr>
          <w:rFonts w:ascii="Times New Roman" w:hAnsi="Times New Roman" w:cs="Times New Roman"/>
          <w:b/>
        </w:rPr>
        <w:t>HATÁROZATI JAVASLAT</w:t>
      </w:r>
    </w:p>
    <w:p w14:paraId="7D7317F8" w14:textId="77777777" w:rsidR="00086C7F" w:rsidRPr="00FD01D5" w:rsidRDefault="00086C7F" w:rsidP="00086C7F">
      <w:pPr>
        <w:jc w:val="both"/>
        <w:rPr>
          <w:rFonts w:ascii="Times New Roman" w:hAnsi="Times New Roman" w:cs="Times New Roman"/>
        </w:rPr>
      </w:pPr>
    </w:p>
    <w:p w14:paraId="666500ED" w14:textId="5D6C334F" w:rsidR="006D0737" w:rsidRPr="001061D3" w:rsidRDefault="006D0737" w:rsidP="001061D3">
      <w:pPr>
        <w:spacing w:after="20"/>
        <w:jc w:val="both"/>
        <w:rPr>
          <w:rFonts w:ascii="Times New Roman" w:hAnsi="Times New Roman" w:cs="Times New Roman"/>
          <w:bCs/>
        </w:rPr>
      </w:pPr>
      <w:r w:rsidRPr="001061D3">
        <w:rPr>
          <w:rFonts w:ascii="Times New Roman" w:hAnsi="Times New Roman" w:cs="Times New Roman"/>
        </w:rPr>
        <w:t>Kőszeg Város Önkormányzatának Képviselő-testülete 170/2019.(IX.26.) számú határozatával jóváhagyott,</w:t>
      </w:r>
      <w:r w:rsidR="00A75F17" w:rsidRPr="001061D3">
        <w:rPr>
          <w:rFonts w:ascii="Times New Roman" w:hAnsi="Times New Roman" w:cs="Times New Roman"/>
        </w:rPr>
        <w:t xml:space="preserve"> valamint a 45/2021.(III.11.) számú határozatával módosított</w:t>
      </w:r>
      <w:r w:rsidRPr="001061D3">
        <w:rPr>
          <w:rFonts w:ascii="Times New Roman" w:hAnsi="Times New Roman" w:cs="Times New Roman"/>
        </w:rPr>
        <w:t xml:space="preserve"> a Kőszegi Közös Önkormányzati </w:t>
      </w:r>
      <w:r w:rsidRPr="001061D3">
        <w:rPr>
          <w:rFonts w:ascii="Times New Roman" w:hAnsi="Times New Roman" w:cs="Times New Roman"/>
          <w:bCs/>
        </w:rPr>
        <w:t xml:space="preserve">Hivatal és a </w:t>
      </w:r>
      <w:r w:rsidRPr="001061D3">
        <w:rPr>
          <w:rFonts w:ascii="Times New Roman" w:hAnsi="Times New Roman" w:cs="Times New Roman"/>
          <w:color w:val="000000"/>
        </w:rPr>
        <w:t xml:space="preserve">Kőszegi Városi Múzeum </w:t>
      </w:r>
      <w:r w:rsidR="00A75F17" w:rsidRPr="001061D3">
        <w:rPr>
          <w:rFonts w:ascii="Times New Roman" w:hAnsi="Times New Roman" w:cs="Times New Roman"/>
          <w:color w:val="000000"/>
        </w:rPr>
        <w:t xml:space="preserve">és Könyvtár </w:t>
      </w:r>
      <w:r w:rsidRPr="001061D3">
        <w:rPr>
          <w:rFonts w:ascii="Times New Roman" w:hAnsi="Times New Roman" w:cs="Times New Roman"/>
          <w:bCs/>
        </w:rPr>
        <w:t>között létrejött munkamegosztás és felelősségvállalás rendjéről szóló megállapodás módosítását – melyben az Intézmény nevének megváltoztatása miatt a „Kőszegi Városi Múzeum</w:t>
      </w:r>
      <w:r w:rsidR="00A75F17" w:rsidRPr="001061D3">
        <w:rPr>
          <w:rFonts w:ascii="Times New Roman" w:hAnsi="Times New Roman" w:cs="Times New Roman"/>
          <w:bCs/>
        </w:rPr>
        <w:t xml:space="preserve"> és Könyvtár</w:t>
      </w:r>
      <w:r w:rsidRPr="001061D3">
        <w:rPr>
          <w:rFonts w:ascii="Times New Roman" w:hAnsi="Times New Roman" w:cs="Times New Roman"/>
          <w:bCs/>
        </w:rPr>
        <w:t>” szövegrész helyébe a „Kőszegi Városi Múzeum</w:t>
      </w:r>
      <w:r w:rsidR="00A75F17" w:rsidRPr="001061D3">
        <w:rPr>
          <w:rFonts w:ascii="Times New Roman" w:hAnsi="Times New Roman" w:cs="Times New Roman"/>
          <w:bCs/>
        </w:rPr>
        <w:t>,</w:t>
      </w:r>
      <w:r w:rsidRPr="001061D3">
        <w:rPr>
          <w:rFonts w:ascii="Times New Roman" w:hAnsi="Times New Roman" w:cs="Times New Roman"/>
          <w:bCs/>
        </w:rPr>
        <w:t xml:space="preserve"> Könyvtár</w:t>
      </w:r>
      <w:r w:rsidR="00A75F17" w:rsidRPr="001061D3">
        <w:rPr>
          <w:rFonts w:ascii="Times New Roman" w:hAnsi="Times New Roman" w:cs="Times New Roman"/>
          <w:bCs/>
        </w:rPr>
        <w:t xml:space="preserve"> és Levéltár</w:t>
      </w:r>
      <w:r w:rsidRPr="001061D3">
        <w:rPr>
          <w:rFonts w:ascii="Times New Roman" w:hAnsi="Times New Roman" w:cs="Times New Roman"/>
          <w:bCs/>
        </w:rPr>
        <w:t>” szöveg lép - jóváhagyja.</w:t>
      </w:r>
    </w:p>
    <w:p w14:paraId="0C2B05B6" w14:textId="77777777" w:rsidR="00086C7F" w:rsidRPr="00FD01D5" w:rsidRDefault="00086C7F" w:rsidP="00086C7F">
      <w:pPr>
        <w:ind w:right="-86"/>
        <w:jc w:val="both"/>
        <w:rPr>
          <w:rFonts w:ascii="Times New Roman" w:hAnsi="Times New Roman" w:cs="Times New Roman"/>
          <w:bCs/>
        </w:rPr>
      </w:pPr>
    </w:p>
    <w:p w14:paraId="739E14CF" w14:textId="77777777" w:rsidR="00086C7F" w:rsidRPr="00FD01D5" w:rsidRDefault="00086C7F" w:rsidP="001061D3">
      <w:pPr>
        <w:jc w:val="both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>Felelős: Dr. Zalán Gábor jegyző</w:t>
      </w:r>
    </w:p>
    <w:p w14:paraId="12914715" w14:textId="2917E755" w:rsidR="00086C7F" w:rsidRPr="00FD01D5" w:rsidRDefault="00086C7F" w:rsidP="001061D3">
      <w:pPr>
        <w:jc w:val="both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 xml:space="preserve">Határidő: </w:t>
      </w:r>
      <w:r w:rsidR="0080093B">
        <w:rPr>
          <w:rFonts w:ascii="Times New Roman" w:hAnsi="Times New Roman" w:cs="Times New Roman"/>
        </w:rPr>
        <w:t>azonnal</w:t>
      </w:r>
    </w:p>
    <w:p w14:paraId="7181EBEF" w14:textId="77777777" w:rsidR="00C02E65" w:rsidRPr="00FD01D5" w:rsidRDefault="00C02E65" w:rsidP="00086C7F">
      <w:pPr>
        <w:jc w:val="both"/>
        <w:rPr>
          <w:rFonts w:ascii="Times New Roman" w:hAnsi="Times New Roman" w:cs="Times New Roman"/>
        </w:rPr>
      </w:pPr>
    </w:p>
    <w:p w14:paraId="785F9858" w14:textId="77777777" w:rsidR="00086C7F" w:rsidRPr="00FD01D5" w:rsidRDefault="00086C7F" w:rsidP="00086C7F">
      <w:pPr>
        <w:pStyle w:val="Listaszerbekezds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FD01D5">
        <w:rPr>
          <w:rFonts w:ascii="Times New Roman" w:hAnsi="Times New Roman" w:cs="Times New Roman"/>
          <w:b/>
        </w:rPr>
        <w:t>HATÁROZATI JAVASLAT</w:t>
      </w:r>
    </w:p>
    <w:p w14:paraId="06647344" w14:textId="77777777" w:rsidR="00086C7F" w:rsidRPr="00FD01D5" w:rsidRDefault="00086C7F" w:rsidP="00086C7F">
      <w:pPr>
        <w:pStyle w:val="Listaszerbekezds"/>
        <w:ind w:left="3564"/>
        <w:jc w:val="center"/>
        <w:rPr>
          <w:rFonts w:ascii="Times New Roman" w:hAnsi="Times New Roman" w:cs="Times New Roman"/>
          <w:b/>
        </w:rPr>
      </w:pPr>
    </w:p>
    <w:p w14:paraId="56A69E97" w14:textId="77777777" w:rsidR="00086C7F" w:rsidRPr="00FD01D5" w:rsidRDefault="00086C7F" w:rsidP="00086C7F">
      <w:pPr>
        <w:jc w:val="both"/>
        <w:rPr>
          <w:rFonts w:ascii="Times New Roman" w:hAnsi="Times New Roman" w:cs="Times New Roman"/>
        </w:rPr>
      </w:pPr>
    </w:p>
    <w:p w14:paraId="2A2E6C5C" w14:textId="5C591B1C" w:rsidR="00086C7F" w:rsidRPr="00FD01D5" w:rsidRDefault="00086C7F" w:rsidP="001061D3">
      <w:pPr>
        <w:spacing w:after="20"/>
        <w:jc w:val="both"/>
        <w:rPr>
          <w:rFonts w:ascii="Times New Roman" w:hAnsi="Times New Roman" w:cs="Times New Roman"/>
          <w:bCs/>
        </w:rPr>
      </w:pPr>
      <w:r w:rsidRPr="001061D3">
        <w:rPr>
          <w:rFonts w:ascii="Times New Roman" w:hAnsi="Times New Roman" w:cs="Times New Roman"/>
        </w:rPr>
        <w:t>Kőszeg Város Önkormányzat</w:t>
      </w:r>
      <w:r w:rsidR="00180D8F" w:rsidRPr="001061D3">
        <w:rPr>
          <w:rFonts w:ascii="Times New Roman" w:hAnsi="Times New Roman" w:cs="Times New Roman"/>
        </w:rPr>
        <w:t>ának</w:t>
      </w:r>
      <w:r w:rsidRPr="001061D3">
        <w:rPr>
          <w:rFonts w:ascii="Times New Roman" w:hAnsi="Times New Roman" w:cs="Times New Roman"/>
        </w:rPr>
        <w:t xml:space="preserve"> Képviselő-testület</w:t>
      </w:r>
      <w:r w:rsidR="00180D8F" w:rsidRPr="001061D3">
        <w:rPr>
          <w:rFonts w:ascii="Times New Roman" w:hAnsi="Times New Roman" w:cs="Times New Roman"/>
        </w:rPr>
        <w:t>e</w:t>
      </w:r>
      <w:r w:rsidRPr="001061D3">
        <w:rPr>
          <w:rFonts w:ascii="Times New Roman" w:hAnsi="Times New Roman" w:cs="Times New Roman"/>
        </w:rPr>
        <w:t xml:space="preserve"> 17</w:t>
      </w:r>
      <w:r w:rsidR="00A75F17" w:rsidRPr="001061D3">
        <w:rPr>
          <w:rFonts w:ascii="Times New Roman" w:hAnsi="Times New Roman" w:cs="Times New Roman"/>
        </w:rPr>
        <w:t>3</w:t>
      </w:r>
      <w:r w:rsidRPr="001061D3">
        <w:rPr>
          <w:rFonts w:ascii="Times New Roman" w:hAnsi="Times New Roman" w:cs="Times New Roman"/>
        </w:rPr>
        <w:t>/2019.(IX.26.)</w:t>
      </w:r>
      <w:r w:rsidR="00180D8F" w:rsidRPr="001061D3">
        <w:rPr>
          <w:rFonts w:ascii="Times New Roman" w:hAnsi="Times New Roman" w:cs="Times New Roman"/>
        </w:rPr>
        <w:t xml:space="preserve"> számú</w:t>
      </w:r>
      <w:r w:rsidRPr="001061D3">
        <w:rPr>
          <w:rFonts w:ascii="Times New Roman" w:hAnsi="Times New Roman" w:cs="Times New Roman"/>
        </w:rPr>
        <w:t xml:space="preserve"> határozat</w:t>
      </w:r>
      <w:r w:rsidR="00180D8F" w:rsidRPr="001061D3">
        <w:rPr>
          <w:rFonts w:ascii="Times New Roman" w:hAnsi="Times New Roman" w:cs="Times New Roman"/>
        </w:rPr>
        <w:t>áv</w:t>
      </w:r>
      <w:r w:rsidRPr="001061D3">
        <w:rPr>
          <w:rFonts w:ascii="Times New Roman" w:hAnsi="Times New Roman" w:cs="Times New Roman"/>
        </w:rPr>
        <w:t>al jóváhagyott</w:t>
      </w:r>
      <w:r w:rsidR="000D0245" w:rsidRPr="001061D3">
        <w:rPr>
          <w:rFonts w:ascii="Times New Roman" w:hAnsi="Times New Roman" w:cs="Times New Roman"/>
        </w:rPr>
        <w:t>, a</w:t>
      </w:r>
      <w:r w:rsidRPr="001061D3">
        <w:rPr>
          <w:rFonts w:ascii="Times New Roman" w:hAnsi="Times New Roman" w:cs="Times New Roman"/>
        </w:rPr>
        <w:t xml:space="preserve"> Kőszegi Közös Önkormányzati </w:t>
      </w:r>
      <w:r w:rsidRPr="001061D3">
        <w:rPr>
          <w:rFonts w:ascii="Times New Roman" w:hAnsi="Times New Roman" w:cs="Times New Roman"/>
          <w:bCs/>
        </w:rPr>
        <w:t xml:space="preserve">Hivatal és a </w:t>
      </w:r>
      <w:r w:rsidR="00C02E65" w:rsidRPr="001061D3">
        <w:rPr>
          <w:rFonts w:ascii="Times New Roman" w:hAnsi="Times New Roman" w:cs="Times New Roman"/>
          <w:color w:val="000000"/>
        </w:rPr>
        <w:t xml:space="preserve">Kőszegi </w:t>
      </w:r>
      <w:r w:rsidR="00A75F17" w:rsidRPr="001061D3">
        <w:rPr>
          <w:rFonts w:ascii="Times New Roman" w:hAnsi="Times New Roman" w:cs="Times New Roman"/>
          <w:color w:val="000000"/>
        </w:rPr>
        <w:t>Szociális Gondozási Központ</w:t>
      </w:r>
      <w:r w:rsidR="00C02E65" w:rsidRPr="001061D3">
        <w:rPr>
          <w:rFonts w:ascii="Times New Roman" w:hAnsi="Times New Roman" w:cs="Times New Roman"/>
          <w:color w:val="000000"/>
        </w:rPr>
        <w:t xml:space="preserve"> </w:t>
      </w:r>
      <w:r w:rsidRPr="001061D3">
        <w:rPr>
          <w:rFonts w:ascii="Times New Roman" w:hAnsi="Times New Roman" w:cs="Times New Roman"/>
          <w:bCs/>
        </w:rPr>
        <w:t>között létrejött munkamegosztás és felelősségvállalás rendjéről szóló megállapodás</w:t>
      </w:r>
      <w:r w:rsidR="00262BAD" w:rsidRPr="001061D3">
        <w:rPr>
          <w:rFonts w:ascii="Times New Roman" w:hAnsi="Times New Roman" w:cs="Times New Roman"/>
          <w:bCs/>
        </w:rPr>
        <w:t xml:space="preserve"> módosítását – melyben </w:t>
      </w:r>
      <w:r w:rsidR="00035FA2" w:rsidRPr="001061D3">
        <w:rPr>
          <w:rFonts w:ascii="Times New Roman" w:hAnsi="Times New Roman" w:cs="Times New Roman"/>
          <w:bCs/>
        </w:rPr>
        <w:t>az Intézmény nevének megváltoztatása miatt a „</w:t>
      </w:r>
      <w:r w:rsidR="00C02E65" w:rsidRPr="001061D3">
        <w:rPr>
          <w:rFonts w:ascii="Times New Roman" w:hAnsi="Times New Roman" w:cs="Times New Roman"/>
          <w:bCs/>
        </w:rPr>
        <w:t xml:space="preserve">Kőszegi </w:t>
      </w:r>
      <w:r w:rsidR="00A75F17" w:rsidRPr="001061D3">
        <w:rPr>
          <w:rFonts w:ascii="Times New Roman" w:hAnsi="Times New Roman" w:cs="Times New Roman"/>
          <w:bCs/>
        </w:rPr>
        <w:t>Szociális Gondozási Központ</w:t>
      </w:r>
      <w:r w:rsidR="00035FA2" w:rsidRPr="001061D3">
        <w:rPr>
          <w:rFonts w:ascii="Times New Roman" w:hAnsi="Times New Roman" w:cs="Times New Roman"/>
          <w:bCs/>
        </w:rPr>
        <w:t xml:space="preserve">” </w:t>
      </w:r>
      <w:r w:rsidR="00180D8F" w:rsidRPr="001061D3">
        <w:rPr>
          <w:rFonts w:ascii="Times New Roman" w:hAnsi="Times New Roman" w:cs="Times New Roman"/>
          <w:bCs/>
        </w:rPr>
        <w:t>szövegrész</w:t>
      </w:r>
      <w:r w:rsidR="00035FA2" w:rsidRPr="001061D3">
        <w:rPr>
          <w:rFonts w:ascii="Times New Roman" w:hAnsi="Times New Roman" w:cs="Times New Roman"/>
          <w:bCs/>
        </w:rPr>
        <w:t xml:space="preserve"> helyébe </w:t>
      </w:r>
      <w:r w:rsidR="00180D8F" w:rsidRPr="001061D3">
        <w:rPr>
          <w:rFonts w:ascii="Times New Roman" w:hAnsi="Times New Roman" w:cs="Times New Roman"/>
          <w:bCs/>
        </w:rPr>
        <w:t xml:space="preserve">a </w:t>
      </w:r>
      <w:r w:rsidR="00035FA2" w:rsidRPr="001061D3">
        <w:rPr>
          <w:rFonts w:ascii="Times New Roman" w:hAnsi="Times New Roman" w:cs="Times New Roman"/>
          <w:bCs/>
        </w:rPr>
        <w:t>„</w:t>
      </w:r>
      <w:r w:rsidR="00C02E65" w:rsidRPr="001061D3">
        <w:rPr>
          <w:rFonts w:ascii="Times New Roman" w:hAnsi="Times New Roman" w:cs="Times New Roman"/>
          <w:bCs/>
        </w:rPr>
        <w:t xml:space="preserve">Kőszegi </w:t>
      </w:r>
      <w:r w:rsidR="00A75F17" w:rsidRPr="001061D3">
        <w:rPr>
          <w:rFonts w:ascii="Times New Roman" w:hAnsi="Times New Roman" w:cs="Times New Roman"/>
          <w:bCs/>
        </w:rPr>
        <w:t>Család és Gyermekvédelmi Központ</w:t>
      </w:r>
      <w:r w:rsidR="00035FA2" w:rsidRPr="001061D3">
        <w:rPr>
          <w:rFonts w:ascii="Times New Roman" w:hAnsi="Times New Roman" w:cs="Times New Roman"/>
          <w:bCs/>
        </w:rPr>
        <w:t>”</w:t>
      </w:r>
      <w:r w:rsidRPr="001061D3">
        <w:rPr>
          <w:rFonts w:ascii="Times New Roman" w:hAnsi="Times New Roman" w:cs="Times New Roman"/>
          <w:bCs/>
        </w:rPr>
        <w:t xml:space="preserve"> </w:t>
      </w:r>
      <w:r w:rsidR="00180D8F" w:rsidRPr="001061D3">
        <w:rPr>
          <w:rFonts w:ascii="Times New Roman" w:hAnsi="Times New Roman" w:cs="Times New Roman"/>
          <w:bCs/>
        </w:rPr>
        <w:t>szöveg</w:t>
      </w:r>
      <w:r w:rsidR="00035FA2" w:rsidRPr="001061D3">
        <w:rPr>
          <w:rFonts w:ascii="Times New Roman" w:hAnsi="Times New Roman" w:cs="Times New Roman"/>
          <w:bCs/>
        </w:rPr>
        <w:t xml:space="preserve"> lép</w:t>
      </w:r>
      <w:r w:rsidR="00262BAD" w:rsidRPr="001061D3">
        <w:rPr>
          <w:rFonts w:ascii="Times New Roman" w:hAnsi="Times New Roman" w:cs="Times New Roman"/>
          <w:bCs/>
        </w:rPr>
        <w:t xml:space="preserve"> - jóváhagyja</w:t>
      </w:r>
      <w:r w:rsidRPr="001061D3">
        <w:rPr>
          <w:rFonts w:ascii="Times New Roman" w:hAnsi="Times New Roman" w:cs="Times New Roman"/>
          <w:bCs/>
        </w:rPr>
        <w:t>.</w:t>
      </w:r>
    </w:p>
    <w:p w14:paraId="67B25659" w14:textId="77777777" w:rsidR="001061D3" w:rsidRDefault="001061D3" w:rsidP="001061D3">
      <w:pPr>
        <w:jc w:val="both"/>
        <w:rPr>
          <w:rFonts w:ascii="Times New Roman" w:hAnsi="Times New Roman" w:cs="Times New Roman"/>
        </w:rPr>
      </w:pPr>
    </w:p>
    <w:p w14:paraId="60783B42" w14:textId="6171D983" w:rsidR="00086C7F" w:rsidRPr="00FD01D5" w:rsidRDefault="00086C7F" w:rsidP="001061D3">
      <w:pPr>
        <w:jc w:val="both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>Felelős: Dr. Zalán Gábor jegyző</w:t>
      </w:r>
    </w:p>
    <w:p w14:paraId="7F864E4E" w14:textId="2472CEC8" w:rsidR="00086C7F" w:rsidRPr="005B5B9C" w:rsidRDefault="00086C7F" w:rsidP="001061D3">
      <w:pPr>
        <w:jc w:val="both"/>
        <w:rPr>
          <w:rFonts w:ascii="Times New Roman" w:hAnsi="Times New Roman" w:cs="Times New Roman"/>
        </w:rPr>
      </w:pPr>
      <w:r w:rsidRPr="00FD01D5">
        <w:rPr>
          <w:rFonts w:ascii="Times New Roman" w:hAnsi="Times New Roman" w:cs="Times New Roman"/>
        </w:rPr>
        <w:t xml:space="preserve">Határidő: </w:t>
      </w:r>
      <w:r w:rsidR="00180D8F" w:rsidRPr="00FD01D5">
        <w:rPr>
          <w:rFonts w:ascii="Times New Roman" w:hAnsi="Times New Roman" w:cs="Times New Roman"/>
        </w:rPr>
        <w:t>azonnal</w:t>
      </w:r>
    </w:p>
    <w:sectPr w:rsidR="00086C7F" w:rsidRPr="005B5B9C" w:rsidSect="002E133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57BFC" w14:textId="77777777" w:rsidR="00B42352" w:rsidRDefault="00B42352" w:rsidP="00443C77">
      <w:r>
        <w:separator/>
      </w:r>
    </w:p>
  </w:endnote>
  <w:endnote w:type="continuationSeparator" w:id="0">
    <w:p w14:paraId="253A1D30" w14:textId="77777777" w:rsidR="00B42352" w:rsidRDefault="00B42352" w:rsidP="0044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6F3DB" w14:textId="77777777" w:rsidR="00B42352" w:rsidRDefault="00B42352" w:rsidP="00443C77">
      <w:r>
        <w:separator/>
      </w:r>
    </w:p>
  </w:footnote>
  <w:footnote w:type="continuationSeparator" w:id="0">
    <w:p w14:paraId="7AC6A35B" w14:textId="77777777" w:rsidR="00B42352" w:rsidRDefault="00B42352" w:rsidP="0044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77547040"/>
      <w:placeholder>
        <w:docPart w:val="51CCAF2118FD415D9078DAEDD1DF9A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ED7A74E" w14:textId="37AB1376" w:rsidR="00443C77" w:rsidRDefault="00B50E3B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223A2152" w14:textId="77777777" w:rsidR="00443C77" w:rsidRDefault="00443C77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2B1D134B" w14:textId="77777777" w:rsidR="00443C77" w:rsidRDefault="00443C77" w:rsidP="00443C77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6334C"/>
    <w:multiLevelType w:val="hybridMultilevel"/>
    <w:tmpl w:val="06F41B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4692"/>
    <w:multiLevelType w:val="hybridMultilevel"/>
    <w:tmpl w:val="0448ADA2"/>
    <w:lvl w:ilvl="0" w:tplc="948C4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150BD"/>
    <w:multiLevelType w:val="hybridMultilevel"/>
    <w:tmpl w:val="EEC21C96"/>
    <w:lvl w:ilvl="0" w:tplc="5C8E2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A23AE"/>
    <w:multiLevelType w:val="hybridMultilevel"/>
    <w:tmpl w:val="2970379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46736046">
    <w:abstractNumId w:val="3"/>
  </w:num>
  <w:num w:numId="2" w16cid:durableId="1153371483">
    <w:abstractNumId w:val="1"/>
  </w:num>
  <w:num w:numId="3" w16cid:durableId="2099403545">
    <w:abstractNumId w:val="0"/>
  </w:num>
  <w:num w:numId="4" w16cid:durableId="1427919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F2"/>
    <w:rsid w:val="00035FA2"/>
    <w:rsid w:val="00053EFD"/>
    <w:rsid w:val="00080BB9"/>
    <w:rsid w:val="00086C7F"/>
    <w:rsid w:val="000D0245"/>
    <w:rsid w:val="001061D3"/>
    <w:rsid w:val="00180D8F"/>
    <w:rsid w:val="001A578B"/>
    <w:rsid w:val="001C6811"/>
    <w:rsid w:val="001D5C48"/>
    <w:rsid w:val="001F0C18"/>
    <w:rsid w:val="00247BAA"/>
    <w:rsid w:val="00260DDE"/>
    <w:rsid w:val="00262BAD"/>
    <w:rsid w:val="002823D8"/>
    <w:rsid w:val="00284B88"/>
    <w:rsid w:val="002A164B"/>
    <w:rsid w:val="00301CBD"/>
    <w:rsid w:val="003438E8"/>
    <w:rsid w:val="003F3659"/>
    <w:rsid w:val="004027B8"/>
    <w:rsid w:val="00415907"/>
    <w:rsid w:val="00443C77"/>
    <w:rsid w:val="004E3A31"/>
    <w:rsid w:val="00521BF5"/>
    <w:rsid w:val="005773EE"/>
    <w:rsid w:val="005B5B9C"/>
    <w:rsid w:val="005D18BB"/>
    <w:rsid w:val="005F12BA"/>
    <w:rsid w:val="005F4BCE"/>
    <w:rsid w:val="00621EEA"/>
    <w:rsid w:val="006A381A"/>
    <w:rsid w:val="006D0607"/>
    <w:rsid w:val="006D0737"/>
    <w:rsid w:val="00725D0B"/>
    <w:rsid w:val="00731E2E"/>
    <w:rsid w:val="00783370"/>
    <w:rsid w:val="007A5700"/>
    <w:rsid w:val="007E17DD"/>
    <w:rsid w:val="0080093B"/>
    <w:rsid w:val="0083630F"/>
    <w:rsid w:val="00873CB7"/>
    <w:rsid w:val="0092264B"/>
    <w:rsid w:val="0096342E"/>
    <w:rsid w:val="00964B92"/>
    <w:rsid w:val="009B6AB7"/>
    <w:rsid w:val="009D3073"/>
    <w:rsid w:val="00A06889"/>
    <w:rsid w:val="00A45313"/>
    <w:rsid w:val="00A5772F"/>
    <w:rsid w:val="00A75F17"/>
    <w:rsid w:val="00AB14FB"/>
    <w:rsid w:val="00B42352"/>
    <w:rsid w:val="00B50E3B"/>
    <w:rsid w:val="00B733F2"/>
    <w:rsid w:val="00B93E58"/>
    <w:rsid w:val="00BC4CFE"/>
    <w:rsid w:val="00C02E65"/>
    <w:rsid w:val="00C07143"/>
    <w:rsid w:val="00CC1C1D"/>
    <w:rsid w:val="00CC4995"/>
    <w:rsid w:val="00D17097"/>
    <w:rsid w:val="00D31636"/>
    <w:rsid w:val="00DA7C66"/>
    <w:rsid w:val="00E94FFF"/>
    <w:rsid w:val="00EA462D"/>
    <w:rsid w:val="00F23212"/>
    <w:rsid w:val="00FD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6C06F975"/>
  <w15:docId w15:val="{F83627A4-9F68-4272-857B-94A5A871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33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3C77"/>
  </w:style>
  <w:style w:type="paragraph" w:styleId="llb">
    <w:name w:val="footer"/>
    <w:basedOn w:val="Norml"/>
    <w:link w:val="llb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43C77"/>
  </w:style>
  <w:style w:type="paragraph" w:styleId="Buborkszveg">
    <w:name w:val="Balloon Text"/>
    <w:basedOn w:val="Norml"/>
    <w:link w:val="BuborkszvegChar"/>
    <w:uiPriority w:val="99"/>
    <w:semiHidden/>
    <w:unhideWhenUsed/>
    <w:rsid w:val="00443C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C7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F3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CCAF2118FD415D9078DAEDD1DF9A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02EC13-3CD8-479E-8CAD-DCBD13E644C6}"/>
      </w:docPartPr>
      <w:docPartBody>
        <w:p w:rsidR="00F1557E" w:rsidRDefault="00C25819" w:rsidP="00C25819">
          <w:pPr>
            <w:pStyle w:val="51CCAF2118FD415D9078DAEDD1DF9AA0"/>
          </w:pPr>
          <w: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819"/>
    <w:rsid w:val="00003C4E"/>
    <w:rsid w:val="001C6811"/>
    <w:rsid w:val="003438E8"/>
    <w:rsid w:val="004E3A31"/>
    <w:rsid w:val="006D0607"/>
    <w:rsid w:val="00A5772F"/>
    <w:rsid w:val="00B93E58"/>
    <w:rsid w:val="00C25819"/>
    <w:rsid w:val="00E94FFF"/>
    <w:rsid w:val="00F1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1CCAF2118FD415D9078DAEDD1DF9AA0">
    <w:name w:val="51CCAF2118FD415D9078DAEDD1DF9AA0"/>
    <w:rsid w:val="00C258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405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Windows-felhasználó</dc:creator>
  <cp:lastModifiedBy>ecker</cp:lastModifiedBy>
  <cp:revision>16</cp:revision>
  <cp:lastPrinted>2020-06-16T08:32:00Z</cp:lastPrinted>
  <dcterms:created xsi:type="dcterms:W3CDTF">2021-03-02T13:32:00Z</dcterms:created>
  <dcterms:modified xsi:type="dcterms:W3CDTF">2024-11-22T09:46:00Z</dcterms:modified>
</cp:coreProperties>
</file>