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6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1702"/>
        <w:gridCol w:w="1559"/>
        <w:gridCol w:w="3544"/>
        <w:gridCol w:w="1559"/>
        <w:gridCol w:w="1701"/>
        <w:gridCol w:w="1843"/>
        <w:gridCol w:w="1701"/>
        <w:gridCol w:w="1559"/>
      </w:tblGrid>
      <w:tr w:rsidR="00814C36" w:rsidRPr="00F703CC" w:rsidTr="001759DF">
        <w:trPr>
          <w:trHeight w:val="214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5" w:rsidRPr="00F703CC" w:rsidRDefault="005445D5" w:rsidP="0067552A">
            <w:pPr>
              <w:jc w:val="center"/>
              <w:rPr>
                <w:b/>
              </w:rPr>
            </w:pPr>
            <w:r w:rsidRPr="00F703CC">
              <w:rPr>
                <w:b/>
              </w:rPr>
              <w:t>Sor</w:t>
            </w:r>
            <w:r w:rsidR="001759DF">
              <w:rPr>
                <w:b/>
              </w:rPr>
              <w:t>-</w:t>
            </w:r>
            <w:r w:rsidRPr="00F703CC">
              <w:rPr>
                <w:b/>
              </w:rPr>
              <w:t>szám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5" w:rsidRPr="00F703CC" w:rsidRDefault="005445D5" w:rsidP="0067552A">
            <w:pPr>
              <w:jc w:val="center"/>
              <w:rPr>
                <w:b/>
              </w:rPr>
            </w:pPr>
            <w:r w:rsidRPr="00F703CC">
              <w:rPr>
                <w:b/>
              </w:rPr>
              <w:t>Beszerzés megnevezése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5" w:rsidRPr="00F703CC" w:rsidRDefault="005445D5" w:rsidP="0067552A">
            <w:pPr>
              <w:jc w:val="center"/>
              <w:rPr>
                <w:b/>
              </w:rPr>
            </w:pPr>
            <w:r>
              <w:rPr>
                <w:b/>
              </w:rPr>
              <w:t>Közbeszerzés tárgya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D5" w:rsidRPr="00F703CC" w:rsidRDefault="005445D5" w:rsidP="000D043D">
            <w:pPr>
              <w:jc w:val="center"/>
              <w:rPr>
                <w:b/>
              </w:rPr>
            </w:pPr>
            <w:r>
              <w:rPr>
                <w:b/>
              </w:rPr>
              <w:t>Közbeszerzés tervezett mennyisége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5" w:rsidRPr="00F703CC" w:rsidRDefault="005445D5" w:rsidP="0067552A">
            <w:pPr>
              <w:jc w:val="center"/>
              <w:rPr>
                <w:b/>
              </w:rPr>
            </w:pPr>
          </w:p>
          <w:p w:rsidR="005445D5" w:rsidRPr="00F703CC" w:rsidRDefault="005445D5" w:rsidP="00965D4D">
            <w:pPr>
              <w:jc w:val="center"/>
              <w:rPr>
                <w:b/>
              </w:rPr>
            </w:pPr>
            <w:r>
              <w:rPr>
                <w:b/>
              </w:rPr>
              <w:t>A tervezett beszerzés becsült</w:t>
            </w:r>
            <w:r w:rsidR="000D043D">
              <w:rPr>
                <w:b/>
              </w:rPr>
              <w:t xml:space="preserve"> nett</w:t>
            </w:r>
            <w:r w:rsidR="00965D4D">
              <w:rPr>
                <w:b/>
              </w:rPr>
              <w:t>ó</w:t>
            </w:r>
            <w:r>
              <w:rPr>
                <w:b/>
              </w:rPr>
              <w:t xml:space="preserve"> értéke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5" w:rsidRPr="00F703CC" w:rsidRDefault="005445D5" w:rsidP="0067552A">
            <w:pPr>
              <w:jc w:val="center"/>
              <w:rPr>
                <w:b/>
              </w:rPr>
            </w:pPr>
            <w:r w:rsidRPr="00F703CC">
              <w:rPr>
                <w:b/>
              </w:rPr>
              <w:t>A tervezett eljárás fajtája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5" w:rsidRPr="00F703CC" w:rsidRDefault="005445D5" w:rsidP="000D043D">
            <w:pPr>
              <w:jc w:val="center"/>
              <w:rPr>
                <w:b/>
              </w:rPr>
            </w:pPr>
            <w:r w:rsidRPr="00F703CC">
              <w:rPr>
                <w:b/>
              </w:rPr>
              <w:t>Az eljárás megindításának tervezett ideje (</w:t>
            </w:r>
            <w:r w:rsidR="000D043D">
              <w:rPr>
                <w:b/>
              </w:rPr>
              <w:t>év, negyedév</w:t>
            </w:r>
            <w:r w:rsidRPr="00F703CC">
              <w:rPr>
                <w:b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5" w:rsidRDefault="005445D5" w:rsidP="0067552A">
            <w:pPr>
              <w:jc w:val="center"/>
              <w:rPr>
                <w:b/>
              </w:rPr>
            </w:pPr>
            <w:r>
              <w:rPr>
                <w:b/>
              </w:rPr>
              <w:t>Teljesítés határideje</w:t>
            </w:r>
          </w:p>
          <w:p w:rsidR="005445D5" w:rsidRPr="00F703CC" w:rsidRDefault="000D043D" w:rsidP="000D043D">
            <w:pPr>
              <w:jc w:val="center"/>
              <w:rPr>
                <w:b/>
              </w:rPr>
            </w:pPr>
            <w:r>
              <w:rPr>
                <w:b/>
              </w:rPr>
              <w:t>(év, negyedév</w:t>
            </w:r>
            <w:r w:rsidR="005445D5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D5" w:rsidRPr="00F703CC" w:rsidRDefault="005445D5" w:rsidP="0067552A">
            <w:pPr>
              <w:jc w:val="center"/>
              <w:rPr>
                <w:b/>
              </w:rPr>
            </w:pPr>
            <w:r w:rsidRPr="00F703CC">
              <w:rPr>
                <w:b/>
              </w:rPr>
              <w:t>Megjegyzés</w:t>
            </w:r>
          </w:p>
        </w:tc>
      </w:tr>
      <w:tr w:rsidR="00A12F55" w:rsidRPr="00F703CC" w:rsidTr="001759DF">
        <w:trPr>
          <w:trHeight w:val="214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55" w:rsidRPr="00F703CC" w:rsidRDefault="00A12F55" w:rsidP="0067552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55" w:rsidRPr="00F703CC" w:rsidRDefault="00A12F55" w:rsidP="0067552A">
            <w:pPr>
              <w:jc w:val="center"/>
              <w:rPr>
                <w:b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>Kőszeg, Árpád tér – Sziget utca – Meskó utca felújítás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55" w:rsidRDefault="00A12F55" w:rsidP="0067552A">
            <w:pPr>
              <w:jc w:val="center"/>
              <w:rPr>
                <w:b/>
              </w:rPr>
            </w:pPr>
            <w:r>
              <w:rPr>
                <w:rFonts w:eastAsia="ArialUnicodeMS-KSCms-UHC-H"/>
                <w:sz w:val="20"/>
                <w:szCs w:val="20"/>
              </w:rPr>
              <w:t>Építési beruházás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5" w:rsidRPr="00A12F55" w:rsidRDefault="00A12F55" w:rsidP="00A12F55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>Aszfalt csatlakozásnál burkolat vágása 60 m</w:t>
            </w:r>
          </w:p>
          <w:p w:rsidR="00A12F55" w:rsidRPr="00A12F55" w:rsidRDefault="00A12F55" w:rsidP="00A12F55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 xml:space="preserve">Aszfalt burkolat marása 5cm </w:t>
            </w:r>
            <w:proofErr w:type="spellStart"/>
            <w:r w:rsidRPr="00A12F55">
              <w:rPr>
                <w:rFonts w:eastAsia="ArialUnicodeMS-KSCms-UHC-H"/>
                <w:sz w:val="20"/>
                <w:szCs w:val="20"/>
              </w:rPr>
              <w:t>vtg.-ban</w:t>
            </w:r>
            <w:proofErr w:type="spellEnd"/>
            <w:r w:rsidRPr="00A12F55">
              <w:rPr>
                <w:rFonts w:eastAsia="ArialUnicodeMS-KSCms-UHC-H"/>
                <w:sz w:val="20"/>
                <w:szCs w:val="20"/>
              </w:rPr>
              <w:t xml:space="preserve"> 208 m3</w:t>
            </w:r>
          </w:p>
          <w:p w:rsidR="00A12F55" w:rsidRPr="00A12F55" w:rsidRDefault="00A12F55" w:rsidP="00A12F55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>AC-11 aszfalt kopóréteg készítése 5cm vastagságban 208 m3</w:t>
            </w:r>
          </w:p>
          <w:p w:rsidR="00A12F55" w:rsidRPr="00A12F55" w:rsidRDefault="00A12F55" w:rsidP="00A12F55">
            <w:pPr>
              <w:jc w:val="both"/>
              <w:rPr>
                <w:rFonts w:eastAsia="ArialUnicodeMS-KSCms-UHC-H"/>
                <w:sz w:val="20"/>
                <w:szCs w:val="20"/>
              </w:rPr>
            </w:pPr>
            <w:proofErr w:type="spellStart"/>
            <w:r w:rsidRPr="00A12F55">
              <w:rPr>
                <w:rFonts w:eastAsia="ArialUnicodeMS-KSCms-UHC-H"/>
                <w:sz w:val="20"/>
                <w:szCs w:val="20"/>
              </w:rPr>
              <w:t>Aknafedlapok</w:t>
            </w:r>
            <w:proofErr w:type="spellEnd"/>
            <w:r w:rsidRPr="00A12F55">
              <w:rPr>
                <w:rFonts w:eastAsia="ArialUnicodeMS-KSCms-UHC-H"/>
                <w:sz w:val="20"/>
                <w:szCs w:val="20"/>
              </w:rPr>
              <w:t xml:space="preserve"> szintbe emelése 47 db</w:t>
            </w:r>
          </w:p>
          <w:p w:rsidR="00A12F55" w:rsidRPr="00A12F55" w:rsidRDefault="00A12F55" w:rsidP="00A12F55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>Burkolati jelek felfestése 80 m2</w:t>
            </w:r>
          </w:p>
          <w:p w:rsidR="00A12F55" w:rsidRPr="00A12F55" w:rsidRDefault="00A12F55" w:rsidP="00A12F55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>Meglévő szegélyek javítása 40 m</w:t>
            </w:r>
          </w:p>
          <w:p w:rsidR="00A12F55" w:rsidRPr="00A12F55" w:rsidRDefault="00A12F55" w:rsidP="00A12F55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>Szegélykő bontása, szegélyépítés 60 m</w:t>
            </w:r>
          </w:p>
          <w:p w:rsidR="00A12F55" w:rsidRPr="00A12F55" w:rsidRDefault="00A12F55" w:rsidP="00A12F55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>Járdaburkolat helyreállítás 24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55" w:rsidRPr="00A12F55" w:rsidRDefault="00A12F5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A12F55">
              <w:rPr>
                <w:rFonts w:eastAsia="ArialUnicodeMS-KSCms-UHC-H"/>
                <w:sz w:val="20"/>
                <w:szCs w:val="20"/>
              </w:rPr>
              <w:t>31 077 400,- 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55" w:rsidRPr="00A12F55" w:rsidRDefault="00A12F5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Kbt. 115. § (1)-(2) bekezdése szerinti, uniós értékhatár alatti, nyílt eljárás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55" w:rsidRPr="00965D4D" w:rsidRDefault="00A12F55" w:rsidP="00663574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6F6D01">
              <w:rPr>
                <w:rFonts w:eastAsia="ArialUnicodeMS-KSCms-UHC-H"/>
                <w:sz w:val="20"/>
                <w:szCs w:val="20"/>
              </w:rPr>
              <w:t xml:space="preserve">2019. </w:t>
            </w:r>
            <w:r>
              <w:rPr>
                <w:rFonts w:eastAsia="ArialUnicodeMS-KSCms-UHC-H"/>
                <w:sz w:val="20"/>
                <w:szCs w:val="20"/>
              </w:rPr>
              <w:t>I</w:t>
            </w:r>
            <w:r w:rsidRPr="006F6D01">
              <w:rPr>
                <w:rFonts w:eastAsia="ArialUnicodeMS-KSCms-UHC-H"/>
                <w:sz w:val="20"/>
                <w:szCs w:val="20"/>
              </w:rPr>
              <w:t>. negyedév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55" w:rsidRPr="00965D4D" w:rsidRDefault="00A12F55" w:rsidP="00663574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057CF1">
              <w:rPr>
                <w:rFonts w:eastAsia="ArialUnicodeMS-KSCms-UHC-H"/>
                <w:sz w:val="20"/>
                <w:szCs w:val="20"/>
              </w:rPr>
              <w:t>2019.</w:t>
            </w:r>
            <w:r>
              <w:rPr>
                <w:rFonts w:eastAsia="ArialUnicodeMS-KSCms-UHC-H"/>
                <w:sz w:val="20"/>
                <w:szCs w:val="20"/>
              </w:rPr>
              <w:t>II. negyedév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55" w:rsidRPr="00965D4D" w:rsidRDefault="00A12F55" w:rsidP="00663574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Felelős akkreditált közbeszerzési szaktanácsadó bevonása</w:t>
            </w:r>
          </w:p>
        </w:tc>
      </w:tr>
      <w:tr w:rsidR="007B28B5" w:rsidRPr="00F703CC" w:rsidTr="001759DF">
        <w:trPr>
          <w:trHeight w:val="214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5" w:rsidRPr="00D84381" w:rsidRDefault="00D84381" w:rsidP="0067552A">
            <w:pPr>
              <w:jc w:val="center"/>
              <w:rPr>
                <w:b/>
              </w:rPr>
            </w:pPr>
            <w:r w:rsidRPr="00D84381">
              <w:rPr>
                <w:b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4D" w:rsidRPr="006F6D01" w:rsidRDefault="00965D4D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6F6D01">
              <w:rPr>
                <w:rFonts w:eastAsia="ArialUnicodeMS-KSCms-UHC-H"/>
                <w:sz w:val="20"/>
                <w:szCs w:val="20"/>
              </w:rPr>
              <w:t>TOP-1.2.1-16-VS1-2017-00003</w:t>
            </w:r>
          </w:p>
          <w:p w:rsidR="007B28B5" w:rsidRPr="006F6D01" w:rsidRDefault="00965D4D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6F6D01">
              <w:rPr>
                <w:rFonts w:eastAsia="ArialUnicodeMS-KSCms-UHC-H"/>
                <w:sz w:val="20"/>
                <w:szCs w:val="20"/>
              </w:rPr>
              <w:t>Fenntartható örökség és rendezvény</w:t>
            </w:r>
            <w:r w:rsidR="0072716A">
              <w:rPr>
                <w:rFonts w:eastAsia="ArialUnicodeMS-KSCms-UHC-H"/>
                <w:sz w:val="20"/>
                <w:szCs w:val="20"/>
              </w:rPr>
              <w:t>-</w:t>
            </w:r>
            <w:r w:rsidRPr="006F6D01">
              <w:rPr>
                <w:rFonts w:eastAsia="ArialUnicodeMS-KSCms-UHC-H"/>
                <w:sz w:val="20"/>
                <w:szCs w:val="20"/>
              </w:rPr>
              <w:t>turizmus Kőszegen</w:t>
            </w:r>
          </w:p>
          <w:p w:rsidR="00965D4D" w:rsidRPr="00965D4D" w:rsidRDefault="00965D4D" w:rsidP="0067552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5" w:rsidRPr="008F2F3C" w:rsidRDefault="008F2F3C" w:rsidP="0067552A">
            <w:pPr>
              <w:jc w:val="center"/>
              <w:rPr>
                <w:color w:val="FF0000"/>
                <w:sz w:val="20"/>
                <w:szCs w:val="20"/>
              </w:rPr>
            </w:pPr>
            <w:r w:rsidRPr="008F2F3C">
              <w:rPr>
                <w:sz w:val="20"/>
                <w:szCs w:val="20"/>
              </w:rPr>
              <w:t>Eszközbeszerzés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- </w:t>
            </w:r>
            <w:r w:rsidR="00965D4D" w:rsidRPr="005C2674">
              <w:rPr>
                <w:rFonts w:eastAsia="ArialUnicodeMS-KSCms-UHC-H"/>
                <w:sz w:val="20"/>
                <w:szCs w:val="20"/>
              </w:rPr>
              <w:t>Rendez</w:t>
            </w:r>
            <w:r w:rsidR="000B54D2">
              <w:rPr>
                <w:rFonts w:eastAsia="ArialUnicodeMS-KSCms-UHC-H"/>
                <w:sz w:val="20"/>
                <w:szCs w:val="20"/>
              </w:rPr>
              <w:t xml:space="preserve">vény infrastruktúra beszerzése </w:t>
            </w:r>
            <w:r w:rsidR="00965D4D" w:rsidRPr="005C2674">
              <w:rPr>
                <w:rFonts w:eastAsia="ArialUnicodeMS-KSCms-UHC-H"/>
                <w:sz w:val="20"/>
                <w:szCs w:val="20"/>
              </w:rPr>
              <w:t>kb. 10</w:t>
            </w:r>
            <w:r w:rsidR="000B54D2">
              <w:rPr>
                <w:rFonts w:eastAsia="ArialUnicodeMS-KSCms-UHC-H"/>
                <w:sz w:val="20"/>
                <w:szCs w:val="20"/>
              </w:rPr>
              <w:t xml:space="preserve">0 nm alapterületű mobil színpad, </w:t>
            </w:r>
            <w:r w:rsidR="00965D4D" w:rsidRPr="005C2674">
              <w:rPr>
                <w:rFonts w:eastAsia="ArialUnicodeMS-KSCms-UHC-H"/>
                <w:sz w:val="20"/>
                <w:szCs w:val="20"/>
              </w:rPr>
              <w:t>valamint egyéb kisléptékű, a rendezvények szerve</w:t>
            </w:r>
            <w:r w:rsidR="000B54D2">
              <w:rPr>
                <w:rFonts w:eastAsia="ArialUnicodeMS-KSCms-UHC-H"/>
                <w:sz w:val="20"/>
                <w:szCs w:val="20"/>
              </w:rPr>
              <w:t xml:space="preserve">zését segítő eszköz beszerzése </w:t>
            </w:r>
          </w:p>
          <w:p w:rsidR="006F6D01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- </w:t>
            </w:r>
            <w:r w:rsidR="00965D4D" w:rsidRPr="005C2674">
              <w:rPr>
                <w:rFonts w:eastAsia="ArialUnicodeMS-KSCms-UHC-H"/>
                <w:sz w:val="20"/>
                <w:szCs w:val="20"/>
              </w:rPr>
              <w:t>Hangtechnikai eszközök b</w:t>
            </w:r>
            <w:r w:rsidR="000B54D2">
              <w:rPr>
                <w:rFonts w:eastAsia="ArialUnicodeMS-KSCms-UHC-H"/>
                <w:sz w:val="20"/>
                <w:szCs w:val="20"/>
              </w:rPr>
              <w:t>eszerzése kültéri rendezvényekhez: 1 db</w:t>
            </w:r>
          </w:p>
          <w:p w:rsidR="00965D4D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- </w:t>
            </w:r>
            <w:r w:rsidR="00965D4D" w:rsidRPr="005C2674">
              <w:rPr>
                <w:rFonts w:eastAsia="ArialUnicodeMS-KSCms-UHC-H"/>
                <w:sz w:val="20"/>
                <w:szCs w:val="20"/>
              </w:rPr>
              <w:t>3 db mobil mosdó és mellékhelyiség beszerzése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FC" w:rsidRPr="006F6D01" w:rsidRDefault="0072716A" w:rsidP="00D308FC">
            <w:pPr>
              <w:jc w:val="right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46</w:t>
            </w:r>
            <w:r w:rsidR="00D308FC" w:rsidRPr="006F6D01">
              <w:rPr>
                <w:rFonts w:eastAsia="ArialUnicodeMS-KSCms-UHC-H"/>
                <w:sz w:val="20"/>
                <w:szCs w:val="20"/>
              </w:rPr>
              <w:t>.000.000,-</w:t>
            </w:r>
            <w:r w:rsidR="00693FA1" w:rsidRPr="006F6D01">
              <w:rPr>
                <w:rFonts w:eastAsia="ArialUnicodeMS-KSCms-UHC-H"/>
                <w:sz w:val="20"/>
                <w:szCs w:val="20"/>
              </w:rPr>
              <w:t xml:space="preserve"> Ft</w:t>
            </w:r>
          </w:p>
          <w:p w:rsidR="00115A8C" w:rsidRPr="00965D4D" w:rsidRDefault="00115A8C" w:rsidP="0067552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5" w:rsidRPr="00965D4D" w:rsidRDefault="004B576D" w:rsidP="0067552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2C278D">
              <w:rPr>
                <w:rFonts w:eastAsia="ArialUnicodeMS-KSCms-UHC-H"/>
                <w:sz w:val="20"/>
                <w:szCs w:val="20"/>
              </w:rPr>
              <w:t>Kbt. 117. § (1) bekezdése alapján egyszakaszos tárgyalásos közbeszerzési eljárást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5" w:rsidRPr="00965D4D" w:rsidRDefault="00965D4D" w:rsidP="000D043D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6F6D01">
              <w:rPr>
                <w:rFonts w:eastAsia="ArialUnicodeMS-KSCms-UHC-H"/>
                <w:sz w:val="20"/>
                <w:szCs w:val="20"/>
              </w:rPr>
              <w:t xml:space="preserve">2019. </w:t>
            </w:r>
            <w:r w:rsidR="00057CF1">
              <w:rPr>
                <w:rFonts w:eastAsia="ArialUnicodeMS-KSCms-UHC-H"/>
                <w:sz w:val="20"/>
                <w:szCs w:val="20"/>
              </w:rPr>
              <w:t>I</w:t>
            </w:r>
            <w:r w:rsidRPr="006F6D01">
              <w:rPr>
                <w:rFonts w:eastAsia="ArialUnicodeMS-KSCms-UHC-H"/>
                <w:sz w:val="20"/>
                <w:szCs w:val="20"/>
              </w:rPr>
              <w:t>I. negyedév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5" w:rsidRPr="00965D4D" w:rsidRDefault="00057CF1" w:rsidP="0067552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057CF1">
              <w:rPr>
                <w:rFonts w:eastAsia="ArialUnicodeMS-KSCms-UHC-H"/>
                <w:sz w:val="20"/>
                <w:szCs w:val="20"/>
              </w:rPr>
              <w:t>2019.</w:t>
            </w:r>
            <w:r w:rsidR="00A12F55">
              <w:rPr>
                <w:rFonts w:eastAsia="ArialUnicodeMS-KSCms-UHC-H"/>
                <w:sz w:val="20"/>
                <w:szCs w:val="20"/>
              </w:rPr>
              <w:t xml:space="preserve"> </w:t>
            </w:r>
            <w:r>
              <w:rPr>
                <w:rFonts w:eastAsia="ArialUnicodeMS-KSCms-UHC-H"/>
                <w:sz w:val="20"/>
                <w:szCs w:val="20"/>
              </w:rPr>
              <w:t>II. negyedév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5" w:rsidRPr="00965D4D" w:rsidRDefault="005657CC" w:rsidP="0067552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Felelős akkreditált közbeszerzési szaktanácsadó bevonása</w:t>
            </w:r>
          </w:p>
        </w:tc>
      </w:tr>
      <w:tr w:rsidR="006A2577" w:rsidRPr="00F703CC" w:rsidTr="009B17C9">
        <w:trPr>
          <w:trHeight w:val="99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77" w:rsidRPr="00D84381" w:rsidRDefault="00D84381" w:rsidP="0067552A">
            <w:pPr>
              <w:jc w:val="center"/>
              <w:rPr>
                <w:b/>
              </w:rPr>
            </w:pPr>
            <w:r w:rsidRPr="00D84381">
              <w:rPr>
                <w:b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77" w:rsidRPr="00016836" w:rsidRDefault="006A2577" w:rsidP="00C90C96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016836">
              <w:rPr>
                <w:rFonts w:eastAsia="ArialUnicodeMS-KSCms-UHC-H"/>
                <w:sz w:val="20"/>
                <w:szCs w:val="20"/>
              </w:rPr>
              <w:t>TOP-3.1.1-15-VS1-2016-00001</w:t>
            </w:r>
          </w:p>
          <w:p w:rsidR="006A2577" w:rsidRPr="00C90C96" w:rsidRDefault="006A2577" w:rsidP="00C90C9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16836">
              <w:rPr>
                <w:rFonts w:eastAsia="ArialUnicodeMS-KSCms-UHC-H"/>
                <w:sz w:val="20"/>
                <w:szCs w:val="20"/>
              </w:rPr>
              <w:t>Kőszeg déli városrészének közlekedés-fejlesztése – Kiss János utca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77" w:rsidRPr="006A2577" w:rsidRDefault="008F2699" w:rsidP="0067552A">
            <w:pPr>
              <w:jc w:val="center"/>
            </w:pPr>
            <w:r>
              <w:rPr>
                <w:rFonts w:eastAsia="ArialUnicodeMS-KSCms-UHC-H"/>
                <w:sz w:val="20"/>
                <w:szCs w:val="20"/>
              </w:rPr>
              <w:t>Építési beruházás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60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- </w:t>
            </w:r>
            <w:r w:rsidR="00D14D60" w:rsidRPr="005C2674">
              <w:rPr>
                <w:rFonts w:eastAsia="ArialUnicodeMS-KSCms-UHC-H"/>
                <w:sz w:val="20"/>
                <w:szCs w:val="20"/>
              </w:rPr>
              <w:t>A Kiss János utca teljes keresztmetszetű burkolat</w:t>
            </w:r>
            <w:r w:rsidR="006F6D01" w:rsidRPr="005C2674">
              <w:rPr>
                <w:rFonts w:eastAsia="ArialUnicodeMS-KSCms-UHC-H"/>
                <w:sz w:val="20"/>
                <w:szCs w:val="20"/>
              </w:rPr>
              <w:t xml:space="preserve"> </w:t>
            </w:r>
            <w:r w:rsidR="00D14D60" w:rsidRPr="005C2674">
              <w:rPr>
                <w:rFonts w:eastAsia="ArialUnicodeMS-KSCms-UHC-H"/>
                <w:sz w:val="20"/>
                <w:szCs w:val="20"/>
              </w:rPr>
              <w:t xml:space="preserve">felújítása, járdával, s rakott folyókával együtt 296,4 m hosszban. </w:t>
            </w:r>
          </w:p>
          <w:p w:rsidR="00D14D60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- </w:t>
            </w:r>
            <w:r w:rsidR="00D14D60" w:rsidRPr="005C2674">
              <w:rPr>
                <w:rFonts w:eastAsia="ArialUnicodeMS-KSCms-UHC-H"/>
                <w:sz w:val="20"/>
                <w:szCs w:val="20"/>
              </w:rPr>
              <w:t xml:space="preserve">Remix útalap készítése 30 cm vastagsávban 598 m3 </w:t>
            </w:r>
          </w:p>
          <w:p w:rsidR="00D14D60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- </w:t>
            </w:r>
            <w:r w:rsidR="00D14D60" w:rsidRPr="005C2674">
              <w:rPr>
                <w:rFonts w:eastAsia="ArialUnicodeMS-KSCms-UHC-H"/>
                <w:sz w:val="20"/>
                <w:szCs w:val="20"/>
              </w:rPr>
              <w:t>1191 m2 térkő útburkolat építés 10 cm vastag térkőből</w:t>
            </w:r>
          </w:p>
          <w:p w:rsidR="00D14D60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- </w:t>
            </w:r>
            <w:r w:rsidR="00D14D60" w:rsidRPr="005C2674">
              <w:rPr>
                <w:rFonts w:eastAsia="ArialUnicodeMS-KSCms-UHC-H"/>
                <w:sz w:val="20"/>
                <w:szCs w:val="20"/>
              </w:rPr>
              <w:t>501 m2 térkő járda burkolat építés 6 cm vastag térkőből</w:t>
            </w:r>
          </w:p>
          <w:p w:rsidR="006F6D01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lastRenderedPageBreak/>
              <w:t xml:space="preserve">- </w:t>
            </w:r>
            <w:r w:rsidR="00D14D60" w:rsidRPr="005C2674">
              <w:rPr>
                <w:rFonts w:eastAsia="ArialUnicodeMS-KSCms-UHC-H"/>
                <w:sz w:val="20"/>
                <w:szCs w:val="20"/>
              </w:rPr>
              <w:t>145 m2 bazalt kiskockakő rakott folyóka</w:t>
            </w:r>
          </w:p>
          <w:p w:rsidR="006A2577" w:rsidRPr="005C2674" w:rsidRDefault="005C2674" w:rsidP="005C2674">
            <w:pPr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- </w:t>
            </w:r>
            <w:r w:rsidR="00D14D60" w:rsidRPr="005C2674">
              <w:rPr>
                <w:rFonts w:eastAsia="ArialUnicodeMS-KSCms-UHC-H"/>
                <w:sz w:val="20"/>
                <w:szCs w:val="20"/>
              </w:rPr>
              <w:t>60 m2 bazalt nagykockakő optikai vezetősáv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77" w:rsidRPr="00D05789" w:rsidRDefault="00D14D60" w:rsidP="006F6D01">
            <w:pPr>
              <w:jc w:val="right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lastRenderedPageBreak/>
              <w:t>72.443.545,- 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77" w:rsidRPr="00D05789" w:rsidRDefault="00585B45" w:rsidP="00D05789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Kbt. 117. § (1) bekezdése alapján egyszakaszos tárgyalásos közbeszerzési eljárást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77" w:rsidRPr="00D05789" w:rsidRDefault="006A2577" w:rsidP="00D05789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20966">
              <w:rPr>
                <w:rFonts w:eastAsia="ArialUnicodeMS-KSCms-UHC-H"/>
                <w:sz w:val="20"/>
                <w:szCs w:val="20"/>
              </w:rPr>
              <w:t>2019. I. negyedév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77" w:rsidRPr="00D05789" w:rsidRDefault="006A2577" w:rsidP="000F2753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20966">
              <w:rPr>
                <w:rFonts w:eastAsia="ArialUnicodeMS-KSCms-UHC-H"/>
                <w:sz w:val="20"/>
                <w:szCs w:val="20"/>
              </w:rPr>
              <w:t>2019. I</w:t>
            </w:r>
            <w:r w:rsidR="000F2753">
              <w:rPr>
                <w:rFonts w:eastAsia="ArialUnicodeMS-KSCms-UHC-H"/>
                <w:sz w:val="20"/>
                <w:szCs w:val="20"/>
              </w:rPr>
              <w:t>V</w:t>
            </w:r>
            <w:r w:rsidRPr="00D20966">
              <w:rPr>
                <w:rFonts w:eastAsia="ArialUnicodeMS-KSCms-UHC-H"/>
                <w:sz w:val="20"/>
                <w:szCs w:val="20"/>
              </w:rPr>
              <w:t>. negyedév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77" w:rsidRPr="00D05789" w:rsidRDefault="00D20966" w:rsidP="00D05789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20966">
              <w:rPr>
                <w:rFonts w:eastAsia="ArialUnicodeMS-KSCms-UHC-H"/>
                <w:sz w:val="20"/>
                <w:szCs w:val="20"/>
              </w:rPr>
              <w:t>Felelős akkreditált közbeszerzési szak-tanácsadó bevonása</w:t>
            </w:r>
          </w:p>
        </w:tc>
      </w:tr>
      <w:tr w:rsidR="00814C36" w:rsidRPr="00357BD2" w:rsidTr="00247336">
        <w:trPr>
          <w:trHeight w:val="13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84381" w:rsidRDefault="00D84381" w:rsidP="00D84381">
            <w:pPr>
              <w:jc w:val="center"/>
              <w:rPr>
                <w:b/>
              </w:rPr>
            </w:pPr>
            <w:r w:rsidRPr="00D84381">
              <w:rPr>
                <w:b/>
              </w:rPr>
              <w:lastRenderedPageBreak/>
              <w:t>4.</w:t>
            </w:r>
          </w:p>
          <w:p w:rsidR="005445D5" w:rsidRPr="00357BD2" w:rsidRDefault="005445D5" w:rsidP="00675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36" w:rsidRDefault="00247336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247336" w:rsidRDefault="00247336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2F6E75" w:rsidRDefault="002F6E75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TOP-2.1.3-15-VS1-2016-00019</w:t>
            </w:r>
          </w:p>
          <w:p w:rsidR="00247336" w:rsidRDefault="00247336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247336" w:rsidRDefault="00247336" w:rsidP="00247336">
            <w:pPr>
              <w:autoSpaceDE w:val="0"/>
              <w:autoSpaceDN w:val="0"/>
              <w:adjustRightInd w:val="0"/>
              <w:rPr>
                <w:rFonts w:eastAsia="ArialUnicodeMS-KSCms-UHC-H"/>
                <w:sz w:val="20"/>
                <w:szCs w:val="20"/>
              </w:rPr>
            </w:pPr>
          </w:p>
          <w:p w:rsidR="00247336" w:rsidRDefault="00247336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247336" w:rsidRDefault="00247336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5445D5" w:rsidRDefault="005445D5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Kőszeg város</w:t>
            </w:r>
          </w:p>
          <w:p w:rsidR="00247336" w:rsidRDefault="005445D5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775889">
              <w:rPr>
                <w:rFonts w:eastAsia="ArialUnicodeMS-KSCms-UHC-H"/>
                <w:sz w:val="20"/>
                <w:szCs w:val="20"/>
              </w:rPr>
              <w:t>csapadékvíz</w:t>
            </w:r>
            <w:r>
              <w:rPr>
                <w:rFonts w:eastAsia="ArialUnicodeMS-KSCms-UHC-H"/>
                <w:sz w:val="20"/>
                <w:szCs w:val="20"/>
              </w:rPr>
              <w:t>-</w:t>
            </w:r>
          </w:p>
          <w:p w:rsidR="005445D5" w:rsidRPr="00775889" w:rsidRDefault="005445D5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775889">
              <w:rPr>
                <w:rFonts w:eastAsia="ArialUnicodeMS-KSCms-UHC-H"/>
                <w:sz w:val="20"/>
                <w:szCs w:val="20"/>
              </w:rPr>
              <w:t>elvezetési rendszerének fejlesztése</w:t>
            </w:r>
          </w:p>
          <w:p w:rsidR="005445D5" w:rsidRPr="00775889" w:rsidRDefault="005445D5" w:rsidP="00247336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357BD2" w:rsidRDefault="005445D5" w:rsidP="00675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Építési beruházás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9DF" w:rsidRPr="00D05789" w:rsidRDefault="001759DF" w:rsidP="005C2674">
            <w:pPr>
              <w:suppressAutoHyphens/>
              <w:jc w:val="both"/>
              <w:rPr>
                <w:rFonts w:eastAsia="ArialUnicodeMS-KSCms-UHC-H"/>
                <w:b/>
                <w:sz w:val="20"/>
                <w:szCs w:val="20"/>
              </w:rPr>
            </w:pPr>
            <w:r w:rsidRPr="00D05789">
              <w:rPr>
                <w:rFonts w:eastAsia="ArialUnicodeMS-KSCms-UHC-H"/>
                <w:b/>
                <w:sz w:val="20"/>
                <w:szCs w:val="20"/>
              </w:rPr>
              <w:t>Gábor Áron utca, tervezett létesítmények: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123,5 m zárt csatorna Ø 100 beton építése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4 db tisztító akna kiépítése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122 m Ø 80-as cső elbontása</w:t>
            </w:r>
          </w:p>
          <w:p w:rsidR="001759DF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20,4 m2 aszfalt burkolat helyreállítása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b/>
                <w:sz w:val="20"/>
                <w:szCs w:val="20"/>
              </w:rPr>
            </w:pPr>
            <w:r w:rsidRPr="00D05789">
              <w:rPr>
                <w:rFonts w:eastAsia="ArialUnicodeMS-KSCms-UHC-H"/>
                <w:b/>
                <w:sz w:val="20"/>
                <w:szCs w:val="20"/>
              </w:rPr>
              <w:t>Szőlőskert utca, tervezett létesítmények:</w:t>
            </w:r>
          </w:p>
          <w:p w:rsidR="001759DF" w:rsidRPr="00D05789" w:rsidRDefault="001759DF" w:rsidP="001759DF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98 m zárt csatorna Ø 30 betoncső fektetése</w:t>
            </w:r>
            <w:r w:rsidR="00057CF1">
              <w:rPr>
                <w:rFonts w:eastAsia="ArialUnicodeMS-KSCms-UHC-H"/>
                <w:sz w:val="20"/>
                <w:szCs w:val="20"/>
              </w:rPr>
              <w:t xml:space="preserve">; </w:t>
            </w:r>
            <w:r w:rsidRPr="00D05789">
              <w:rPr>
                <w:rFonts w:eastAsia="ArialUnicodeMS-KSCms-UHC-H"/>
                <w:sz w:val="20"/>
                <w:szCs w:val="20"/>
              </w:rPr>
              <w:t>6 db víznyelő akna készítése</w:t>
            </w:r>
          </w:p>
          <w:p w:rsidR="001759DF" w:rsidRPr="00D05789" w:rsidRDefault="001759DF" w:rsidP="001759DF">
            <w:pPr>
              <w:pStyle w:val="Tblzattartalom"/>
              <w:rPr>
                <w:rFonts w:ascii="Times New Roman" w:eastAsia="ArialUnicodeMS-KSCms-UHC-H" w:hAnsi="Times New Roman"/>
                <w:sz w:val="20"/>
              </w:rPr>
            </w:pPr>
            <w:r w:rsidRPr="00D05789">
              <w:rPr>
                <w:rFonts w:ascii="Times New Roman" w:eastAsia="ArialUnicodeMS-KSCms-UHC-H" w:hAnsi="Times New Roman"/>
                <w:sz w:val="20"/>
              </w:rPr>
              <w:t xml:space="preserve">39 m burkolt árok építése - (előregyártott elemekből) </w:t>
            </w:r>
          </w:p>
          <w:p w:rsidR="001759DF" w:rsidRPr="00D05789" w:rsidRDefault="001759DF" w:rsidP="001759DF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89 m folyóka építése előre gyártott beton elemekből</w:t>
            </w:r>
          </w:p>
          <w:p w:rsidR="001759DF" w:rsidRDefault="001759DF" w:rsidP="001759DF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5,4 m2 aszfalt burkolat helyreállítása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b/>
                <w:sz w:val="20"/>
                <w:szCs w:val="20"/>
              </w:rPr>
            </w:pPr>
            <w:r w:rsidRPr="00D05789">
              <w:rPr>
                <w:rFonts w:eastAsia="ArialUnicodeMS-KSCms-UHC-H"/>
                <w:b/>
                <w:sz w:val="20"/>
                <w:szCs w:val="20"/>
              </w:rPr>
              <w:t>Királyvölgyi - patak, tervezett létesítmények:</w:t>
            </w:r>
          </w:p>
          <w:p w:rsidR="001759DF" w:rsidRPr="00D05789" w:rsidRDefault="001759DF" w:rsidP="001759DF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D05789">
                <w:rPr>
                  <w:rFonts w:eastAsia="ArialUnicodeMS-KSCms-UHC-H"/>
                  <w:sz w:val="20"/>
                  <w:szCs w:val="20"/>
                </w:rPr>
                <w:t>50 m</w:t>
              </w:r>
            </w:smartTag>
            <w:r w:rsidRPr="00D05789">
              <w:rPr>
                <w:rFonts w:eastAsia="ArialUnicodeMS-KSCms-UHC-H"/>
                <w:sz w:val="20"/>
                <w:szCs w:val="20"/>
              </w:rPr>
              <w:t xml:space="preserve"> Ø 100 zárt vezeték kiépítése</w:t>
            </w:r>
          </w:p>
          <w:p w:rsidR="001759DF" w:rsidRPr="00D05789" w:rsidRDefault="001759DF" w:rsidP="001759DF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 db hordalékfogó-tározó műtárgy építése</w:t>
            </w:r>
          </w:p>
          <w:p w:rsidR="001759DF" w:rsidRPr="00D05789" w:rsidRDefault="001759DF" w:rsidP="001759DF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 db tisztítóakna építése (ebből 1 db meglévő átépítése)</w:t>
            </w:r>
          </w:p>
          <w:p w:rsidR="001759DF" w:rsidRDefault="001759DF" w:rsidP="001759DF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1 db hordalékfogó akna (1,5x1,5) készítése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b/>
                <w:sz w:val="20"/>
                <w:szCs w:val="20"/>
              </w:rPr>
            </w:pPr>
            <w:r w:rsidRPr="00D05789">
              <w:rPr>
                <w:rFonts w:eastAsia="ArialUnicodeMS-KSCms-UHC-H"/>
                <w:b/>
                <w:sz w:val="20"/>
                <w:szCs w:val="20"/>
              </w:rPr>
              <w:t>Kálvária utca, tervezett létesítmények:</w:t>
            </w:r>
          </w:p>
          <w:p w:rsidR="001759DF" w:rsidRPr="00D05789" w:rsidRDefault="001759DF" w:rsidP="00D05789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1 db sávos víznyelő készítése 2,5 m hosszú</w:t>
            </w:r>
          </w:p>
          <w:p w:rsidR="001759DF" w:rsidRPr="00D05789" w:rsidRDefault="001759DF" w:rsidP="00D05789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1 db 5 m hosszú beton csőáteresz építése</w:t>
            </w:r>
          </w:p>
          <w:p w:rsidR="001759DF" w:rsidRDefault="001759DF" w:rsidP="00D05789">
            <w:pPr>
              <w:suppressAutoHyphens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 xml:space="preserve">15 m burkolt árok (előregyártott elemekből) hordalékfogó aknával kiépítése </w:t>
            </w:r>
          </w:p>
          <w:p w:rsidR="001759DF" w:rsidRPr="005C2674" w:rsidRDefault="001759DF" w:rsidP="001759DF">
            <w:pPr>
              <w:suppressAutoHyphens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05789">
              <w:rPr>
                <w:rFonts w:eastAsia="ArialUnicodeMS-KSCms-UHC-H"/>
                <w:b/>
                <w:sz w:val="20"/>
                <w:szCs w:val="20"/>
              </w:rPr>
              <w:t>Mohás utca, tervezett létesítmények</w:t>
            </w:r>
            <w:r w:rsidRPr="005C2674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 xml:space="preserve">121 m burkolt árok építése (előregyártott elemekből) </w:t>
            </w:r>
          </w:p>
          <w:p w:rsidR="001759DF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 xml:space="preserve">8 db csőáteresz cseréje Ø 40cm beton </w:t>
            </w:r>
            <w:r w:rsidRPr="00D05789">
              <w:rPr>
                <w:rFonts w:eastAsia="ArialUnicodeMS-KSCms-UHC-H"/>
                <w:sz w:val="20"/>
                <w:szCs w:val="20"/>
              </w:rPr>
              <w:lastRenderedPageBreak/>
              <w:t>átereszre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b/>
                <w:sz w:val="20"/>
                <w:szCs w:val="20"/>
              </w:rPr>
            </w:pPr>
            <w:r w:rsidRPr="00D05789">
              <w:rPr>
                <w:rFonts w:eastAsia="ArialUnicodeMS-KSCms-UHC-H"/>
                <w:b/>
                <w:sz w:val="20"/>
                <w:szCs w:val="20"/>
              </w:rPr>
              <w:t>Kőszegfalva, tervezett létesítmények: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 xml:space="preserve">137 m burkolt árok építése (előregyártott/betonba rakott terméskő/szárazon rakott terméskő) 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313 m földmedrű árok jókarba helyezése (3027-1/8/2011. határozat szerint)</w:t>
            </w:r>
          </w:p>
          <w:p w:rsidR="001759DF" w:rsidRPr="00D05789" w:rsidRDefault="00D05789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30 m Ø 80 zárt vezeték:</w:t>
            </w:r>
            <w:r w:rsidR="001759DF" w:rsidRPr="00D05789">
              <w:rPr>
                <w:rFonts w:eastAsia="ArialUnicodeMS-KSCms-UHC-H"/>
                <w:sz w:val="20"/>
                <w:szCs w:val="20"/>
              </w:rPr>
              <w:t>74 m Ø 60 zárt vezeték; 29 m Ø40/betoncső építése</w:t>
            </w:r>
          </w:p>
          <w:p w:rsidR="001759DF" w:rsidRPr="00D05789" w:rsidRDefault="001759DF" w:rsidP="001759DF">
            <w:pPr>
              <w:suppressAutoHyphens/>
              <w:jc w:val="both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4 db tisztítóakna kiépítése</w:t>
            </w:r>
          </w:p>
          <w:p w:rsidR="005445D5" w:rsidRPr="00D84381" w:rsidRDefault="001759DF" w:rsidP="005C2674">
            <w:pPr>
              <w:suppressAutoHyphens/>
              <w:jc w:val="both"/>
              <w:rPr>
                <w:rFonts w:ascii="Garamond" w:hAnsi="Garamond"/>
                <w:sz w:val="22"/>
                <w:szCs w:val="22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15 m2 aszfalt burkolat helyreállítása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5445D5" w:rsidRPr="00D05789" w:rsidRDefault="00051B29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86.037.190,-</w:t>
            </w:r>
            <w:r w:rsidR="00FD1B20" w:rsidRPr="00D05789">
              <w:rPr>
                <w:rFonts w:eastAsia="ArialUnicodeMS-KSCms-UHC-H"/>
                <w:sz w:val="20"/>
                <w:szCs w:val="20"/>
              </w:rPr>
              <w:t xml:space="preserve"> </w:t>
            </w:r>
            <w:r w:rsidR="005445D5" w:rsidRPr="00D05789">
              <w:rPr>
                <w:rFonts w:eastAsia="ArialUnicodeMS-KSCms-UHC-H"/>
                <w:sz w:val="20"/>
                <w:szCs w:val="20"/>
              </w:rPr>
              <w:t>Ft</w:t>
            </w:r>
          </w:p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357BD2" w:rsidRDefault="001759DF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Kbt. 117. § (1) bekezdése alapján egyszakaszos tárgyalásos közbeszerzési eljárást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5445D5" w:rsidRPr="00D05789" w:rsidRDefault="001759DF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 xml:space="preserve">2019. I. </w:t>
            </w:r>
            <w:r w:rsidR="005445D5" w:rsidRPr="00D05789">
              <w:rPr>
                <w:rFonts w:eastAsia="ArialUnicodeMS-KSCms-UHC-H"/>
                <w:sz w:val="20"/>
                <w:szCs w:val="20"/>
              </w:rPr>
              <w:t>negyedév</w:t>
            </w:r>
          </w:p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1759DF" w:rsidP="000F2753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</w:t>
            </w:r>
            <w:r w:rsidR="000F2753">
              <w:rPr>
                <w:rFonts w:eastAsia="ArialUnicodeMS-KSCms-UHC-H"/>
                <w:sz w:val="20"/>
                <w:szCs w:val="20"/>
              </w:rPr>
              <w:t>20</w:t>
            </w:r>
            <w:r w:rsidRPr="00D05789">
              <w:rPr>
                <w:rFonts w:eastAsia="ArialUnicodeMS-KSCms-UHC-H"/>
                <w:sz w:val="20"/>
                <w:szCs w:val="20"/>
              </w:rPr>
              <w:t>. I. negyedév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5445D5" w:rsidRPr="00D05789" w:rsidRDefault="005445D5" w:rsidP="00057CF1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Felelős akkreditált közbeszerzési szaktanácsadó bevonása</w:t>
            </w:r>
          </w:p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</w:tc>
      </w:tr>
      <w:tr w:rsidR="00814C36" w:rsidRPr="00357BD2" w:rsidTr="00521C46">
        <w:trPr>
          <w:trHeight w:val="13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Default="00D84381" w:rsidP="0067552A">
            <w:pPr>
              <w:jc w:val="center"/>
              <w:rPr>
                <w:sz w:val="20"/>
                <w:szCs w:val="20"/>
              </w:rPr>
            </w:pPr>
            <w:r w:rsidRPr="00D84381">
              <w:rPr>
                <w:b/>
              </w:rPr>
              <w:lastRenderedPageBreak/>
              <w:t>5</w:t>
            </w:r>
            <w:r w:rsidR="00057CF1" w:rsidRPr="00D84381">
              <w:rPr>
                <w:b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FC" w:rsidRDefault="00B410FC" w:rsidP="00B410FC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TOP-2.1.2-15-VS1-2016-00006</w:t>
            </w:r>
          </w:p>
          <w:p w:rsidR="005445D5" w:rsidRDefault="005445D5" w:rsidP="0067552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B6B23">
              <w:rPr>
                <w:rFonts w:eastAsia="ArialUnicodeMS-KSCms-UHC-H"/>
                <w:sz w:val="20"/>
                <w:szCs w:val="20"/>
              </w:rPr>
              <w:t>Kőszegi Városmajor környezettudatos rehabilitációja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357BD2" w:rsidRDefault="005445D5" w:rsidP="00675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Építési beruházás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C36" w:rsidRPr="00072EDC" w:rsidRDefault="00814C36" w:rsidP="00D05789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72EDC">
              <w:rPr>
                <w:rFonts w:eastAsiaTheme="minorHAnsi"/>
                <w:b/>
                <w:sz w:val="20"/>
                <w:szCs w:val="20"/>
                <w:lang w:eastAsia="en-US"/>
              </w:rPr>
              <w:t>Bontások</w:t>
            </w:r>
          </w:p>
          <w:p w:rsidR="00814C36" w:rsidRPr="00D05789" w:rsidRDefault="00814C36" w:rsidP="00D05789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789">
              <w:rPr>
                <w:rFonts w:ascii="Times New Roman" w:hAnsi="Times New Roman" w:cs="Times New Roman"/>
                <w:sz w:val="20"/>
                <w:szCs w:val="20"/>
              </w:rPr>
              <w:t xml:space="preserve">földszintes </w:t>
            </w:r>
            <w:r w:rsidR="00D93E90" w:rsidRPr="00D05789">
              <w:rPr>
                <w:rFonts w:ascii="Times New Roman" w:hAnsi="Times New Roman" w:cs="Times New Roman"/>
                <w:sz w:val="20"/>
                <w:szCs w:val="20"/>
              </w:rPr>
              <w:t>tároló és kereskedelmi épületek</w:t>
            </w:r>
            <w:r w:rsidRPr="00D05789">
              <w:rPr>
                <w:rFonts w:ascii="Times New Roman" w:hAnsi="Times New Roman" w:cs="Times New Roman"/>
                <w:sz w:val="20"/>
                <w:szCs w:val="20"/>
              </w:rPr>
              <w:t xml:space="preserve"> 713 m2</w:t>
            </w:r>
          </w:p>
          <w:p w:rsidR="00814C36" w:rsidRPr="00D05789" w:rsidRDefault="00D93E90" w:rsidP="00D05789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789">
              <w:rPr>
                <w:rFonts w:ascii="Times New Roman" w:hAnsi="Times New Roman" w:cs="Times New Roman"/>
                <w:sz w:val="20"/>
                <w:szCs w:val="20"/>
              </w:rPr>
              <w:t>piaci védőtető és pultok</w:t>
            </w:r>
            <w:r w:rsidR="00814C36" w:rsidRPr="00D05789">
              <w:rPr>
                <w:rFonts w:ascii="Times New Roman" w:hAnsi="Times New Roman" w:cs="Times New Roman"/>
                <w:sz w:val="20"/>
                <w:szCs w:val="20"/>
              </w:rPr>
              <w:t xml:space="preserve"> 405 m2</w:t>
            </w:r>
          </w:p>
          <w:p w:rsidR="00814C36" w:rsidRPr="00D05789" w:rsidRDefault="00814C36" w:rsidP="00D05789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789">
              <w:rPr>
                <w:rFonts w:ascii="Times New Roman" w:hAnsi="Times New Roman" w:cs="Times New Roman"/>
                <w:sz w:val="20"/>
                <w:szCs w:val="20"/>
              </w:rPr>
              <w:t>kerítés bontások: 15m</w:t>
            </w:r>
          </w:p>
          <w:p w:rsidR="00814C36" w:rsidRPr="00D05789" w:rsidRDefault="00814C36" w:rsidP="00691569">
            <w:pPr>
              <w:pStyle w:val="Listaszerbekezds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789">
              <w:rPr>
                <w:rFonts w:ascii="Times New Roman" w:hAnsi="Times New Roman" w:cs="Times New Roman"/>
                <w:sz w:val="20"/>
                <w:szCs w:val="20"/>
              </w:rPr>
              <w:t>bontandó aszfalt, beton és térkő burkolatok: 2954 m2</w:t>
            </w:r>
          </w:p>
          <w:p w:rsidR="00814C36" w:rsidRPr="00072EDC" w:rsidRDefault="00814C36" w:rsidP="00D05789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72ED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Közterületek megújítása </w:t>
            </w:r>
          </w:p>
          <w:p w:rsidR="00814C36" w:rsidRPr="00072EDC" w:rsidRDefault="00814C36" w:rsidP="00D05789">
            <w:pPr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72EDC">
              <w:rPr>
                <w:rFonts w:eastAsiaTheme="minorHAnsi"/>
                <w:b/>
                <w:sz w:val="20"/>
                <w:szCs w:val="20"/>
                <w:lang w:eastAsia="en-US"/>
              </w:rPr>
              <w:t>II/</w:t>
            </w:r>
            <w:proofErr w:type="gramStart"/>
            <w:r w:rsidRPr="00072EDC">
              <w:rPr>
                <w:rFonts w:eastAsiaTheme="minorHAnsi"/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072EDC">
              <w:rPr>
                <w:rFonts w:eastAsiaTheme="minorHAnsi"/>
                <w:b/>
                <w:sz w:val="20"/>
                <w:szCs w:val="20"/>
                <w:lang w:eastAsia="en-US"/>
              </w:rPr>
              <w:t>, Parkolók és járdák</w:t>
            </w:r>
          </w:p>
          <w:p w:rsidR="00814C36" w:rsidRPr="00814C36" w:rsidRDefault="00D05789" w:rsidP="00D0578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1, </w:t>
            </w:r>
            <w:r w:rsidR="00814C36" w:rsidRPr="00814C36">
              <w:rPr>
                <w:rFonts w:eastAsiaTheme="minorHAnsi"/>
                <w:sz w:val="20"/>
                <w:szCs w:val="20"/>
                <w:lang w:eastAsia="en-US"/>
              </w:rPr>
              <w:t>a 33 férőhelyes p</w:t>
            </w:r>
            <w:r w:rsidR="004266DC">
              <w:rPr>
                <w:rFonts w:eastAsiaTheme="minorHAnsi"/>
                <w:sz w:val="20"/>
                <w:szCs w:val="20"/>
                <w:lang w:eastAsia="en-US"/>
              </w:rPr>
              <w:t>arkoló, a piac és a nyilvános WC</w:t>
            </w:r>
            <w:r w:rsidR="00814C36"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körüli terület: 3661 m2, ebből. </w:t>
            </w:r>
          </w:p>
          <w:p w:rsidR="00814C36" w:rsidRPr="00814C36" w:rsidRDefault="00814C36" w:rsidP="00D05789">
            <w:pPr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aszfalt és térkő: 3268 m2, </w:t>
            </w:r>
          </w:p>
          <w:p w:rsidR="00814C36" w:rsidRPr="00814C36" w:rsidRDefault="00814C36" w:rsidP="00D05789">
            <w:pPr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>zö</w:t>
            </w:r>
            <w:r w:rsidR="00D05789">
              <w:rPr>
                <w:rFonts w:eastAsiaTheme="minorHAnsi"/>
                <w:sz w:val="20"/>
                <w:szCs w:val="20"/>
                <w:lang w:eastAsia="en-US"/>
              </w:rPr>
              <w:t xml:space="preserve">ldfelület: </w:t>
            </w:r>
            <w:r w:rsidR="003A05BD">
              <w:rPr>
                <w:rFonts w:eastAsiaTheme="minorHAnsi"/>
                <w:sz w:val="20"/>
                <w:szCs w:val="20"/>
                <w:lang w:eastAsia="en-US"/>
              </w:rPr>
              <w:t xml:space="preserve">477 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>m2</w:t>
            </w:r>
          </w:p>
          <w:p w:rsidR="00814C36" w:rsidRPr="00814C36" w:rsidRDefault="00814C36" w:rsidP="00D0578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2, 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ab/>
              <w:t>a 24 férőhelyes parkoló területe: 1212 m2, ebből</w:t>
            </w:r>
          </w:p>
          <w:p w:rsidR="00814C36" w:rsidRPr="00814C36" w:rsidRDefault="00814C36" w:rsidP="00D05789">
            <w:pPr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aszfalt és térkő: 1109 m2 </w:t>
            </w:r>
          </w:p>
          <w:p w:rsidR="00814C36" w:rsidRPr="00814C36" w:rsidRDefault="00D05789" w:rsidP="00D05789">
            <w:pPr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zöldfelület: </w:t>
            </w:r>
            <w:r w:rsidR="003A05BD">
              <w:rPr>
                <w:rFonts w:eastAsiaTheme="minorHAnsi"/>
                <w:sz w:val="20"/>
                <w:szCs w:val="20"/>
                <w:lang w:eastAsia="en-US"/>
              </w:rPr>
              <w:t>103</w:t>
            </w:r>
            <w:r w:rsidR="00814C36"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m2</w:t>
            </w:r>
          </w:p>
          <w:p w:rsidR="00814C36" w:rsidRPr="00814C36" w:rsidRDefault="00814C36" w:rsidP="00D0578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ab/>
              <w:t>Megújul az iskola sportpályája: 1034 m2, ebből</w:t>
            </w:r>
          </w:p>
          <w:p w:rsidR="00814C36" w:rsidRPr="00814C36" w:rsidRDefault="00814C36" w:rsidP="00D05789">
            <w:pPr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aszfalt felújítás: 951 m2 </w:t>
            </w:r>
          </w:p>
          <w:p w:rsidR="00D93E90" w:rsidRPr="00D05789" w:rsidRDefault="00814C36" w:rsidP="00521C46">
            <w:pPr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>zöldfelület felújítás: 83 m2</w:t>
            </w:r>
          </w:p>
          <w:p w:rsidR="00814C36" w:rsidRPr="00072EDC" w:rsidRDefault="00814C36" w:rsidP="00D05789">
            <w:pPr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72EDC">
              <w:rPr>
                <w:rFonts w:eastAsiaTheme="minorHAnsi"/>
                <w:b/>
                <w:sz w:val="20"/>
                <w:szCs w:val="20"/>
                <w:lang w:eastAsia="en-US"/>
              </w:rPr>
              <w:t>II/B, Parkok</w:t>
            </w:r>
          </w:p>
          <w:p w:rsidR="00814C36" w:rsidRPr="00814C36" w:rsidRDefault="00814C36" w:rsidP="00D0578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1, 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ab/>
              <w:t xml:space="preserve">Platán park felújítása: 1555 m2 </w:t>
            </w:r>
          </w:p>
          <w:p w:rsidR="00814C36" w:rsidRPr="00814C36" w:rsidRDefault="003A05BD" w:rsidP="00521C4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2,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ab/>
              <w:t>Új park területe: 486 m2</w:t>
            </w:r>
          </w:p>
          <w:p w:rsidR="00814C36" w:rsidRPr="00072EDC" w:rsidRDefault="00814C36" w:rsidP="00D05789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72EDC">
              <w:rPr>
                <w:rFonts w:eastAsiaTheme="minorHAnsi"/>
                <w:b/>
                <w:sz w:val="20"/>
                <w:szCs w:val="20"/>
                <w:lang w:eastAsia="en-US"/>
              </w:rPr>
              <w:t>Épületek felújítása és új épület építése</w:t>
            </w:r>
          </w:p>
          <w:p w:rsidR="00814C36" w:rsidRPr="00814C36" w:rsidRDefault="00814C36" w:rsidP="00D0578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b/>
                <w:sz w:val="20"/>
                <w:szCs w:val="20"/>
                <w:lang w:eastAsia="en-US"/>
              </w:rPr>
              <w:t>III/</w:t>
            </w:r>
            <w:proofErr w:type="gramStart"/>
            <w:r w:rsidRPr="00814C36">
              <w:rPr>
                <w:rFonts w:eastAsiaTheme="minorHAnsi"/>
                <w:b/>
                <w:sz w:val="20"/>
                <w:szCs w:val="20"/>
                <w:lang w:eastAsia="en-US"/>
              </w:rPr>
              <w:t>A</w:t>
            </w:r>
            <w:proofErr w:type="gramEnd"/>
            <w:r w:rsidR="00D0578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C36">
              <w:rPr>
                <w:rFonts w:eastAsiaTheme="minorHAnsi"/>
                <w:sz w:val="20"/>
                <w:szCs w:val="20"/>
                <w:lang w:eastAsia="en-US"/>
              </w:rPr>
              <w:t>A</w:t>
            </w:r>
            <w:proofErr w:type="spellEnd"/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felújítás során megújul a városmajor épülete, ahol új piaci csarnok, kerékpártároló és ké</w:t>
            </w:r>
            <w:r w:rsidR="003A05BD">
              <w:rPr>
                <w:rFonts w:eastAsiaTheme="minorHAnsi"/>
                <w:sz w:val="20"/>
                <w:szCs w:val="20"/>
                <w:lang w:eastAsia="en-US"/>
              </w:rPr>
              <w:t xml:space="preserve">t új üzlet kerül kialakításra. 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>Felújítással érintett alapterület: 277,70 m2</w:t>
            </w:r>
          </w:p>
          <w:p w:rsidR="00814C36" w:rsidRPr="00814C36" w:rsidRDefault="00814C36" w:rsidP="00521C4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>III/B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ab/>
              <w:t>A piaci csarnok elé egy acél s</w:t>
            </w:r>
            <w:r w:rsidR="003A05BD">
              <w:rPr>
                <w:rFonts w:eastAsiaTheme="minorHAnsi"/>
                <w:sz w:val="20"/>
                <w:szCs w:val="20"/>
                <w:lang w:eastAsia="en-US"/>
              </w:rPr>
              <w:t>zerkezetű védőtető készül 357,70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m-es alapterülettel.</w:t>
            </w:r>
          </w:p>
          <w:p w:rsidR="00814C36" w:rsidRPr="00814C36" w:rsidRDefault="00814C36" w:rsidP="0024733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b/>
                <w:sz w:val="20"/>
                <w:szCs w:val="20"/>
                <w:lang w:eastAsia="en-US"/>
              </w:rPr>
              <w:t>III/B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A felújítás során megújul a szomszédos telken álló tároló épület. Felújítással érintett alapterület: 48,65 m2</w:t>
            </w:r>
          </w:p>
          <w:p w:rsidR="00814C36" w:rsidRPr="00814C36" w:rsidRDefault="00814C36" w:rsidP="00521C4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b/>
                <w:sz w:val="20"/>
                <w:szCs w:val="20"/>
                <w:lang w:eastAsia="en-US"/>
              </w:rPr>
              <w:t>III/C</w:t>
            </w:r>
            <w:r w:rsidR="002E38CF">
              <w:rPr>
                <w:rFonts w:eastAsiaTheme="minorHAnsi"/>
                <w:sz w:val="20"/>
                <w:szCs w:val="20"/>
                <w:lang w:eastAsia="en-US"/>
              </w:rPr>
              <w:t xml:space="preserve"> Új nyilvános WC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épül nettó 18,20 m-rel.</w:t>
            </w:r>
          </w:p>
          <w:p w:rsidR="00814C36" w:rsidRPr="00814C36" w:rsidRDefault="00814C36" w:rsidP="00521C4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b/>
                <w:sz w:val="20"/>
                <w:szCs w:val="20"/>
                <w:lang w:eastAsia="en-US"/>
              </w:rPr>
              <w:t>III/D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Új kerítés épül tégla, illetve terméskő burkolattal. Hosszak: 90m + 30m = 120m</w:t>
            </w:r>
          </w:p>
          <w:p w:rsidR="00814C36" w:rsidRPr="00072EDC" w:rsidRDefault="00814C36" w:rsidP="00521C46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72EDC">
              <w:rPr>
                <w:rFonts w:eastAsiaTheme="minorHAnsi"/>
                <w:b/>
                <w:sz w:val="20"/>
                <w:szCs w:val="20"/>
                <w:lang w:eastAsia="en-US"/>
              </w:rPr>
              <w:t>Eszközbeszerzés: piaci felszerelés</w:t>
            </w:r>
          </w:p>
          <w:p w:rsidR="005445D5" w:rsidRPr="00D93E90" w:rsidRDefault="00814C36" w:rsidP="00E32E58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14C36">
              <w:rPr>
                <w:rFonts w:eastAsiaTheme="minorHAnsi"/>
                <w:sz w:val="20"/>
                <w:szCs w:val="20"/>
                <w:lang w:eastAsia="en-US"/>
              </w:rPr>
              <w:t>A piachoz horganyzott acél-fa és műkő elárusító pultok készülnek. A pultok hossza:</w:t>
            </w:r>
            <w:r w:rsidR="00E32E5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horganyzott acél-fa mobil asztalok: 66,45 </w:t>
            </w:r>
            <w:proofErr w:type="spellStart"/>
            <w:proofErr w:type="gramStart"/>
            <w:r w:rsidRPr="00814C36">
              <w:rPr>
                <w:rFonts w:eastAsiaTheme="minorHAnsi"/>
                <w:sz w:val="20"/>
                <w:szCs w:val="20"/>
                <w:lang w:eastAsia="en-US"/>
              </w:rPr>
              <w:t>fm</w:t>
            </w:r>
            <w:proofErr w:type="spellEnd"/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32E58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proofErr w:type="gramEnd"/>
            <w:r w:rsidR="00E32E5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14C36">
              <w:rPr>
                <w:rFonts w:eastAsiaTheme="minorHAnsi"/>
                <w:sz w:val="20"/>
                <w:szCs w:val="20"/>
                <w:lang w:eastAsia="en-US"/>
              </w:rPr>
              <w:t xml:space="preserve">műkő asztalok: 99,2 </w:t>
            </w:r>
            <w:proofErr w:type="spellStart"/>
            <w:r w:rsidRPr="00814C36">
              <w:rPr>
                <w:rFonts w:eastAsiaTheme="minorHAnsi"/>
                <w:sz w:val="20"/>
                <w:szCs w:val="20"/>
                <w:lang w:eastAsia="en-US"/>
              </w:rPr>
              <w:t>fm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0E14E9" w:rsidP="00521C46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lastRenderedPageBreak/>
              <w:t>250.740.549</w:t>
            </w:r>
            <w:r w:rsidR="005445D5" w:rsidRPr="00D05789">
              <w:rPr>
                <w:rFonts w:eastAsia="ArialUnicodeMS-KSCms-UHC-H"/>
                <w:sz w:val="20"/>
                <w:szCs w:val="20"/>
              </w:rPr>
              <w:t>,- 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2C278D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2C278D">
              <w:rPr>
                <w:rFonts w:eastAsia="ArialUnicodeMS-KSCms-UHC-H"/>
                <w:sz w:val="20"/>
                <w:szCs w:val="20"/>
              </w:rPr>
              <w:t>Kbt. 117. § (1) bekezdése alapján egyszakaszos tárgyalásos közbeszerzési eljárást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2C278D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2019. I. n</w:t>
            </w:r>
            <w:r w:rsidR="005445D5" w:rsidRPr="00D05789">
              <w:rPr>
                <w:rFonts w:eastAsia="ArialUnicodeMS-KSCms-UHC-H"/>
                <w:sz w:val="20"/>
                <w:szCs w:val="20"/>
              </w:rPr>
              <w:t>egyedév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2C278D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</w:t>
            </w:r>
            <w:r w:rsidR="007C3C3E">
              <w:rPr>
                <w:rFonts w:eastAsia="ArialUnicodeMS-KSCms-UHC-H"/>
                <w:sz w:val="20"/>
                <w:szCs w:val="20"/>
              </w:rPr>
              <w:t>20</w:t>
            </w:r>
            <w:r w:rsidRPr="00D05789">
              <w:rPr>
                <w:rFonts w:eastAsia="ArialUnicodeMS-KSCms-UHC-H"/>
                <w:sz w:val="20"/>
                <w:szCs w:val="20"/>
              </w:rPr>
              <w:t>. I</w:t>
            </w:r>
            <w:r w:rsidR="007C78C4" w:rsidRPr="00D05789">
              <w:rPr>
                <w:rFonts w:eastAsia="ArialUnicodeMS-KSCms-UHC-H"/>
                <w:sz w:val="20"/>
                <w:szCs w:val="20"/>
              </w:rPr>
              <w:t>. negyedév</w:t>
            </w:r>
          </w:p>
          <w:p w:rsidR="001C14EE" w:rsidRPr="00D05789" w:rsidRDefault="001C14EE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Felelős akkreditált közbeszerzési szaktanácsadó bevonása</w:t>
            </w:r>
          </w:p>
          <w:p w:rsidR="005445D5" w:rsidRPr="00D05789" w:rsidRDefault="005445D5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</w:p>
        </w:tc>
      </w:tr>
      <w:tr w:rsidR="002B11A8" w:rsidRPr="00357BD2" w:rsidTr="001759DF">
        <w:trPr>
          <w:trHeight w:val="13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A8" w:rsidRPr="00D84381" w:rsidRDefault="00D84381" w:rsidP="0067552A">
            <w:pPr>
              <w:jc w:val="center"/>
              <w:rPr>
                <w:b/>
              </w:rPr>
            </w:pPr>
            <w:r w:rsidRPr="00D84381">
              <w:rPr>
                <w:b/>
              </w:rPr>
              <w:lastRenderedPageBreak/>
              <w:t>6</w:t>
            </w:r>
            <w:r w:rsidR="00057CF1" w:rsidRPr="00D84381">
              <w:rPr>
                <w:b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A8" w:rsidRDefault="002B11A8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TOP-2.1.2-15-VS1-2016-00006</w:t>
            </w:r>
          </w:p>
          <w:p w:rsidR="002B11A8" w:rsidRPr="00BB6B23" w:rsidRDefault="002B11A8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Kőszegi Várkör felújítása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A8" w:rsidRDefault="002B11A8" w:rsidP="00675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Építési beruházás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42" w:rsidRDefault="00395742" w:rsidP="00395742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Gyepesítés: 219 m2</w:t>
            </w:r>
          </w:p>
          <w:p w:rsidR="006C1D63" w:rsidRDefault="006C1D63" w:rsidP="00395742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Zöldfelület megújítása: 794 m2</w:t>
            </w:r>
          </w:p>
          <w:p w:rsidR="00395742" w:rsidRDefault="00395742" w:rsidP="00395742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Tükörkészítés tömörítéssel: 3632 m2</w:t>
            </w:r>
          </w:p>
          <w:p w:rsidR="00395742" w:rsidRDefault="00395742" w:rsidP="00395742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Járda- aszfaltbeton építése tömörítéssel (6 cm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vtg.-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ban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): 74 m3</w:t>
            </w:r>
          </w:p>
          <w:p w:rsidR="00395742" w:rsidRDefault="00395742" w:rsidP="00395742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Útburkolat, aszfaltbeton építése tömörítéssel (4 cm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vtg.-ban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): 74 m3</w:t>
            </w:r>
          </w:p>
          <w:p w:rsidR="00395742" w:rsidRDefault="00395742" w:rsidP="00395742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Útburkolat, aszfaltbeton építése tömörítéssel (2,5-6 cm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vtg.-ban</w:t>
            </w:r>
            <w:proofErr w:type="spellEnd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) :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146 m3</w:t>
            </w:r>
          </w:p>
          <w:p w:rsidR="00395742" w:rsidRPr="004B34A7" w:rsidRDefault="00395742" w:rsidP="00395742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- Térkő burkolat fektetése: 351 m3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A8" w:rsidRPr="00D05789" w:rsidRDefault="00057CF1" w:rsidP="000E14E9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lastRenderedPageBreak/>
              <w:t>102.355.000,- 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A8" w:rsidRPr="002C278D" w:rsidRDefault="002B11A8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Kbt. 117. § (1) bekezdése alapján egyszakaszos tárgyalásos közbeszerzési eljárást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A8" w:rsidRPr="00D05789" w:rsidRDefault="002B11A8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2019. II. negyedév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A8" w:rsidRPr="00D05789" w:rsidRDefault="002B11A8" w:rsidP="00AF6534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</w:t>
            </w:r>
            <w:r w:rsidR="00AF6534">
              <w:rPr>
                <w:rFonts w:eastAsia="ArialUnicodeMS-KSCms-UHC-H"/>
                <w:sz w:val="20"/>
                <w:szCs w:val="20"/>
              </w:rPr>
              <w:t>20</w:t>
            </w:r>
            <w:r w:rsidRPr="00D05789">
              <w:rPr>
                <w:rFonts w:eastAsia="ArialUnicodeMS-KSCms-UHC-H"/>
                <w:sz w:val="20"/>
                <w:szCs w:val="20"/>
              </w:rPr>
              <w:t>. II. negyedév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A8" w:rsidRPr="00D05789" w:rsidRDefault="002B11A8" w:rsidP="002B11A8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Felelős akkreditált közbeszerzési szaktanácsadó bevonása</w:t>
            </w:r>
          </w:p>
        </w:tc>
      </w:tr>
      <w:tr w:rsidR="00051B29" w:rsidRPr="00357BD2" w:rsidTr="001759DF">
        <w:trPr>
          <w:trHeight w:val="13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84381" w:rsidRDefault="00D84381" w:rsidP="0067552A">
            <w:pPr>
              <w:jc w:val="center"/>
              <w:rPr>
                <w:b/>
              </w:rPr>
            </w:pPr>
            <w:r w:rsidRPr="00D84381">
              <w:rPr>
                <w:b/>
              </w:rPr>
              <w:lastRenderedPageBreak/>
              <w:t>7</w:t>
            </w:r>
            <w:r w:rsidR="00057CF1" w:rsidRPr="00D84381">
              <w:rPr>
                <w:b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B29" w:rsidRDefault="00051B29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TOP-3.2.1-16-VS1-2017-00007</w:t>
            </w:r>
          </w:p>
          <w:p w:rsidR="00051B29" w:rsidRDefault="00051B29" w:rsidP="00051B29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 xml:space="preserve">A Kőszegi Városháza épületének tetőszerkezet- felújítása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Default="00FD1B20" w:rsidP="00675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Építési beruházás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A7" w:rsidRDefault="004B34A7" w:rsidP="004B3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Fa s</w:t>
            </w:r>
            <w:r w:rsidRPr="004B34A7">
              <w:rPr>
                <w:rFonts w:eastAsiaTheme="minorHAnsi"/>
                <w:sz w:val="20"/>
                <w:szCs w:val="20"/>
                <w:lang w:eastAsia="en-US"/>
              </w:rPr>
              <w:t>zerkezeti rész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ek cseréje, átalakítása 6,15 m3</w:t>
            </w:r>
          </w:p>
          <w:p w:rsidR="004B34A7" w:rsidRPr="004B34A7" w:rsidRDefault="004B34A7" w:rsidP="004B3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Kett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ő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sfed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é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s h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ú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 xml:space="preserve">zott 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é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getett agyag tet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ő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cserepekkel, 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ű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eml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é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ki cser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é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pfed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é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s:</w:t>
            </w:r>
          </w:p>
          <w:p w:rsidR="00051B29" w:rsidRPr="004B34A7" w:rsidRDefault="00057CF1" w:rsidP="004B3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B34A7">
              <w:rPr>
                <w:rFonts w:eastAsiaTheme="minorHAnsi"/>
                <w:sz w:val="20"/>
                <w:szCs w:val="20"/>
                <w:lang w:eastAsia="en-US"/>
              </w:rPr>
              <w:t>1981 m2</w:t>
            </w:r>
          </w:p>
          <w:p w:rsidR="00057CF1" w:rsidRPr="004B34A7" w:rsidRDefault="004B34A7" w:rsidP="004B3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- </w:t>
            </w:r>
            <w:r w:rsidR="00057CF1" w:rsidRPr="004B34A7">
              <w:rPr>
                <w:rFonts w:eastAsiaTheme="minorHAnsi"/>
                <w:sz w:val="20"/>
                <w:szCs w:val="20"/>
              </w:rPr>
              <w:t>F</w:t>
            </w:r>
            <w:r w:rsidR="00057CF1" w:rsidRPr="004B34A7">
              <w:rPr>
                <w:rFonts w:eastAsiaTheme="minorHAnsi" w:hint="eastAsia"/>
                <w:sz w:val="20"/>
                <w:szCs w:val="20"/>
              </w:rPr>
              <w:t>ü</w:t>
            </w:r>
            <w:r w:rsidR="00057CF1" w:rsidRPr="004B34A7">
              <w:rPr>
                <w:rFonts w:eastAsiaTheme="minorHAnsi"/>
                <w:sz w:val="20"/>
                <w:szCs w:val="20"/>
              </w:rPr>
              <w:t>gg</w:t>
            </w:r>
            <w:r w:rsidR="00057CF1" w:rsidRPr="004B34A7">
              <w:rPr>
                <w:rFonts w:eastAsiaTheme="minorHAnsi" w:hint="eastAsia"/>
                <w:sz w:val="20"/>
                <w:szCs w:val="20"/>
              </w:rPr>
              <w:t>ő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057CF1" w:rsidRPr="004B34A7">
              <w:rPr>
                <w:rFonts w:eastAsiaTheme="minorHAnsi"/>
                <w:sz w:val="20"/>
                <w:szCs w:val="20"/>
              </w:rPr>
              <w:t>ereszcsatorna szerel</w:t>
            </w:r>
            <w:r w:rsidR="00057CF1" w:rsidRPr="004B34A7">
              <w:rPr>
                <w:rFonts w:eastAsiaTheme="minorHAnsi" w:hint="eastAsia"/>
                <w:sz w:val="20"/>
                <w:szCs w:val="20"/>
              </w:rPr>
              <w:t>é</w:t>
            </w:r>
            <w:r w:rsidR="00057CF1" w:rsidRPr="004B34A7">
              <w:rPr>
                <w:rFonts w:eastAsiaTheme="minorHAnsi"/>
                <w:sz w:val="20"/>
                <w:szCs w:val="20"/>
              </w:rPr>
              <w:t>se, f</w:t>
            </w:r>
            <w:r w:rsidR="00057CF1" w:rsidRPr="004B34A7">
              <w:rPr>
                <w:rFonts w:eastAsiaTheme="minorHAnsi" w:hint="eastAsia"/>
                <w:sz w:val="20"/>
                <w:szCs w:val="20"/>
              </w:rPr>
              <w:t>é</w:t>
            </w:r>
            <w:r w:rsidR="00057CF1" w:rsidRPr="004B34A7">
              <w:rPr>
                <w:rFonts w:eastAsiaTheme="minorHAnsi"/>
                <w:sz w:val="20"/>
                <w:szCs w:val="20"/>
              </w:rPr>
              <w:t>lk</w:t>
            </w:r>
            <w:r w:rsidR="00057CF1" w:rsidRPr="004B34A7">
              <w:rPr>
                <w:rFonts w:eastAsiaTheme="minorHAnsi" w:hint="eastAsia"/>
                <w:sz w:val="20"/>
                <w:szCs w:val="20"/>
              </w:rPr>
              <w:t>ö</w:t>
            </w:r>
            <w:r w:rsidR="00057CF1" w:rsidRPr="004B34A7">
              <w:rPr>
                <w:rFonts w:eastAsiaTheme="minorHAnsi"/>
                <w:sz w:val="20"/>
                <w:szCs w:val="20"/>
              </w:rPr>
              <w:t>rszelv</w:t>
            </w:r>
            <w:r w:rsidR="00057CF1" w:rsidRPr="004B34A7">
              <w:rPr>
                <w:rFonts w:eastAsiaTheme="minorHAnsi" w:hint="eastAsia"/>
                <w:sz w:val="20"/>
                <w:szCs w:val="20"/>
              </w:rPr>
              <w:t>é</w:t>
            </w:r>
            <w:r w:rsidR="00057CF1" w:rsidRPr="004B34A7">
              <w:rPr>
                <w:rFonts w:eastAsiaTheme="minorHAnsi"/>
                <w:sz w:val="20"/>
                <w:szCs w:val="20"/>
              </w:rPr>
              <w:t>ny</w:t>
            </w:r>
            <w:r w:rsidR="00057CF1" w:rsidRPr="004B34A7">
              <w:rPr>
                <w:rFonts w:eastAsiaTheme="minorHAnsi" w:hint="eastAsia"/>
                <w:sz w:val="20"/>
                <w:szCs w:val="20"/>
              </w:rPr>
              <w:t>ű</w:t>
            </w:r>
            <w:r w:rsidR="00057CF1" w:rsidRPr="004B34A7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horganyzott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ac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é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llemezb</w:t>
            </w:r>
            <w:r w:rsidR="00057CF1" w:rsidRPr="004B34A7">
              <w:rPr>
                <w:rFonts w:eastAsiaTheme="minorHAnsi" w:hint="eastAsia"/>
                <w:sz w:val="20"/>
                <w:szCs w:val="20"/>
                <w:lang w:eastAsia="en-US"/>
              </w:rPr>
              <w:t>ő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l: 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250,14 m</w:t>
            </w:r>
          </w:p>
          <w:p w:rsidR="00057CF1" w:rsidRPr="00814C36" w:rsidRDefault="004B34A7" w:rsidP="004B34A7">
            <w:pPr>
              <w:spacing w:after="200" w:line="276" w:lineRule="auto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057CF1" w:rsidRPr="004B34A7">
              <w:rPr>
                <w:rFonts w:eastAsiaTheme="minorHAnsi"/>
                <w:sz w:val="20"/>
                <w:szCs w:val="20"/>
                <w:lang w:eastAsia="en-US"/>
              </w:rPr>
              <w:t>Villámvédelem kiépítése 1 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051B29" w:rsidP="000E14E9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72.440.894,- 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8F67CF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Kbt. 115. § (1)-(2) bekezdése szerinti, uniós értékhatár alatti, nyílt eljárás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8F67CF" w:rsidP="008F67CF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2019. III. negyedév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8F67CF" w:rsidP="00AF6534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</w:t>
            </w:r>
            <w:r w:rsidR="00AF6534">
              <w:rPr>
                <w:rFonts w:eastAsia="ArialUnicodeMS-KSCms-UHC-H"/>
                <w:sz w:val="20"/>
                <w:szCs w:val="20"/>
              </w:rPr>
              <w:t>20</w:t>
            </w:r>
            <w:r w:rsidRPr="00D05789">
              <w:rPr>
                <w:rFonts w:eastAsia="ArialUnicodeMS-KSCms-UHC-H"/>
                <w:sz w:val="20"/>
                <w:szCs w:val="20"/>
              </w:rPr>
              <w:t>. I</w:t>
            </w:r>
            <w:r w:rsidR="00AF6534">
              <w:rPr>
                <w:rFonts w:eastAsia="ArialUnicodeMS-KSCms-UHC-H"/>
                <w:sz w:val="20"/>
                <w:szCs w:val="20"/>
              </w:rPr>
              <w:t>I</w:t>
            </w:r>
            <w:r w:rsidRPr="00D05789">
              <w:rPr>
                <w:rFonts w:eastAsia="ArialUnicodeMS-KSCms-UHC-H"/>
                <w:sz w:val="20"/>
                <w:szCs w:val="20"/>
              </w:rPr>
              <w:t>. negyedév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8F67CF" w:rsidP="002B11A8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Felelős akkreditált közbeszerzési szaktanácsadó bevonása</w:t>
            </w:r>
          </w:p>
        </w:tc>
      </w:tr>
      <w:tr w:rsidR="00051B29" w:rsidRPr="00357BD2" w:rsidTr="001759DF">
        <w:trPr>
          <w:trHeight w:val="13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84381" w:rsidRDefault="00D84381" w:rsidP="00D84381">
            <w:pPr>
              <w:jc w:val="center"/>
              <w:rPr>
                <w:b/>
              </w:rPr>
            </w:pPr>
            <w:r w:rsidRPr="00D84381">
              <w:rPr>
                <w:b/>
              </w:rPr>
              <w:t>8</w:t>
            </w:r>
            <w:r w:rsidR="005C2674" w:rsidRPr="00D84381">
              <w:rPr>
                <w:b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B29" w:rsidRDefault="00051B29" w:rsidP="00051B29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TOP-3.2.1-16-VS1-2017-00007</w:t>
            </w:r>
          </w:p>
          <w:p w:rsidR="00051B29" w:rsidRDefault="00051B29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A Kőszegi Városháza energetikai korszerűsítése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Default="00FD1B20" w:rsidP="00675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Építési beruházás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Tetőfödém szigetelés: 966 m2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Nyílászáró csere/felújítás: 11db 26,36 m2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Lehűlő falfelület szigetelés: 250 m2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Napelem telepítés: 34 kW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057CF1">
              <w:rPr>
                <w:rFonts w:eastAsiaTheme="minorHAnsi"/>
                <w:sz w:val="20"/>
                <w:szCs w:val="20"/>
                <w:lang w:eastAsia="en-US"/>
              </w:rPr>
              <w:t>Légtermikus</w:t>
            </w:r>
            <w:proofErr w:type="spellEnd"/>
            <w:r w:rsidRPr="00057CF1">
              <w:rPr>
                <w:rFonts w:eastAsiaTheme="minorHAnsi"/>
                <w:sz w:val="20"/>
                <w:szCs w:val="20"/>
                <w:lang w:eastAsia="en-US"/>
              </w:rPr>
              <w:t xml:space="preserve"> levegő víz hőszivattyú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telepítése: 116 kW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2 db, egyenként 50 kW teljesítményű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kondenzációs gázkazán beépítése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Termosztatikus szabályzó csere: 130 db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Falak külső hőszigetelés min. 14 cm-es</w:t>
            </w:r>
          </w:p>
          <w:p w:rsidR="00057CF1" w:rsidRPr="00057CF1" w:rsidRDefault="00057CF1" w:rsidP="00057CF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Nyílászáró U=1.1W/m2K</w:t>
            </w:r>
          </w:p>
          <w:p w:rsidR="00051B29" w:rsidRPr="00814C36" w:rsidRDefault="00057CF1" w:rsidP="00057CF1">
            <w:pPr>
              <w:spacing w:after="200"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057CF1">
              <w:rPr>
                <w:rFonts w:eastAsiaTheme="minorHAnsi"/>
                <w:sz w:val="20"/>
                <w:szCs w:val="20"/>
                <w:lang w:eastAsia="en-US"/>
              </w:rPr>
              <w:t>Padlás födém hőszigetelés min. 25 cm-es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5C2674" w:rsidP="000E14E9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84.304.433,- 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8F67CF" w:rsidP="0067552A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Kbt. 115. § (1)-(2) bekezdése szerinti, uniós értékhatár alatti, nyílt eljárás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8F67CF" w:rsidP="0067552A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2019. III. negyedév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8F67CF" w:rsidP="00AF6534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</w:t>
            </w:r>
            <w:r w:rsidR="00AF6534">
              <w:rPr>
                <w:rFonts w:eastAsia="ArialUnicodeMS-KSCms-UHC-H"/>
                <w:sz w:val="20"/>
                <w:szCs w:val="20"/>
              </w:rPr>
              <w:t>20</w:t>
            </w:r>
            <w:r w:rsidRPr="00D05789">
              <w:rPr>
                <w:rFonts w:eastAsia="ArialUnicodeMS-KSCms-UHC-H"/>
                <w:sz w:val="20"/>
                <w:szCs w:val="20"/>
              </w:rPr>
              <w:t>. I</w:t>
            </w:r>
            <w:r w:rsidR="00AF6534">
              <w:rPr>
                <w:rFonts w:eastAsia="ArialUnicodeMS-KSCms-UHC-H"/>
                <w:sz w:val="20"/>
                <w:szCs w:val="20"/>
              </w:rPr>
              <w:t>I</w:t>
            </w:r>
            <w:r w:rsidRPr="00D05789">
              <w:rPr>
                <w:rFonts w:eastAsia="ArialUnicodeMS-KSCms-UHC-H"/>
                <w:sz w:val="20"/>
                <w:szCs w:val="20"/>
              </w:rPr>
              <w:t>. negyedév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29" w:rsidRPr="00D05789" w:rsidRDefault="008F67CF" w:rsidP="002B11A8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Felelős akkreditált közbeszerzési szaktanácsadó bevonása</w:t>
            </w:r>
          </w:p>
        </w:tc>
      </w:tr>
      <w:tr w:rsidR="002304D1" w:rsidRPr="00357BD2" w:rsidTr="001759DF">
        <w:trPr>
          <w:trHeight w:val="13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D1" w:rsidRPr="00D84381" w:rsidRDefault="002304D1" w:rsidP="00D84381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D1" w:rsidRDefault="002304D1" w:rsidP="00051B29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2304D1">
              <w:rPr>
                <w:rFonts w:eastAsia="ArialUnicodeMS-KSCms-UHC-H"/>
                <w:sz w:val="20"/>
                <w:szCs w:val="20"/>
              </w:rPr>
              <w:t>Kőszeg Város Önkormányzata és intézményei villamos energia beszerzése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D1" w:rsidRDefault="002304D1" w:rsidP="00675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Árubeszerzés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4D1" w:rsidRPr="00057CF1" w:rsidRDefault="002304D1" w:rsidP="002304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Kőszeg Város Önkormányzata és Intézményei részére villamos energia beszerzése, valamint Kőszeg Város közigazgatási területén a közvilágítás villamos energia igényének biztosítása 2020-2021. időszakra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D1" w:rsidRPr="00D05789" w:rsidRDefault="00F341FB" w:rsidP="000E14E9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62</w:t>
            </w:r>
            <w:r w:rsidR="00C81668">
              <w:rPr>
                <w:rFonts w:eastAsia="ArialUnicodeMS-KSCms-UHC-H"/>
                <w:sz w:val="20"/>
                <w:szCs w:val="20"/>
              </w:rPr>
              <w:t>.000.000,- 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D1" w:rsidRPr="00D05789" w:rsidRDefault="002304D1" w:rsidP="002304D1">
            <w:pPr>
              <w:autoSpaceDE w:val="0"/>
              <w:autoSpaceDN w:val="0"/>
              <w:adjustRightInd w:val="0"/>
              <w:jc w:val="center"/>
              <w:rPr>
                <w:rFonts w:eastAsia="ArialUnicodeMS-KSCms-UHC-H"/>
                <w:sz w:val="20"/>
                <w:szCs w:val="20"/>
              </w:rPr>
            </w:pPr>
            <w:r w:rsidRPr="002304D1">
              <w:rPr>
                <w:rFonts w:eastAsia="ArialUnicodeMS-KSCms-UHC-H"/>
                <w:sz w:val="20"/>
                <w:szCs w:val="20"/>
              </w:rPr>
              <w:t xml:space="preserve">Kbt. 113. § (1) </w:t>
            </w:r>
            <w:proofErr w:type="spellStart"/>
            <w:r w:rsidRPr="002304D1">
              <w:rPr>
                <w:rFonts w:eastAsia="ArialUnicodeMS-KSCms-UHC-H"/>
                <w:sz w:val="20"/>
                <w:szCs w:val="20"/>
              </w:rPr>
              <w:t>bek</w:t>
            </w:r>
            <w:proofErr w:type="spellEnd"/>
            <w:r w:rsidRPr="002304D1">
              <w:rPr>
                <w:rFonts w:eastAsia="ArialUnicodeMS-KSCms-UHC-H"/>
                <w:sz w:val="20"/>
                <w:szCs w:val="20"/>
              </w:rPr>
              <w:t xml:space="preserve">. </w:t>
            </w:r>
            <w:proofErr w:type="gramStart"/>
            <w:r w:rsidRPr="002304D1">
              <w:rPr>
                <w:rFonts w:eastAsia="ArialUnicodeMS-KSCms-UHC-H"/>
                <w:sz w:val="20"/>
                <w:szCs w:val="20"/>
              </w:rPr>
              <w:t>szerinti</w:t>
            </w:r>
            <w:proofErr w:type="gramEnd"/>
            <w:r w:rsidRPr="002304D1">
              <w:rPr>
                <w:rFonts w:eastAsia="ArialUnicodeMS-KSCms-UHC-H"/>
                <w:sz w:val="20"/>
                <w:szCs w:val="20"/>
              </w:rPr>
              <w:t xml:space="preserve"> nyílt nemzeti eljárás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D1" w:rsidRPr="00D05789" w:rsidRDefault="002304D1" w:rsidP="00663574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2019. III. negyedév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D1" w:rsidRPr="00D05789" w:rsidRDefault="002304D1" w:rsidP="00663574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>
              <w:rPr>
                <w:rFonts w:eastAsia="ArialUnicodeMS-KSCms-UHC-H"/>
                <w:sz w:val="20"/>
                <w:szCs w:val="20"/>
              </w:rPr>
              <w:t>2021</w:t>
            </w:r>
            <w:r w:rsidRPr="00D05789">
              <w:rPr>
                <w:rFonts w:eastAsia="ArialUnicodeMS-KSCms-UHC-H"/>
                <w:sz w:val="20"/>
                <w:szCs w:val="20"/>
              </w:rPr>
              <w:t>. IV. negyedév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4D1" w:rsidRPr="00D05789" w:rsidRDefault="002304D1" w:rsidP="00663574">
            <w:pPr>
              <w:jc w:val="center"/>
              <w:rPr>
                <w:rFonts w:eastAsia="ArialUnicodeMS-KSCms-UHC-H"/>
                <w:sz w:val="20"/>
                <w:szCs w:val="20"/>
              </w:rPr>
            </w:pPr>
            <w:r w:rsidRPr="00D05789">
              <w:rPr>
                <w:rFonts w:eastAsia="ArialUnicodeMS-KSCms-UHC-H"/>
                <w:sz w:val="20"/>
                <w:szCs w:val="20"/>
              </w:rPr>
              <w:t>Felelős akkreditált közbeszerzési szaktanácsadó bevonása</w:t>
            </w:r>
          </w:p>
        </w:tc>
      </w:tr>
    </w:tbl>
    <w:p w:rsidR="00AE7EF1" w:rsidRDefault="00AE7EF1"/>
    <w:sectPr w:rsidR="00AE7EF1" w:rsidSect="0087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UnicodeMS-KSCms-UHC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B64"/>
    <w:multiLevelType w:val="hybridMultilevel"/>
    <w:tmpl w:val="931AF3E0"/>
    <w:lvl w:ilvl="0" w:tplc="275A27BA">
      <w:start w:val="9"/>
      <w:numFmt w:val="bullet"/>
      <w:lvlText w:val="-"/>
      <w:lvlJc w:val="left"/>
      <w:pPr>
        <w:ind w:left="720" w:hanging="360"/>
      </w:pPr>
      <w:rPr>
        <w:rFonts w:ascii="Times New Roman" w:eastAsia="ArialUnicodeMS-KSCms-UHC-H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62C4"/>
    <w:multiLevelType w:val="hybridMultilevel"/>
    <w:tmpl w:val="9AAEB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C3C67"/>
    <w:multiLevelType w:val="singleLevel"/>
    <w:tmpl w:val="D3285C14"/>
    <w:lvl w:ilvl="0">
      <w:start w:val="973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3">
    <w:nsid w:val="0FF26AF5"/>
    <w:multiLevelType w:val="hybridMultilevel"/>
    <w:tmpl w:val="FB3CE39A"/>
    <w:lvl w:ilvl="0" w:tplc="3D5C55A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F6D55"/>
    <w:multiLevelType w:val="hybridMultilevel"/>
    <w:tmpl w:val="8C004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275E5"/>
    <w:multiLevelType w:val="hybridMultilevel"/>
    <w:tmpl w:val="374EFAAA"/>
    <w:lvl w:ilvl="0" w:tplc="AF3C2350">
      <w:start w:val="9"/>
      <w:numFmt w:val="bullet"/>
      <w:lvlText w:val="-"/>
      <w:lvlJc w:val="left"/>
      <w:pPr>
        <w:ind w:left="720" w:hanging="360"/>
      </w:pPr>
      <w:rPr>
        <w:rFonts w:ascii="Times New Roman" w:eastAsia="ArialUnicodeMS-KSCms-UHC-H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F5680"/>
    <w:multiLevelType w:val="hybridMultilevel"/>
    <w:tmpl w:val="680E3B40"/>
    <w:lvl w:ilvl="0" w:tplc="86923820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E7DDA"/>
    <w:multiLevelType w:val="hybridMultilevel"/>
    <w:tmpl w:val="1D84CC6C"/>
    <w:lvl w:ilvl="0" w:tplc="E7BE128E">
      <w:start w:val="9"/>
      <w:numFmt w:val="bullet"/>
      <w:lvlText w:val="-"/>
      <w:lvlJc w:val="left"/>
      <w:pPr>
        <w:ind w:left="720" w:hanging="360"/>
      </w:pPr>
      <w:rPr>
        <w:rFonts w:ascii="Times New Roman" w:eastAsia="ArialUnicodeMS-KSCms-UHC-H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D3F7A"/>
    <w:multiLevelType w:val="hybridMultilevel"/>
    <w:tmpl w:val="D2E672C6"/>
    <w:lvl w:ilvl="0" w:tplc="55AABFAC">
      <w:start w:val="9"/>
      <w:numFmt w:val="bullet"/>
      <w:lvlText w:val="-"/>
      <w:lvlJc w:val="left"/>
      <w:pPr>
        <w:ind w:left="720" w:hanging="360"/>
      </w:pPr>
      <w:rPr>
        <w:rFonts w:ascii="Times New Roman" w:eastAsia="ArialUnicodeMS-KSCms-UHC-H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77D97"/>
    <w:multiLevelType w:val="hybridMultilevel"/>
    <w:tmpl w:val="563CB5A6"/>
    <w:lvl w:ilvl="0" w:tplc="1F88EBEC">
      <w:start w:val="8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7EF0"/>
    <w:multiLevelType w:val="hybridMultilevel"/>
    <w:tmpl w:val="41EA1EB4"/>
    <w:lvl w:ilvl="0" w:tplc="E5105C74">
      <w:start w:val="8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25201"/>
    <w:multiLevelType w:val="hybridMultilevel"/>
    <w:tmpl w:val="E8A6CD10"/>
    <w:lvl w:ilvl="0" w:tplc="72E8AD74">
      <w:start w:val="9"/>
      <w:numFmt w:val="bullet"/>
      <w:lvlText w:val="-"/>
      <w:lvlJc w:val="left"/>
      <w:pPr>
        <w:ind w:left="720" w:hanging="360"/>
      </w:pPr>
      <w:rPr>
        <w:rFonts w:ascii="Times New Roman" w:eastAsia="ArialUnicodeMS-KSCms-UHC-H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90BE7"/>
    <w:multiLevelType w:val="hybridMultilevel"/>
    <w:tmpl w:val="8886FE50"/>
    <w:lvl w:ilvl="0" w:tplc="ABECE916">
      <w:start w:val="9"/>
      <w:numFmt w:val="bullet"/>
      <w:lvlText w:val="-"/>
      <w:lvlJc w:val="left"/>
      <w:pPr>
        <w:ind w:left="720" w:hanging="360"/>
      </w:pPr>
      <w:rPr>
        <w:rFonts w:ascii="Times New Roman" w:eastAsia="ArialUnicodeMS-KSCms-UHC-H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A7429"/>
    <w:multiLevelType w:val="hybridMultilevel"/>
    <w:tmpl w:val="8362DA38"/>
    <w:lvl w:ilvl="0" w:tplc="EEA49996">
      <w:start w:val="8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77E7E"/>
    <w:multiLevelType w:val="hybridMultilevel"/>
    <w:tmpl w:val="8F309504"/>
    <w:lvl w:ilvl="0" w:tplc="8AC87BF2">
      <w:start w:val="9"/>
      <w:numFmt w:val="bullet"/>
      <w:lvlText w:val="-"/>
      <w:lvlJc w:val="left"/>
      <w:pPr>
        <w:ind w:left="720" w:hanging="360"/>
      </w:pPr>
      <w:rPr>
        <w:rFonts w:ascii="Times New Roman" w:eastAsia="ArialUnicodeMS-KSCms-UHC-H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B4A0E"/>
    <w:multiLevelType w:val="hybridMultilevel"/>
    <w:tmpl w:val="448E4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1353E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>
    <w:nsid w:val="50B4584D"/>
    <w:multiLevelType w:val="hybridMultilevel"/>
    <w:tmpl w:val="06589666"/>
    <w:lvl w:ilvl="0" w:tplc="AF9EC6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C4B5D"/>
    <w:multiLevelType w:val="hybridMultilevel"/>
    <w:tmpl w:val="E7148B54"/>
    <w:lvl w:ilvl="0" w:tplc="FC5873B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7920"/>
    <w:multiLevelType w:val="hybridMultilevel"/>
    <w:tmpl w:val="8D743636"/>
    <w:lvl w:ilvl="0" w:tplc="0B1EE966">
      <w:start w:val="8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B0DD2"/>
    <w:multiLevelType w:val="hybridMultilevel"/>
    <w:tmpl w:val="AB209974"/>
    <w:lvl w:ilvl="0" w:tplc="A7D649B8">
      <w:start w:val="8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F033B"/>
    <w:multiLevelType w:val="hybridMultilevel"/>
    <w:tmpl w:val="60761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B5D63"/>
    <w:multiLevelType w:val="hybridMultilevel"/>
    <w:tmpl w:val="21C02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22632"/>
    <w:multiLevelType w:val="hybridMultilevel"/>
    <w:tmpl w:val="27821784"/>
    <w:lvl w:ilvl="0" w:tplc="3078E942">
      <w:start w:val="84"/>
      <w:numFmt w:val="bullet"/>
      <w:lvlText w:val="-"/>
      <w:lvlJc w:val="left"/>
      <w:pPr>
        <w:ind w:left="720" w:hanging="360"/>
      </w:pPr>
      <w:rPr>
        <w:rFonts w:ascii="Times New Roman" w:eastAsia="ArialUnicodeMS-KSCms-UHC-H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7511F"/>
    <w:multiLevelType w:val="hybridMultilevel"/>
    <w:tmpl w:val="A8403900"/>
    <w:lvl w:ilvl="0" w:tplc="3D5C55A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5694E"/>
    <w:multiLevelType w:val="hybridMultilevel"/>
    <w:tmpl w:val="46EAD7B8"/>
    <w:lvl w:ilvl="0" w:tplc="3D5C55A4">
      <w:start w:val="2"/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70974DF"/>
    <w:multiLevelType w:val="hybridMultilevel"/>
    <w:tmpl w:val="9F6CA0FA"/>
    <w:lvl w:ilvl="0" w:tplc="3D5C55A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52A05"/>
    <w:multiLevelType w:val="hybridMultilevel"/>
    <w:tmpl w:val="6D58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C0D62"/>
    <w:multiLevelType w:val="hybridMultilevel"/>
    <w:tmpl w:val="685AA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2"/>
  </w:num>
  <w:num w:numId="3">
    <w:abstractNumId w:val="21"/>
  </w:num>
  <w:num w:numId="4">
    <w:abstractNumId w:val="3"/>
  </w:num>
  <w:num w:numId="5">
    <w:abstractNumId w:val="25"/>
  </w:num>
  <w:num w:numId="6">
    <w:abstractNumId w:val="17"/>
  </w:num>
  <w:num w:numId="7">
    <w:abstractNumId w:val="18"/>
  </w:num>
  <w:num w:numId="8">
    <w:abstractNumId w:val="3"/>
  </w:num>
  <w:num w:numId="9">
    <w:abstractNumId w:val="26"/>
  </w:num>
  <w:num w:numId="10">
    <w:abstractNumId w:val="24"/>
  </w:num>
  <w:num w:numId="11">
    <w:abstractNumId w:val="1"/>
  </w:num>
  <w:num w:numId="12">
    <w:abstractNumId w:val="6"/>
  </w:num>
  <w:num w:numId="13">
    <w:abstractNumId w:val="22"/>
  </w:num>
  <w:num w:numId="14">
    <w:abstractNumId w:val="4"/>
  </w:num>
  <w:num w:numId="15">
    <w:abstractNumId w:val="27"/>
  </w:num>
  <w:num w:numId="16">
    <w:abstractNumId w:val="15"/>
  </w:num>
  <w:num w:numId="17">
    <w:abstractNumId w:val="28"/>
  </w:num>
  <w:num w:numId="18">
    <w:abstractNumId w:val="0"/>
  </w:num>
  <w:num w:numId="19">
    <w:abstractNumId w:val="8"/>
  </w:num>
  <w:num w:numId="20">
    <w:abstractNumId w:val="5"/>
  </w:num>
  <w:num w:numId="21">
    <w:abstractNumId w:val="12"/>
  </w:num>
  <w:num w:numId="22">
    <w:abstractNumId w:val="11"/>
  </w:num>
  <w:num w:numId="23">
    <w:abstractNumId w:val="7"/>
  </w:num>
  <w:num w:numId="24">
    <w:abstractNumId w:val="14"/>
  </w:num>
  <w:num w:numId="25">
    <w:abstractNumId w:val="19"/>
  </w:num>
  <w:num w:numId="26">
    <w:abstractNumId w:val="13"/>
  </w:num>
  <w:num w:numId="27">
    <w:abstractNumId w:val="20"/>
  </w:num>
  <w:num w:numId="28">
    <w:abstractNumId w:val="10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B8"/>
    <w:rsid w:val="0000280A"/>
    <w:rsid w:val="00016836"/>
    <w:rsid w:val="0005043F"/>
    <w:rsid w:val="00051B29"/>
    <w:rsid w:val="00057CF1"/>
    <w:rsid w:val="00072EDC"/>
    <w:rsid w:val="000B54D2"/>
    <w:rsid w:val="000D043D"/>
    <w:rsid w:val="000E14E9"/>
    <w:rsid w:val="000F2753"/>
    <w:rsid w:val="0011076D"/>
    <w:rsid w:val="00115A8C"/>
    <w:rsid w:val="001759DF"/>
    <w:rsid w:val="00196D09"/>
    <w:rsid w:val="001C14EE"/>
    <w:rsid w:val="002304D1"/>
    <w:rsid w:val="00237048"/>
    <w:rsid w:val="00247336"/>
    <w:rsid w:val="002A594D"/>
    <w:rsid w:val="002B11A8"/>
    <w:rsid w:val="002C278D"/>
    <w:rsid w:val="002E38CF"/>
    <w:rsid w:val="002F6E75"/>
    <w:rsid w:val="003142B4"/>
    <w:rsid w:val="00374E30"/>
    <w:rsid w:val="00385C8E"/>
    <w:rsid w:val="00395742"/>
    <w:rsid w:val="003A05BD"/>
    <w:rsid w:val="004266DC"/>
    <w:rsid w:val="00431475"/>
    <w:rsid w:val="004B34A7"/>
    <w:rsid w:val="004B576D"/>
    <w:rsid w:val="004F7958"/>
    <w:rsid w:val="00521C46"/>
    <w:rsid w:val="005445D5"/>
    <w:rsid w:val="005657CC"/>
    <w:rsid w:val="00572AB3"/>
    <w:rsid w:val="00585B45"/>
    <w:rsid w:val="00595135"/>
    <w:rsid w:val="005C1D94"/>
    <w:rsid w:val="005C2674"/>
    <w:rsid w:val="005D5DCB"/>
    <w:rsid w:val="005E136A"/>
    <w:rsid w:val="005F2B2B"/>
    <w:rsid w:val="00621BB0"/>
    <w:rsid w:val="00662328"/>
    <w:rsid w:val="00691569"/>
    <w:rsid w:val="00693FA1"/>
    <w:rsid w:val="006A2577"/>
    <w:rsid w:val="006C1D63"/>
    <w:rsid w:val="006F5E27"/>
    <w:rsid w:val="006F6D01"/>
    <w:rsid w:val="0072716A"/>
    <w:rsid w:val="007B28B5"/>
    <w:rsid w:val="007C3C3E"/>
    <w:rsid w:val="007C78C4"/>
    <w:rsid w:val="00814C36"/>
    <w:rsid w:val="00874BB8"/>
    <w:rsid w:val="00882961"/>
    <w:rsid w:val="00892D5B"/>
    <w:rsid w:val="008A5968"/>
    <w:rsid w:val="008C69EE"/>
    <w:rsid w:val="008D1F61"/>
    <w:rsid w:val="008F2699"/>
    <w:rsid w:val="008F2F3C"/>
    <w:rsid w:val="008F67CF"/>
    <w:rsid w:val="00965D4D"/>
    <w:rsid w:val="00990F07"/>
    <w:rsid w:val="009B17C9"/>
    <w:rsid w:val="00A013DE"/>
    <w:rsid w:val="00A12F55"/>
    <w:rsid w:val="00A36EA6"/>
    <w:rsid w:val="00A576C1"/>
    <w:rsid w:val="00A932A3"/>
    <w:rsid w:val="00AA0B5B"/>
    <w:rsid w:val="00AD54DF"/>
    <w:rsid w:val="00AE7EF1"/>
    <w:rsid w:val="00AF6534"/>
    <w:rsid w:val="00B410FC"/>
    <w:rsid w:val="00B504E4"/>
    <w:rsid w:val="00B76B6C"/>
    <w:rsid w:val="00B77A69"/>
    <w:rsid w:val="00BE35B7"/>
    <w:rsid w:val="00C161C3"/>
    <w:rsid w:val="00C436FF"/>
    <w:rsid w:val="00C81668"/>
    <w:rsid w:val="00C90C96"/>
    <w:rsid w:val="00CF3D4D"/>
    <w:rsid w:val="00D05789"/>
    <w:rsid w:val="00D14D60"/>
    <w:rsid w:val="00D20966"/>
    <w:rsid w:val="00D308FC"/>
    <w:rsid w:val="00D84381"/>
    <w:rsid w:val="00D87A0E"/>
    <w:rsid w:val="00D93E90"/>
    <w:rsid w:val="00DB32C1"/>
    <w:rsid w:val="00E132F4"/>
    <w:rsid w:val="00E32E58"/>
    <w:rsid w:val="00E44FAA"/>
    <w:rsid w:val="00E6464A"/>
    <w:rsid w:val="00E8066E"/>
    <w:rsid w:val="00F341FB"/>
    <w:rsid w:val="00F41BB3"/>
    <w:rsid w:val="00F526F6"/>
    <w:rsid w:val="00F9221F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C69EE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132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blzattartalom">
    <w:name w:val="Táblázattartalom"/>
    <w:basedOn w:val="Szvegtrzs"/>
    <w:rsid w:val="001759DF"/>
    <w:pPr>
      <w:suppressLineNumbers/>
      <w:tabs>
        <w:tab w:val="right" w:pos="925"/>
      </w:tabs>
      <w:suppressAutoHyphens/>
      <w:spacing w:after="0" w:line="0" w:lineRule="atLeast"/>
      <w:jc w:val="both"/>
    </w:pPr>
    <w:rPr>
      <w:rFonts w:ascii="Arial" w:hAnsi="Arial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1759D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759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71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16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C69EE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132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blzattartalom">
    <w:name w:val="Táblázattartalom"/>
    <w:basedOn w:val="Szvegtrzs"/>
    <w:rsid w:val="001759DF"/>
    <w:pPr>
      <w:suppressLineNumbers/>
      <w:tabs>
        <w:tab w:val="right" w:pos="925"/>
      </w:tabs>
      <w:suppressAutoHyphens/>
      <w:spacing w:after="0" w:line="0" w:lineRule="atLeast"/>
      <w:jc w:val="both"/>
    </w:pPr>
    <w:rPr>
      <w:rFonts w:ascii="Arial" w:hAnsi="Arial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1759D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759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71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16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457E-D958-4F57-9F26-FC41C758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978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Schlogl</cp:lastModifiedBy>
  <cp:revision>11</cp:revision>
  <cp:lastPrinted>2019-03-18T11:09:00Z</cp:lastPrinted>
  <dcterms:created xsi:type="dcterms:W3CDTF">2019-03-18T14:27:00Z</dcterms:created>
  <dcterms:modified xsi:type="dcterms:W3CDTF">2019-03-28T13:40:00Z</dcterms:modified>
</cp:coreProperties>
</file>