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73F" w:rsidRDefault="00D6573F" w:rsidP="00722D6A">
      <w:pPr>
        <w:spacing w:line="360" w:lineRule="auto"/>
        <w:jc w:val="center"/>
        <w:rPr>
          <w:b/>
        </w:rPr>
      </w:pPr>
      <w:r w:rsidRPr="004D35A0">
        <w:rPr>
          <w:b/>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1" o:spid="_x0000_i1025" type="#_x0000_t75" alt="kőszeg_címer.jpg" style="width:102pt;height:105pt;visibility:visible">
            <v:imagedata r:id="rId7" o:title=""/>
          </v:shape>
        </w:pict>
      </w:r>
    </w:p>
    <w:p w:rsidR="00D6573F" w:rsidRPr="00F46645" w:rsidRDefault="00D6573F" w:rsidP="00722D6A">
      <w:pPr>
        <w:spacing w:line="360" w:lineRule="auto"/>
        <w:jc w:val="center"/>
        <w:rPr>
          <w:sz w:val="28"/>
          <w:szCs w:val="28"/>
        </w:rPr>
      </w:pPr>
      <w:r>
        <w:rPr>
          <w:sz w:val="28"/>
          <w:szCs w:val="28"/>
        </w:rPr>
        <w:t xml:space="preserve">Kőszeg </w:t>
      </w:r>
      <w:r w:rsidRPr="00F46645">
        <w:rPr>
          <w:sz w:val="28"/>
          <w:szCs w:val="28"/>
        </w:rPr>
        <w:t>Város Önkormányzata</w:t>
      </w:r>
    </w:p>
    <w:p w:rsidR="00D6573F" w:rsidRDefault="00D6573F" w:rsidP="00ED7CDF">
      <w:pPr>
        <w:jc w:val="center"/>
        <w:rPr>
          <w:b/>
          <w:sz w:val="32"/>
          <w:szCs w:val="32"/>
        </w:rPr>
      </w:pPr>
    </w:p>
    <w:p w:rsidR="00D6573F" w:rsidRDefault="00D6573F" w:rsidP="00ED7CDF">
      <w:pPr>
        <w:jc w:val="center"/>
        <w:rPr>
          <w:b/>
          <w:sz w:val="32"/>
          <w:szCs w:val="32"/>
        </w:rPr>
      </w:pPr>
    </w:p>
    <w:p w:rsidR="00D6573F" w:rsidRDefault="00D6573F" w:rsidP="00ED7CDF">
      <w:pPr>
        <w:jc w:val="center"/>
        <w:rPr>
          <w:b/>
          <w:sz w:val="32"/>
          <w:szCs w:val="32"/>
        </w:rPr>
      </w:pPr>
    </w:p>
    <w:p w:rsidR="00D6573F" w:rsidRPr="00FD3CA1" w:rsidRDefault="00D6573F" w:rsidP="00ED7CDF">
      <w:pPr>
        <w:jc w:val="center"/>
        <w:rPr>
          <w:b/>
          <w:sz w:val="32"/>
          <w:szCs w:val="32"/>
        </w:rPr>
      </w:pPr>
      <w:r>
        <w:rPr>
          <w:b/>
          <w:sz w:val="32"/>
          <w:szCs w:val="32"/>
        </w:rPr>
        <w:t xml:space="preserve">9/1. </w:t>
      </w:r>
      <w:r w:rsidRPr="00FD3CA1">
        <w:rPr>
          <w:b/>
          <w:sz w:val="32"/>
          <w:szCs w:val="32"/>
        </w:rPr>
        <w:t>A lakosság körében átfogó felmérés és elemzés készítése a közszolgáltatással kapcsolatos elégedettségről és felmerülő igényekről</w:t>
      </w:r>
    </w:p>
    <w:p w:rsidR="00D6573F" w:rsidRPr="00F46645" w:rsidRDefault="00D6573F" w:rsidP="00722D6A">
      <w:pPr>
        <w:spacing w:line="360" w:lineRule="auto"/>
        <w:jc w:val="both"/>
        <w:rPr>
          <w:b/>
          <w:sz w:val="28"/>
          <w:szCs w:val="28"/>
        </w:rPr>
      </w:pPr>
    </w:p>
    <w:p w:rsidR="00D6573F" w:rsidRPr="00D53E1A" w:rsidRDefault="00D6573F" w:rsidP="00722D6A">
      <w:pPr>
        <w:spacing w:line="240" w:lineRule="auto"/>
        <w:ind w:left="567"/>
        <w:rPr>
          <w:sz w:val="26"/>
          <w:szCs w:val="26"/>
          <w:u w:val="single"/>
        </w:rPr>
      </w:pPr>
      <w:r>
        <w:rPr>
          <w:noProof/>
          <w:lang w:eastAsia="hu-HU"/>
        </w:rPr>
        <w:pict>
          <v:shape id="_x0000_s1026" type="#_x0000_t75" alt="Controll logó alulra.jpg" style="position:absolute;left:0;text-align:left;margin-left:319.15pt;margin-top:4.7pt;width:130.5pt;height:52.5pt;z-index:251656192;visibility:visible">
            <v:imagedata r:id="rId8" o:title=""/>
            <w10:wrap type="square"/>
          </v:shape>
        </w:pict>
      </w:r>
      <w:r w:rsidRPr="00D53E1A">
        <w:rPr>
          <w:sz w:val="26"/>
          <w:szCs w:val="26"/>
          <w:u w:val="single"/>
        </w:rPr>
        <w:t xml:space="preserve">Készítette: </w:t>
      </w:r>
    </w:p>
    <w:p w:rsidR="00D6573F" w:rsidRPr="00D53E1A" w:rsidRDefault="00D6573F" w:rsidP="00722D6A">
      <w:pPr>
        <w:spacing w:line="240" w:lineRule="auto"/>
        <w:ind w:left="567"/>
        <w:rPr>
          <w:sz w:val="26"/>
          <w:szCs w:val="26"/>
        </w:rPr>
      </w:pPr>
      <w:r w:rsidRPr="00D53E1A">
        <w:rPr>
          <w:sz w:val="26"/>
          <w:szCs w:val="26"/>
        </w:rPr>
        <w:t xml:space="preserve">CONTROLL Holding Tanácsadó Zrt. </w:t>
      </w:r>
    </w:p>
    <w:p w:rsidR="00D6573F" w:rsidRPr="00D53E1A" w:rsidRDefault="00D6573F" w:rsidP="00722D6A">
      <w:pPr>
        <w:spacing w:line="240" w:lineRule="auto"/>
        <w:ind w:left="567"/>
        <w:rPr>
          <w:sz w:val="26"/>
          <w:szCs w:val="26"/>
        </w:rPr>
      </w:pPr>
      <w:r w:rsidRPr="00D53E1A">
        <w:rPr>
          <w:sz w:val="26"/>
          <w:szCs w:val="26"/>
        </w:rPr>
        <w:t>Közigazgatási Igazgatósága</w:t>
      </w:r>
    </w:p>
    <w:p w:rsidR="00D6573F" w:rsidRDefault="00D6573F" w:rsidP="00722D6A">
      <w:pPr>
        <w:spacing w:line="360" w:lineRule="auto"/>
        <w:jc w:val="center"/>
        <w:rPr>
          <w:sz w:val="28"/>
          <w:szCs w:val="28"/>
        </w:rPr>
      </w:pPr>
    </w:p>
    <w:p w:rsidR="00D6573F" w:rsidRDefault="00D6573F" w:rsidP="00722D6A">
      <w:pPr>
        <w:spacing w:line="360" w:lineRule="auto"/>
        <w:jc w:val="center"/>
        <w:rPr>
          <w:sz w:val="26"/>
          <w:szCs w:val="26"/>
        </w:rPr>
      </w:pPr>
      <w:r w:rsidRPr="00CD3596">
        <w:rPr>
          <w:sz w:val="26"/>
          <w:szCs w:val="26"/>
        </w:rPr>
        <w:t xml:space="preserve">2014. január </w:t>
      </w:r>
    </w:p>
    <w:p w:rsidR="00D6573F" w:rsidRPr="00D53E1A" w:rsidRDefault="00D6573F" w:rsidP="00722D6A">
      <w:pPr>
        <w:spacing w:line="360" w:lineRule="auto"/>
        <w:jc w:val="center"/>
        <w:rPr>
          <w:sz w:val="26"/>
          <w:szCs w:val="26"/>
        </w:rPr>
      </w:pPr>
    </w:p>
    <w:p w:rsidR="00D6573F" w:rsidRDefault="00D6573F" w:rsidP="00722D6A">
      <w:pPr>
        <w:spacing w:line="360" w:lineRule="auto"/>
        <w:jc w:val="center"/>
      </w:pPr>
      <w:r>
        <w:rPr>
          <w:noProof/>
          <w:lang w:eastAsia="hu-HU"/>
        </w:rPr>
        <w:pict>
          <v:shape id="Kép 5" o:spid="_x0000_s1027" type="#_x0000_t75" style="position:absolute;left:0;text-align:left;margin-left:149.65pt;margin-top:-12.25pt;width:169.5pt;height:81.75pt;z-index:251657216;visibility:visible">
            <v:imagedata r:id="rId9" o:title=""/>
            <w10:wrap type="square"/>
          </v:shape>
        </w:pict>
      </w:r>
      <w:r>
        <w:rPr>
          <w:noProof/>
          <w:lang w:eastAsia="hu-HU"/>
        </w:rPr>
        <w:pict>
          <v:shape id="Kép 4" o:spid="_x0000_s1028" type="#_x0000_t75" style="position:absolute;left:0;text-align:left;margin-left:309.4pt;margin-top:-7pt;width:170.25pt;height:70.5pt;z-index:251658240;visibility:visible">
            <v:imagedata r:id="rId10" o:title=""/>
            <w10:wrap type="square"/>
          </v:shape>
        </w:pict>
      </w:r>
      <w:r>
        <w:rPr>
          <w:noProof/>
          <w:lang w:eastAsia="hu-HU"/>
        </w:rPr>
        <w:pict>
          <v:shape id="Kép 6" o:spid="_x0000_s1029" type="#_x0000_t75" style="position:absolute;left:0;text-align:left;margin-left:14.65pt;margin-top:11.75pt;width:135pt;height:41.25pt;z-index:251659264;visibility:visible">
            <v:imagedata r:id="rId11" o:title=""/>
            <w10:wrap type="square"/>
          </v:shape>
        </w:pict>
      </w:r>
      <w:r>
        <w:br w:type="page"/>
      </w:r>
    </w:p>
    <w:p w:rsidR="00D6573F" w:rsidRDefault="00D6573F">
      <w:pPr>
        <w:pStyle w:val="TOCHeading"/>
      </w:pPr>
      <w:r>
        <w:t>Tartalom</w:t>
      </w:r>
    </w:p>
    <w:p w:rsidR="00D6573F" w:rsidRDefault="00D6573F" w:rsidP="00604DC8">
      <w:pPr>
        <w:pStyle w:val="TOC1"/>
        <w:rPr>
          <w:noProof/>
          <w:lang w:eastAsia="hu-HU"/>
        </w:rPr>
      </w:pPr>
      <w:r>
        <w:fldChar w:fldCharType="begin"/>
      </w:r>
      <w:r>
        <w:instrText xml:space="preserve"> TOC \o "1-3" \h \z \u </w:instrText>
      </w:r>
      <w:r>
        <w:fldChar w:fldCharType="separate"/>
      </w:r>
      <w:hyperlink w:anchor="_Toc386531387" w:history="1">
        <w:r w:rsidRPr="00D437CB">
          <w:rPr>
            <w:rStyle w:val="Hyperlink"/>
            <w:noProof/>
          </w:rPr>
          <w:t>1.</w:t>
        </w:r>
        <w:r>
          <w:rPr>
            <w:noProof/>
            <w:lang w:eastAsia="hu-HU"/>
          </w:rPr>
          <w:tab/>
        </w:r>
        <w:r w:rsidRPr="00D437CB">
          <w:rPr>
            <w:rStyle w:val="Hyperlink"/>
            <w:noProof/>
          </w:rPr>
          <w:t>Köszönetnyilvánítás az együttműködésért</w:t>
        </w:r>
        <w:r>
          <w:rPr>
            <w:noProof/>
            <w:webHidden/>
          </w:rPr>
          <w:tab/>
        </w:r>
        <w:r>
          <w:rPr>
            <w:noProof/>
            <w:webHidden/>
          </w:rPr>
          <w:fldChar w:fldCharType="begin"/>
        </w:r>
        <w:r>
          <w:rPr>
            <w:noProof/>
            <w:webHidden/>
          </w:rPr>
          <w:instrText xml:space="preserve"> PAGEREF _Toc386531387 \h </w:instrText>
        </w:r>
        <w:r>
          <w:rPr>
            <w:noProof/>
            <w:webHidden/>
          </w:rPr>
        </w:r>
        <w:r>
          <w:rPr>
            <w:noProof/>
            <w:webHidden/>
          </w:rPr>
          <w:fldChar w:fldCharType="separate"/>
        </w:r>
        <w:r>
          <w:rPr>
            <w:noProof/>
            <w:webHidden/>
          </w:rPr>
          <w:t>3</w:t>
        </w:r>
        <w:r>
          <w:rPr>
            <w:noProof/>
            <w:webHidden/>
          </w:rPr>
          <w:fldChar w:fldCharType="end"/>
        </w:r>
      </w:hyperlink>
    </w:p>
    <w:p w:rsidR="00D6573F" w:rsidRDefault="00D6573F" w:rsidP="00604DC8">
      <w:pPr>
        <w:pStyle w:val="TOC1"/>
        <w:rPr>
          <w:noProof/>
          <w:lang w:eastAsia="hu-HU"/>
        </w:rPr>
      </w:pPr>
      <w:hyperlink w:anchor="_Toc386531388" w:history="1">
        <w:r w:rsidRPr="00D437CB">
          <w:rPr>
            <w:rStyle w:val="Hyperlink"/>
            <w:noProof/>
          </w:rPr>
          <w:t>2.</w:t>
        </w:r>
        <w:r>
          <w:rPr>
            <w:noProof/>
            <w:lang w:eastAsia="hu-HU"/>
          </w:rPr>
          <w:tab/>
        </w:r>
        <w:r w:rsidRPr="00D437CB">
          <w:rPr>
            <w:rStyle w:val="Hyperlink"/>
            <w:noProof/>
          </w:rPr>
          <w:t xml:space="preserve">A kutatás </w:t>
        </w:r>
        <w:r w:rsidRPr="00604DC8">
          <w:rPr>
            <w:rStyle w:val="Hyperlink"/>
            <w:noProof/>
            <w:sz w:val="24"/>
            <w:szCs w:val="24"/>
          </w:rPr>
          <w:t>módszertana</w:t>
        </w:r>
        <w:r w:rsidRPr="00D437CB">
          <w:rPr>
            <w:rStyle w:val="Hyperlink"/>
            <w:noProof/>
          </w:rPr>
          <w:t>, az ÁROP-1.2.18. program ajánlásainak figyelembe vételével</w:t>
        </w:r>
        <w:r>
          <w:rPr>
            <w:noProof/>
            <w:webHidden/>
          </w:rPr>
          <w:tab/>
        </w:r>
        <w:r>
          <w:rPr>
            <w:noProof/>
            <w:webHidden/>
          </w:rPr>
          <w:fldChar w:fldCharType="begin"/>
        </w:r>
        <w:r>
          <w:rPr>
            <w:noProof/>
            <w:webHidden/>
          </w:rPr>
          <w:instrText xml:space="preserve"> PAGEREF _Toc386531388 \h </w:instrText>
        </w:r>
        <w:r>
          <w:rPr>
            <w:noProof/>
            <w:webHidden/>
          </w:rPr>
        </w:r>
        <w:r>
          <w:rPr>
            <w:noProof/>
            <w:webHidden/>
          </w:rPr>
          <w:fldChar w:fldCharType="separate"/>
        </w:r>
        <w:r>
          <w:rPr>
            <w:noProof/>
            <w:webHidden/>
          </w:rPr>
          <w:t>4</w:t>
        </w:r>
        <w:r>
          <w:rPr>
            <w:noProof/>
            <w:webHidden/>
          </w:rPr>
          <w:fldChar w:fldCharType="end"/>
        </w:r>
      </w:hyperlink>
    </w:p>
    <w:p w:rsidR="00D6573F" w:rsidRDefault="00D6573F">
      <w:pPr>
        <w:pStyle w:val="TOC2"/>
        <w:tabs>
          <w:tab w:val="left" w:pos="880"/>
          <w:tab w:val="right" w:leader="dot" w:pos="9062"/>
        </w:tabs>
        <w:rPr>
          <w:noProof/>
          <w:lang w:eastAsia="hu-HU"/>
        </w:rPr>
      </w:pPr>
      <w:hyperlink w:anchor="_Toc386531389" w:history="1">
        <w:r w:rsidRPr="00D437CB">
          <w:rPr>
            <w:rStyle w:val="Hyperlink"/>
            <w:noProof/>
          </w:rPr>
          <w:t>2.1.</w:t>
        </w:r>
        <w:r>
          <w:rPr>
            <w:noProof/>
            <w:lang w:eastAsia="hu-HU"/>
          </w:rPr>
          <w:tab/>
        </w:r>
        <w:r w:rsidRPr="00D437CB">
          <w:rPr>
            <w:rStyle w:val="Hyperlink"/>
            <w:noProof/>
          </w:rPr>
          <w:t>A kutatás szakmai keretei az ÁROP-1.2.18. módszertani javaslatok figyelembe vételével</w:t>
        </w:r>
        <w:r>
          <w:rPr>
            <w:noProof/>
            <w:webHidden/>
          </w:rPr>
          <w:tab/>
        </w:r>
        <w:r>
          <w:rPr>
            <w:noProof/>
            <w:webHidden/>
          </w:rPr>
          <w:fldChar w:fldCharType="begin"/>
        </w:r>
        <w:r>
          <w:rPr>
            <w:noProof/>
            <w:webHidden/>
          </w:rPr>
          <w:instrText xml:space="preserve"> PAGEREF _Toc386531389 \h </w:instrText>
        </w:r>
        <w:r>
          <w:rPr>
            <w:noProof/>
            <w:webHidden/>
          </w:rPr>
        </w:r>
        <w:r>
          <w:rPr>
            <w:noProof/>
            <w:webHidden/>
          </w:rPr>
          <w:fldChar w:fldCharType="separate"/>
        </w:r>
        <w:r>
          <w:rPr>
            <w:noProof/>
            <w:webHidden/>
          </w:rPr>
          <w:t>5</w:t>
        </w:r>
        <w:r>
          <w:rPr>
            <w:noProof/>
            <w:webHidden/>
          </w:rPr>
          <w:fldChar w:fldCharType="end"/>
        </w:r>
      </w:hyperlink>
    </w:p>
    <w:p w:rsidR="00D6573F" w:rsidRDefault="00D6573F">
      <w:pPr>
        <w:pStyle w:val="TOC2"/>
        <w:tabs>
          <w:tab w:val="left" w:pos="880"/>
          <w:tab w:val="right" w:leader="dot" w:pos="9062"/>
        </w:tabs>
        <w:rPr>
          <w:noProof/>
          <w:lang w:eastAsia="hu-HU"/>
        </w:rPr>
      </w:pPr>
      <w:hyperlink w:anchor="_Toc386531390" w:history="1">
        <w:r w:rsidRPr="00D437CB">
          <w:rPr>
            <w:rStyle w:val="Hyperlink"/>
            <w:noProof/>
          </w:rPr>
          <w:t>2.2.</w:t>
        </w:r>
        <w:r>
          <w:rPr>
            <w:noProof/>
            <w:lang w:eastAsia="hu-HU"/>
          </w:rPr>
          <w:tab/>
        </w:r>
        <w:r w:rsidRPr="00D437CB">
          <w:rPr>
            <w:rStyle w:val="Hyperlink"/>
            <w:noProof/>
          </w:rPr>
          <w:t>Hazai kísérletek és próbálkozások a szolgáltató jellegű közigazgatás kialakítására</w:t>
        </w:r>
        <w:r>
          <w:rPr>
            <w:noProof/>
            <w:webHidden/>
          </w:rPr>
          <w:tab/>
        </w:r>
        <w:r>
          <w:rPr>
            <w:noProof/>
            <w:webHidden/>
          </w:rPr>
          <w:fldChar w:fldCharType="begin"/>
        </w:r>
        <w:r>
          <w:rPr>
            <w:noProof/>
            <w:webHidden/>
          </w:rPr>
          <w:instrText xml:space="preserve"> PAGEREF _Toc386531390 \h </w:instrText>
        </w:r>
        <w:r>
          <w:rPr>
            <w:noProof/>
            <w:webHidden/>
          </w:rPr>
        </w:r>
        <w:r>
          <w:rPr>
            <w:noProof/>
            <w:webHidden/>
          </w:rPr>
          <w:fldChar w:fldCharType="separate"/>
        </w:r>
        <w:r>
          <w:rPr>
            <w:noProof/>
            <w:webHidden/>
          </w:rPr>
          <w:t>6</w:t>
        </w:r>
        <w:r>
          <w:rPr>
            <w:noProof/>
            <w:webHidden/>
          </w:rPr>
          <w:fldChar w:fldCharType="end"/>
        </w:r>
      </w:hyperlink>
    </w:p>
    <w:p w:rsidR="00D6573F" w:rsidRDefault="00D6573F">
      <w:pPr>
        <w:pStyle w:val="TOC2"/>
        <w:tabs>
          <w:tab w:val="left" w:pos="880"/>
          <w:tab w:val="right" w:leader="dot" w:pos="9062"/>
        </w:tabs>
        <w:rPr>
          <w:noProof/>
          <w:lang w:eastAsia="hu-HU"/>
        </w:rPr>
      </w:pPr>
      <w:hyperlink w:anchor="_Toc386531391" w:history="1">
        <w:r w:rsidRPr="00D437CB">
          <w:rPr>
            <w:rStyle w:val="Hyperlink"/>
            <w:noProof/>
          </w:rPr>
          <w:t>2.3.</w:t>
        </w:r>
        <w:r>
          <w:rPr>
            <w:noProof/>
            <w:lang w:eastAsia="hu-HU"/>
          </w:rPr>
          <w:tab/>
        </w:r>
        <w:r w:rsidRPr="00D437CB">
          <w:rPr>
            <w:rStyle w:val="Hyperlink"/>
            <w:noProof/>
          </w:rPr>
          <w:t>A kutatási eredmények értelmezése</w:t>
        </w:r>
        <w:r>
          <w:rPr>
            <w:noProof/>
            <w:webHidden/>
          </w:rPr>
          <w:tab/>
        </w:r>
        <w:r>
          <w:rPr>
            <w:noProof/>
            <w:webHidden/>
          </w:rPr>
          <w:fldChar w:fldCharType="begin"/>
        </w:r>
        <w:r>
          <w:rPr>
            <w:noProof/>
            <w:webHidden/>
          </w:rPr>
          <w:instrText xml:space="preserve"> PAGEREF _Toc386531391 \h </w:instrText>
        </w:r>
        <w:r>
          <w:rPr>
            <w:noProof/>
            <w:webHidden/>
          </w:rPr>
        </w:r>
        <w:r>
          <w:rPr>
            <w:noProof/>
            <w:webHidden/>
          </w:rPr>
          <w:fldChar w:fldCharType="separate"/>
        </w:r>
        <w:r>
          <w:rPr>
            <w:noProof/>
            <w:webHidden/>
          </w:rPr>
          <w:t>17</w:t>
        </w:r>
        <w:r>
          <w:rPr>
            <w:noProof/>
            <w:webHidden/>
          </w:rPr>
          <w:fldChar w:fldCharType="end"/>
        </w:r>
      </w:hyperlink>
    </w:p>
    <w:p w:rsidR="00D6573F" w:rsidRDefault="00D6573F" w:rsidP="00604DC8">
      <w:pPr>
        <w:pStyle w:val="TOC1"/>
        <w:rPr>
          <w:noProof/>
          <w:lang w:eastAsia="hu-HU"/>
        </w:rPr>
      </w:pPr>
      <w:hyperlink w:anchor="_Toc386531392" w:history="1">
        <w:r w:rsidRPr="00D437CB">
          <w:rPr>
            <w:rStyle w:val="Hyperlink"/>
            <w:noProof/>
          </w:rPr>
          <w:t>3.</w:t>
        </w:r>
        <w:r>
          <w:rPr>
            <w:noProof/>
            <w:lang w:eastAsia="hu-HU"/>
          </w:rPr>
          <w:tab/>
        </w:r>
        <w:r w:rsidRPr="00D437CB">
          <w:rPr>
            <w:rStyle w:val="Hyperlink"/>
            <w:noProof/>
          </w:rPr>
          <w:t>Kőszeg Város lakossági statisztikai adatai</w:t>
        </w:r>
        <w:r>
          <w:rPr>
            <w:noProof/>
            <w:webHidden/>
          </w:rPr>
          <w:tab/>
        </w:r>
        <w:r>
          <w:rPr>
            <w:noProof/>
            <w:webHidden/>
          </w:rPr>
          <w:fldChar w:fldCharType="begin"/>
        </w:r>
        <w:r>
          <w:rPr>
            <w:noProof/>
            <w:webHidden/>
          </w:rPr>
          <w:instrText xml:space="preserve"> PAGEREF _Toc386531392 \h </w:instrText>
        </w:r>
        <w:r>
          <w:rPr>
            <w:noProof/>
            <w:webHidden/>
          </w:rPr>
        </w:r>
        <w:r>
          <w:rPr>
            <w:noProof/>
            <w:webHidden/>
          </w:rPr>
          <w:fldChar w:fldCharType="separate"/>
        </w:r>
        <w:r>
          <w:rPr>
            <w:noProof/>
            <w:webHidden/>
          </w:rPr>
          <w:t>18</w:t>
        </w:r>
        <w:r>
          <w:rPr>
            <w:noProof/>
            <w:webHidden/>
          </w:rPr>
          <w:fldChar w:fldCharType="end"/>
        </w:r>
      </w:hyperlink>
    </w:p>
    <w:p w:rsidR="00D6573F" w:rsidRDefault="00D6573F" w:rsidP="00604DC8">
      <w:pPr>
        <w:pStyle w:val="TOC1"/>
        <w:rPr>
          <w:noProof/>
          <w:lang w:eastAsia="hu-HU"/>
        </w:rPr>
      </w:pPr>
      <w:hyperlink w:anchor="_Toc386531393" w:history="1">
        <w:r w:rsidRPr="00D437CB">
          <w:rPr>
            <w:rStyle w:val="Hyperlink"/>
            <w:noProof/>
          </w:rPr>
          <w:t>4.</w:t>
        </w:r>
        <w:r>
          <w:rPr>
            <w:noProof/>
            <w:lang w:eastAsia="hu-HU"/>
          </w:rPr>
          <w:tab/>
        </w:r>
        <w:r w:rsidRPr="00D437CB">
          <w:rPr>
            <w:rStyle w:val="Hyperlink"/>
            <w:noProof/>
          </w:rPr>
          <w:t>Lakossági kutatás előkészítése, lebonyolítása</w:t>
        </w:r>
        <w:r>
          <w:rPr>
            <w:noProof/>
            <w:webHidden/>
          </w:rPr>
          <w:tab/>
        </w:r>
        <w:r>
          <w:rPr>
            <w:noProof/>
            <w:webHidden/>
          </w:rPr>
          <w:fldChar w:fldCharType="begin"/>
        </w:r>
        <w:r>
          <w:rPr>
            <w:noProof/>
            <w:webHidden/>
          </w:rPr>
          <w:instrText xml:space="preserve"> PAGEREF _Toc386531393 \h </w:instrText>
        </w:r>
        <w:r>
          <w:rPr>
            <w:noProof/>
            <w:webHidden/>
          </w:rPr>
        </w:r>
        <w:r>
          <w:rPr>
            <w:noProof/>
            <w:webHidden/>
          </w:rPr>
          <w:fldChar w:fldCharType="separate"/>
        </w:r>
        <w:r>
          <w:rPr>
            <w:noProof/>
            <w:webHidden/>
          </w:rPr>
          <w:t>23</w:t>
        </w:r>
        <w:r>
          <w:rPr>
            <w:noProof/>
            <w:webHidden/>
          </w:rPr>
          <w:fldChar w:fldCharType="end"/>
        </w:r>
      </w:hyperlink>
    </w:p>
    <w:p w:rsidR="00D6573F" w:rsidRDefault="00D6573F" w:rsidP="00604DC8">
      <w:pPr>
        <w:pStyle w:val="TOC1"/>
        <w:rPr>
          <w:noProof/>
          <w:lang w:eastAsia="hu-HU"/>
        </w:rPr>
      </w:pPr>
      <w:hyperlink w:anchor="_Toc386531394" w:history="1">
        <w:r w:rsidRPr="00D437CB">
          <w:rPr>
            <w:rStyle w:val="Hyperlink"/>
            <w:noProof/>
          </w:rPr>
          <w:t>5.</w:t>
        </w:r>
        <w:r>
          <w:rPr>
            <w:noProof/>
            <w:lang w:eastAsia="hu-HU"/>
          </w:rPr>
          <w:tab/>
        </w:r>
        <w:r w:rsidRPr="00D437CB">
          <w:rPr>
            <w:rStyle w:val="Hyperlink"/>
            <w:noProof/>
          </w:rPr>
          <w:t>A kutatás eredményei alapján megfogalmazott fejlesztési javaslatok</w:t>
        </w:r>
        <w:r>
          <w:rPr>
            <w:noProof/>
            <w:webHidden/>
          </w:rPr>
          <w:tab/>
        </w:r>
        <w:r>
          <w:rPr>
            <w:noProof/>
            <w:webHidden/>
          </w:rPr>
          <w:fldChar w:fldCharType="begin"/>
        </w:r>
        <w:r>
          <w:rPr>
            <w:noProof/>
            <w:webHidden/>
          </w:rPr>
          <w:instrText xml:space="preserve"> PAGEREF _Toc386531394 \h </w:instrText>
        </w:r>
        <w:r>
          <w:rPr>
            <w:noProof/>
            <w:webHidden/>
          </w:rPr>
        </w:r>
        <w:r>
          <w:rPr>
            <w:noProof/>
            <w:webHidden/>
          </w:rPr>
          <w:fldChar w:fldCharType="separate"/>
        </w:r>
        <w:r>
          <w:rPr>
            <w:noProof/>
            <w:webHidden/>
          </w:rPr>
          <w:t>72</w:t>
        </w:r>
        <w:r>
          <w:rPr>
            <w:noProof/>
            <w:webHidden/>
          </w:rPr>
          <w:fldChar w:fldCharType="end"/>
        </w:r>
      </w:hyperlink>
    </w:p>
    <w:p w:rsidR="00D6573F" w:rsidRDefault="00D6573F">
      <w:r>
        <w:fldChar w:fldCharType="end"/>
      </w:r>
    </w:p>
    <w:p w:rsidR="00D6573F" w:rsidRDefault="00D6573F" w:rsidP="00ED7CDF">
      <w:pPr>
        <w:jc w:val="both"/>
        <w:rPr>
          <w:b/>
        </w:rPr>
      </w:pPr>
    </w:p>
    <w:p w:rsidR="00D6573F" w:rsidRDefault="00D6573F" w:rsidP="00EC2A4E">
      <w:pPr>
        <w:pStyle w:val="Heading1"/>
        <w:numPr>
          <w:ilvl w:val="0"/>
          <w:numId w:val="1"/>
        </w:numPr>
        <w:spacing w:after="240"/>
        <w:ind w:left="714" w:hanging="357"/>
        <w:jc w:val="both"/>
      </w:pPr>
      <w:r>
        <w:br w:type="page"/>
      </w:r>
      <w:bookmarkStart w:id="0" w:name="_Toc386531387"/>
      <w:r>
        <w:t>Köszönetnyilvánítás az együttműködésért</w:t>
      </w:r>
      <w:bookmarkEnd w:id="0"/>
    </w:p>
    <w:p w:rsidR="00D6573F" w:rsidRPr="008C2B6A" w:rsidRDefault="00D6573F" w:rsidP="008C2B6A">
      <w:pPr>
        <w:spacing w:line="360" w:lineRule="auto"/>
        <w:ind w:left="360"/>
        <w:jc w:val="both"/>
        <w:rPr>
          <w:sz w:val="24"/>
          <w:szCs w:val="24"/>
        </w:rPr>
      </w:pPr>
      <w:r w:rsidRPr="008C2B6A">
        <w:rPr>
          <w:sz w:val="24"/>
          <w:szCs w:val="24"/>
        </w:rPr>
        <w:t xml:space="preserve">A </w:t>
      </w:r>
      <w:smartTag w:uri="urn:schemas-microsoft-com:office:smarttags" w:element="PersonName">
        <w:smartTagPr>
          <w:attr w:name="ProductID" w:val="Controll Zrt."/>
        </w:smartTagPr>
        <w:r w:rsidRPr="008C2B6A">
          <w:rPr>
            <w:sz w:val="24"/>
            <w:szCs w:val="24"/>
          </w:rPr>
          <w:t>CONTROLL Zrt.</w:t>
        </w:r>
      </w:smartTag>
      <w:r w:rsidRPr="008C2B6A">
        <w:rPr>
          <w:sz w:val="24"/>
          <w:szCs w:val="24"/>
        </w:rPr>
        <w:t xml:space="preserve"> Közigazgatási Igazgatóságának tanácsadói és szakértői köszönetüket fejezik ki a Dr. </w:t>
      </w:r>
      <w:smartTag w:uri="urn:schemas-microsoft-com:office:smarttags" w:element="PersonName">
        <w:smartTagPr>
          <w:attr w:name="ProductID" w:val="Zalán Gábor"/>
        </w:smartTagPr>
        <w:r>
          <w:rPr>
            <w:sz w:val="24"/>
            <w:szCs w:val="24"/>
          </w:rPr>
          <w:t>Zalán Gábor</w:t>
        </w:r>
      </w:smartTag>
      <w:r>
        <w:rPr>
          <w:sz w:val="24"/>
          <w:szCs w:val="24"/>
        </w:rPr>
        <w:t xml:space="preserve"> Jegyző Úr</w:t>
      </w:r>
      <w:r w:rsidRPr="008C2B6A">
        <w:rPr>
          <w:sz w:val="24"/>
          <w:szCs w:val="24"/>
        </w:rPr>
        <w:t xml:space="preserve"> által kijelölt szakmai team-nek</w:t>
      </w:r>
      <w:r>
        <w:rPr>
          <w:sz w:val="24"/>
          <w:szCs w:val="24"/>
        </w:rPr>
        <w:t xml:space="preserve"> és </w:t>
      </w:r>
      <w:smartTag w:uri="urn:schemas-microsoft-com:office:smarttags" w:element="PersonName">
        <w:smartTagPr>
          <w:attr w:name="ProductID" w:val="Schlögl Krisztián"/>
        </w:smartTagPr>
        <w:r>
          <w:rPr>
            <w:sz w:val="24"/>
            <w:szCs w:val="24"/>
          </w:rPr>
          <w:t>Schlögl Krisztián</w:t>
        </w:r>
      </w:smartTag>
      <w:r>
        <w:rPr>
          <w:sz w:val="24"/>
          <w:szCs w:val="24"/>
        </w:rPr>
        <w:t xml:space="preserve"> projekt team vezető Úrnak</w:t>
      </w:r>
      <w:r w:rsidRPr="008C2B6A">
        <w:rPr>
          <w:sz w:val="24"/>
          <w:szCs w:val="24"/>
        </w:rPr>
        <w:t xml:space="preserve"> a tanulmány összeállításában nyújtott segítségükért.</w:t>
      </w:r>
    </w:p>
    <w:p w:rsidR="00D6573F" w:rsidRDefault="00D6573F" w:rsidP="008C2B6A">
      <w:pPr>
        <w:ind w:left="360"/>
        <w:jc w:val="center"/>
      </w:pPr>
    </w:p>
    <w:p w:rsidR="00D6573F" w:rsidRPr="008C2B6A" w:rsidRDefault="00D6573F" w:rsidP="008C2B6A">
      <w:pPr>
        <w:ind w:left="360"/>
        <w:rPr>
          <w:rFonts w:ascii="Monotype Corsiva" w:hAnsi="Monotype Corsiva"/>
          <w:sz w:val="36"/>
          <w:szCs w:val="36"/>
        </w:rPr>
      </w:pPr>
    </w:p>
    <w:p w:rsidR="00D6573F" w:rsidRPr="008C2B6A" w:rsidRDefault="00D6573F" w:rsidP="008C2B6A">
      <w:pPr>
        <w:ind w:left="360"/>
        <w:rPr>
          <w:rFonts w:ascii="Monotype Corsiva" w:hAnsi="Monotype Corsiva"/>
          <w:sz w:val="36"/>
          <w:szCs w:val="36"/>
        </w:rPr>
      </w:pPr>
      <w:r>
        <w:rPr>
          <w:noProof/>
          <w:lang w:eastAsia="hu-HU"/>
        </w:rPr>
        <w:pict>
          <v:shape id="Kép 19" o:spid="_x0000_s1030" type="#_x0000_t75" alt="Controll logó alulra.jpg" style="position:absolute;left:0;text-align:left;margin-left:334.9pt;margin-top:22.6pt;width:130.5pt;height:52.5pt;z-index:251655168;visibility:visible">
            <v:imagedata r:id="rId8" o:title=""/>
            <w10:wrap type="square"/>
          </v:shape>
        </w:pict>
      </w:r>
      <w:r w:rsidRPr="008C2B6A">
        <w:rPr>
          <w:rFonts w:ascii="Monotype Corsiva" w:hAnsi="Monotype Corsiva"/>
          <w:sz w:val="36"/>
          <w:szCs w:val="36"/>
        </w:rPr>
        <w:t>Köszönjük együttműködésüket!</w:t>
      </w:r>
    </w:p>
    <w:p w:rsidR="00D6573F" w:rsidRDefault="00D6573F" w:rsidP="008C2B6A">
      <w:pPr>
        <w:ind w:left="360"/>
      </w:pPr>
    </w:p>
    <w:p w:rsidR="00D6573F" w:rsidRDefault="00D6573F"/>
    <w:p w:rsidR="00D6573F" w:rsidRPr="005A69FA" w:rsidRDefault="00D6573F" w:rsidP="00EC2A4E">
      <w:pPr>
        <w:pStyle w:val="Heading1"/>
        <w:numPr>
          <w:ilvl w:val="0"/>
          <w:numId w:val="1"/>
        </w:numPr>
        <w:spacing w:after="240"/>
        <w:ind w:left="714" w:hanging="357"/>
        <w:jc w:val="both"/>
      </w:pPr>
      <w:r>
        <w:br w:type="page"/>
      </w:r>
      <w:bookmarkStart w:id="1" w:name="_Toc386531388"/>
      <w:r w:rsidRPr="00EC2A4E">
        <w:t>A kutatás módszertana, az ÁROP-1.2.18. program ajánlásainak figyelembe vételével</w:t>
      </w:r>
      <w:bookmarkEnd w:id="1"/>
    </w:p>
    <w:p w:rsidR="00D6573F" w:rsidRPr="008C2B6A" w:rsidRDefault="00D6573F" w:rsidP="008C2B6A">
      <w:pPr>
        <w:spacing w:line="360" w:lineRule="auto"/>
        <w:ind w:left="426"/>
        <w:jc w:val="both"/>
        <w:rPr>
          <w:sz w:val="24"/>
          <w:szCs w:val="24"/>
        </w:rPr>
      </w:pPr>
      <w:r w:rsidRPr="008C2B6A">
        <w:rPr>
          <w:sz w:val="24"/>
          <w:szCs w:val="24"/>
        </w:rPr>
        <w:t xml:space="preserve">A Controll Holding Zrt. és </w:t>
      </w:r>
      <w:r>
        <w:rPr>
          <w:sz w:val="24"/>
          <w:szCs w:val="24"/>
        </w:rPr>
        <w:t>Kőszeg</w:t>
      </w:r>
      <w:r w:rsidRPr="008C2B6A">
        <w:rPr>
          <w:sz w:val="24"/>
          <w:szCs w:val="24"/>
        </w:rPr>
        <w:t xml:space="preserve"> Város Önkormányzata</w:t>
      </w:r>
      <w:r>
        <w:rPr>
          <w:sz w:val="24"/>
          <w:szCs w:val="24"/>
        </w:rPr>
        <w:t xml:space="preserve"> 2013. december 16-á</w:t>
      </w:r>
      <w:r w:rsidRPr="008C2B6A">
        <w:rPr>
          <w:sz w:val="24"/>
          <w:szCs w:val="24"/>
        </w:rPr>
        <w:t>n kötött szerződést az ÁROP-1.A.5. pályázatban meghatározott fejlesztési célok teljesítésére. A feladatok ütemezése során nyilvánvalóvá vált, hogy a pályázati kiírásban szereplő lakosság körében történő kutatás elvégzését a program megkezdésével párhuzamosan, azonnal meg kellett kezdeni, hogy tarthatóvá váljon a két lakossági kutatás között, a pályá</w:t>
      </w:r>
      <w:r>
        <w:rPr>
          <w:sz w:val="24"/>
          <w:szCs w:val="24"/>
        </w:rPr>
        <w:t>zati előírásban meghatározott 8</w:t>
      </w:r>
      <w:r w:rsidRPr="008C2B6A">
        <w:rPr>
          <w:sz w:val="24"/>
          <w:szCs w:val="24"/>
        </w:rPr>
        <w:t xml:space="preserve"> hónap. </w:t>
      </w:r>
    </w:p>
    <w:p w:rsidR="00D6573F" w:rsidRPr="008C2B6A" w:rsidRDefault="00D6573F" w:rsidP="008C2B6A">
      <w:pPr>
        <w:spacing w:line="360" w:lineRule="auto"/>
        <w:ind w:left="426"/>
        <w:jc w:val="both"/>
        <w:rPr>
          <w:sz w:val="24"/>
          <w:szCs w:val="24"/>
        </w:rPr>
      </w:pPr>
      <w:r w:rsidRPr="008C2B6A">
        <w:rPr>
          <w:sz w:val="24"/>
          <w:szCs w:val="24"/>
        </w:rPr>
        <w:t xml:space="preserve">Ennek érdekében a létrejött közös projektmenedzsment és szakértői team munkát ennek a feladatnak a teljesítésére már január hónapban megkezdtük. A velünk együttműködő munkatársakkal végigtekintettük az önkormányzat szolgáltatási folyamatait és meghatároztuk azokat a legfontosabb területeket, melyekre háttér-információkat, lakossági fejlesztési javaslatokat összegyűjteni kívánunk. A közszolgáltatásokkal kapcsolatos elégedettség vizsgálat kérdőíves és az önkormányzat honlapjára elhelyezett online kérdőíveinek kérdései biztosították kutatóink számára azokat az input információkat, melyek alapján jelen tanulmányunkban fejlesztési javaslatokat fogalmazunk meg. </w:t>
      </w:r>
    </w:p>
    <w:p w:rsidR="00D6573F" w:rsidRPr="008C2B6A" w:rsidRDefault="00D6573F" w:rsidP="008C2B6A">
      <w:pPr>
        <w:spacing w:line="360" w:lineRule="auto"/>
        <w:ind w:left="426"/>
        <w:jc w:val="both"/>
        <w:rPr>
          <w:sz w:val="24"/>
          <w:szCs w:val="24"/>
        </w:rPr>
      </w:pPr>
      <w:r w:rsidRPr="008C2B6A">
        <w:rPr>
          <w:sz w:val="24"/>
          <w:szCs w:val="24"/>
        </w:rPr>
        <w:t xml:space="preserve">Ahhoz, hogy áttekinthető és értékelhető legyen a lakossági közszolgáltatásokkal kapcsolatos közszolgáltatási metódus, a velünk együttműködő önkormányzati és intézményi munkatársakat az ÁROP-1.2.18 módszertani útmutató alapján készítettük fel, oktattuk az egyféle szakmai megközelítés és az értékelés során meghatározható fejlesztési területek közös kijelölése miatt. </w:t>
      </w:r>
    </w:p>
    <w:p w:rsidR="00D6573F" w:rsidRPr="008C2B6A" w:rsidRDefault="00D6573F" w:rsidP="008C2B6A">
      <w:pPr>
        <w:spacing w:line="360" w:lineRule="auto"/>
        <w:ind w:left="426"/>
        <w:jc w:val="both"/>
        <w:rPr>
          <w:sz w:val="24"/>
          <w:szCs w:val="24"/>
        </w:rPr>
      </w:pPr>
      <w:r w:rsidRPr="008C2B6A">
        <w:rPr>
          <w:sz w:val="24"/>
          <w:szCs w:val="24"/>
        </w:rPr>
        <w:t xml:space="preserve">Az alábbiakban bemutatjuk az önálló értelmezhetőség céljával azokat a szakmai útmutatásokat, melyek az ÁROP-1.2.18. projekt által támogatóan és a projekthez felhasználhatóan jelentek meg. </w:t>
      </w:r>
    </w:p>
    <w:p w:rsidR="00D6573F" w:rsidRDefault="00D6573F" w:rsidP="00EC2A4E">
      <w:pPr>
        <w:pStyle w:val="Heading2"/>
        <w:numPr>
          <w:ilvl w:val="1"/>
          <w:numId w:val="1"/>
        </w:numPr>
        <w:spacing w:after="240"/>
        <w:ind w:left="1077"/>
        <w:jc w:val="both"/>
      </w:pPr>
      <w:r>
        <w:br w:type="page"/>
      </w:r>
      <w:bookmarkStart w:id="2" w:name="_Toc386531389"/>
      <w:r>
        <w:t>A kutatás szakmai keretei az ÁROP-1.2.18. módszertani javaslatok figyelembe vételével</w:t>
      </w:r>
      <w:bookmarkEnd w:id="2"/>
    </w:p>
    <w:p w:rsidR="00D6573F" w:rsidRPr="008C2B6A" w:rsidRDefault="00D6573F" w:rsidP="008C2B6A">
      <w:pPr>
        <w:spacing w:line="360" w:lineRule="auto"/>
        <w:ind w:left="426"/>
        <w:jc w:val="both"/>
        <w:rPr>
          <w:sz w:val="24"/>
          <w:szCs w:val="24"/>
        </w:rPr>
      </w:pPr>
      <w:r w:rsidRPr="008C2B6A">
        <w:rPr>
          <w:sz w:val="24"/>
          <w:szCs w:val="24"/>
        </w:rPr>
        <w:t xml:space="preserve">2010-ben a Magyary Zoltán Közigazgatás-fejlesztési Program előkészítéseként megjelent munkaanyagok már tartalmazták és rávilágítottak azokra az aktuális közigazgatási kérdésekre, melyek 2013. évre már kiforrott és deklarálható, az önkormányzatoktól számon kérhető programelemeket tartalmazott. A Magyary Program értelmezi, hogy az állampolgár, amikor a közügyek intézése során a közigazgatás folyamataival találkozik, nem céltalanul, mondhatnánk úgyis, véletlenszerűen találkozik a hivatallal, hanem ezért, hogy gyors és számára kielégítő válaszadási és ügyintézési folyamattal találkozzon. Így minden közigazgatás folyamataival és annak személyzetével találkozó állampolgár helyesen teszi fel magának azt a kérdést, hogy elégedett vagyok-e azzal, amit tapasztaltam az önkormányzat hivatalánál, a kormányablaknál, a járási ügyintézés során vagy nem. Ez természetesen lehet pozitív és negatív előjelű, de mindenképpen szubjektív, ebből adódóan kutatható és fejleszthető is. </w:t>
      </w:r>
    </w:p>
    <w:p w:rsidR="00D6573F" w:rsidRPr="008C2B6A" w:rsidRDefault="00D6573F" w:rsidP="008C2B6A">
      <w:pPr>
        <w:spacing w:line="360" w:lineRule="auto"/>
        <w:ind w:left="426"/>
        <w:jc w:val="both"/>
        <w:rPr>
          <w:sz w:val="24"/>
          <w:szCs w:val="24"/>
        </w:rPr>
      </w:pPr>
      <w:r w:rsidRPr="008C2B6A">
        <w:rPr>
          <w:sz w:val="24"/>
          <w:szCs w:val="24"/>
        </w:rPr>
        <w:t>Ha az elégedettség vizsgálatát kiegészítjük a Magyary Programban meghatározott hatékonyság kérdéskörrel, akkor egy olyan 21. században értelmezhető fogalmi rendszerbe kerülünk, mely vizsgálhatja és elemezheti a költséghatékonyságot, a munkaidő leterheltséget, az e-közigazgatást, stb. Az eredményesség és a közig</w:t>
      </w:r>
      <w:r>
        <w:rPr>
          <w:sz w:val="24"/>
          <w:szCs w:val="24"/>
        </w:rPr>
        <w:t>azgatás hatékonysága ezért olvad</w:t>
      </w:r>
      <w:r w:rsidRPr="008C2B6A">
        <w:rPr>
          <w:sz w:val="24"/>
          <w:szCs w:val="24"/>
        </w:rPr>
        <w:t xml:space="preserve"> egy fogalmi körbe, mert ma már nem elegendő megkövetelni az egyiket, ha a másik nem támogatja és szolgálja az ügyfél elégedettségét.</w:t>
      </w:r>
    </w:p>
    <w:p w:rsidR="00D6573F" w:rsidRPr="008C2B6A" w:rsidRDefault="00D6573F" w:rsidP="008C2B6A">
      <w:pPr>
        <w:spacing w:line="360" w:lineRule="auto"/>
        <w:ind w:left="426"/>
        <w:jc w:val="both"/>
        <w:rPr>
          <w:sz w:val="24"/>
          <w:szCs w:val="24"/>
        </w:rPr>
      </w:pPr>
      <w:r w:rsidRPr="008C2B6A">
        <w:rPr>
          <w:sz w:val="24"/>
          <w:szCs w:val="24"/>
        </w:rPr>
        <w:t xml:space="preserve">Velünk együttműködő munkatársi és intézményi körrel részletesen átbeszéltük a fenti gondolatok teljesítése miatt az ügyfél-elégedettség mérés célját, a mérés lebonyolítását, az eredmények átláthatóvá tételét és majdan azok hasznosíthatóságát. Az ügyfélközpontú működés kialakításának egyik legfontosabb lépése az ügyfél igény és elégedettség mérés rendszeres elvégzése, az eredmények kiértékelése, s talán a legfontosabb, annak visszacsatolása a kutatott és vizsgálat közszolgáltatási folyamatba. </w:t>
      </w:r>
    </w:p>
    <w:p w:rsidR="00D6573F" w:rsidRPr="008C2B6A" w:rsidRDefault="00D6573F" w:rsidP="008C2B6A">
      <w:pPr>
        <w:spacing w:line="360" w:lineRule="auto"/>
        <w:ind w:left="426"/>
        <w:jc w:val="both"/>
        <w:rPr>
          <w:sz w:val="24"/>
          <w:szCs w:val="24"/>
        </w:rPr>
      </w:pPr>
      <w:r w:rsidRPr="008C2B6A">
        <w:rPr>
          <w:sz w:val="24"/>
          <w:szCs w:val="24"/>
        </w:rPr>
        <w:t xml:space="preserve">Az utóbbi években önkormányzati partnereinknél elvégzett elégedettség vizsgálatok együttesen tartalmazták az igények felmérését és a hozzárendelt szolgáltatási folyamatok már megvalósult elemeinek elégedettségi vizsgálatát. </w:t>
      </w:r>
      <w:r>
        <w:rPr>
          <w:sz w:val="24"/>
          <w:szCs w:val="24"/>
        </w:rPr>
        <w:br w:type="page"/>
      </w:r>
      <w:r w:rsidRPr="008C2B6A">
        <w:rPr>
          <w:sz w:val="24"/>
          <w:szCs w:val="24"/>
        </w:rPr>
        <w:t xml:space="preserve">Tanulmányunkban e két kérdést együtt értelmezve fogalmazzuk meg az ügyfél-elégedettség fogalmát és ezt a definíciót használjuk a tanulmányunk során. </w:t>
      </w:r>
    </w:p>
    <w:p w:rsidR="00D6573F" w:rsidRPr="008C2B6A" w:rsidRDefault="00D6573F" w:rsidP="008C2B6A">
      <w:pPr>
        <w:spacing w:line="360" w:lineRule="auto"/>
        <w:ind w:left="426"/>
        <w:jc w:val="both"/>
        <w:rPr>
          <w:sz w:val="24"/>
          <w:szCs w:val="24"/>
        </w:rPr>
      </w:pPr>
      <w:r w:rsidRPr="008C2B6A">
        <w:rPr>
          <w:sz w:val="24"/>
          <w:szCs w:val="24"/>
        </w:rPr>
        <w:t xml:space="preserve">A Magyary Zoltán Közigazgatás-fejlesztési Program célkitűzése, hogy a nemzeti közigazgatásnak egyesítenie kell az eredményességet, a gazdaságosságot, a hatásosságot, a biztonságot, a felügyelhetőséget, illetve az alkalmazkodóképességet, a hatékonyság összegző fogalmi rendszere alatt. Ezeknek az elveknek minden közigazgatási folyamatban jelen kell lennie és meg kell jelennie az ügyintézési eljárásokban. Az ügyfél-elégedettség mérés szervesen beilleszthető a Magyary Program egyik kulcselemének minősülő „kezdeményező kommunikáció” gondolatkörébe is. Mivel olyan rendszeres és széleskörű véleménynyilvánítási és párbeszéd-lehetőséget biztosít, amely a szakmai és/vagy szolgáltatási és/vagy személyzeti és/vagy fejlesztési kérdésekre is választ keres. </w:t>
      </w:r>
    </w:p>
    <w:p w:rsidR="00D6573F" w:rsidRPr="008C2B6A" w:rsidRDefault="00D6573F" w:rsidP="008C2B6A">
      <w:pPr>
        <w:spacing w:line="360" w:lineRule="auto"/>
        <w:ind w:left="426"/>
        <w:jc w:val="both"/>
        <w:rPr>
          <w:sz w:val="24"/>
          <w:szCs w:val="24"/>
        </w:rPr>
      </w:pPr>
      <w:r w:rsidRPr="008C2B6A">
        <w:rPr>
          <w:sz w:val="24"/>
          <w:szCs w:val="24"/>
        </w:rPr>
        <w:t xml:space="preserve">Rögzítettük a kutatás megkezdése előtt, hogy az ügyfél-elégedettség mérés eredményeinek egyaránt haszonélvezője az állam, az önkormányzat, a polgármester, az intézményvezetők és még mindenki, de ebből a mindenkiből ki kell emelnünk az állampolgárt, de csak akkor, ha a kutatás eredményeit felé visszacsatoljuk. </w:t>
      </w:r>
    </w:p>
    <w:p w:rsidR="00D6573F" w:rsidRPr="008C2B6A" w:rsidRDefault="00D6573F" w:rsidP="008C2B6A">
      <w:pPr>
        <w:spacing w:line="360" w:lineRule="auto"/>
        <w:ind w:left="426"/>
        <w:jc w:val="both"/>
        <w:rPr>
          <w:sz w:val="24"/>
          <w:szCs w:val="24"/>
        </w:rPr>
      </w:pPr>
      <w:r w:rsidRPr="008C2B6A">
        <w:rPr>
          <w:sz w:val="24"/>
          <w:szCs w:val="24"/>
        </w:rPr>
        <w:t xml:space="preserve">Ha ezen elvek alapján végezzük el az ügyfél-elégedettség mérését, akkor az összes érdekelt fél joggal fogja érezni, hogy hozzájárult a jó állam felépítéséhez. </w:t>
      </w:r>
    </w:p>
    <w:p w:rsidR="00D6573F" w:rsidRDefault="00D6573F" w:rsidP="0065025B">
      <w:pPr>
        <w:pStyle w:val="Heading2"/>
        <w:numPr>
          <w:ilvl w:val="1"/>
          <w:numId w:val="1"/>
        </w:numPr>
        <w:spacing w:after="240"/>
        <w:ind w:left="1077"/>
        <w:jc w:val="both"/>
      </w:pPr>
      <w:bookmarkStart w:id="3" w:name="_Toc386531390"/>
      <w:r>
        <w:t>Hazai kísérletek és próbálkozások a szolgáltató jellegű közigazgatás kialakítására</w:t>
      </w:r>
      <w:bookmarkEnd w:id="3"/>
    </w:p>
    <w:p w:rsidR="00D6573F" w:rsidRPr="008C2B6A" w:rsidRDefault="00D6573F" w:rsidP="008C2B6A">
      <w:pPr>
        <w:spacing w:line="360" w:lineRule="auto"/>
        <w:ind w:left="426"/>
        <w:jc w:val="both"/>
        <w:rPr>
          <w:sz w:val="24"/>
          <w:szCs w:val="24"/>
        </w:rPr>
      </w:pPr>
      <w:r w:rsidRPr="008C2B6A">
        <w:rPr>
          <w:sz w:val="24"/>
          <w:szCs w:val="24"/>
        </w:rPr>
        <w:t xml:space="preserve">Nem érdemelnek sok szót és gondolatot az 1970-es évek szocialista közigazgatásában végzett kutatások, hiszen azok folyamatokban történő beépülése a mai szemmel nézve megmosolyogtató. Az igazán komoly vizsgálatokat a minőségbiztosítási rendszerek 1990-es évek közepén elindított fejlesztései szolgáltatták. Ezért is vagyunk büszkék a </w:t>
      </w:r>
      <w:smartTag w:uri="urn:schemas-microsoft-com:office:smarttags" w:element="PersonName">
        <w:smartTagPr>
          <w:attr w:name="ProductID" w:val="Controll Zrt."/>
        </w:smartTagPr>
        <w:r w:rsidRPr="008C2B6A">
          <w:rPr>
            <w:sz w:val="24"/>
            <w:szCs w:val="24"/>
          </w:rPr>
          <w:t>Controll Zrt.</w:t>
        </w:r>
      </w:smartTag>
      <w:r w:rsidRPr="008C2B6A">
        <w:rPr>
          <w:sz w:val="24"/>
          <w:szCs w:val="24"/>
        </w:rPr>
        <w:t xml:space="preserve"> szakmai megújító tevékenységére, hiszen mi voltunk azok, akik Magyarországon először önkormányzatoknál ügyfél-elégedettségi kérdőívek, valamint zöld számot használó telefonvonalak segítségével vizsgáltuk a hivatal tevékenységéhez kapcsolódó elégedettségi szinteket. </w:t>
      </w:r>
    </w:p>
    <w:p w:rsidR="00D6573F" w:rsidRPr="008C2B6A" w:rsidRDefault="00D6573F" w:rsidP="008C2B6A">
      <w:pPr>
        <w:spacing w:line="360" w:lineRule="auto"/>
        <w:ind w:left="426"/>
        <w:jc w:val="both"/>
        <w:rPr>
          <w:sz w:val="24"/>
          <w:szCs w:val="24"/>
        </w:rPr>
      </w:pPr>
      <w:r>
        <w:rPr>
          <w:sz w:val="24"/>
          <w:szCs w:val="24"/>
        </w:rPr>
        <w:br w:type="page"/>
      </w:r>
      <w:r w:rsidRPr="008C2B6A">
        <w:rPr>
          <w:sz w:val="24"/>
          <w:szCs w:val="24"/>
        </w:rPr>
        <w:t xml:space="preserve">A Veszprémi Önkormányzat és az őt követő közel 900 hivatal elindította azt a mára kiszélesedő kutatói érzékenységet biztosító ügyfél-elégedettségi vizsgálati folyamatot, mely ennél a nagy számú önkormányzati körnél megalapozta a 90-es években elinduló, majd 2003-tól felgyorsuló fejlesztési folyamatot. Ezt segítette és támogatta a 2001-ben megjelenő és alkalmazásba volt Közös Értékelési Keretrendszer használata, amely az ISO 9001 szabvány mérés-elemzés fejezetébe hasznosan és hatékonyan illeszthető volt. </w:t>
      </w:r>
    </w:p>
    <w:p w:rsidR="00D6573F" w:rsidRPr="008C2B6A" w:rsidRDefault="00D6573F" w:rsidP="008C2B6A">
      <w:pPr>
        <w:spacing w:line="360" w:lineRule="auto"/>
        <w:ind w:left="426"/>
        <w:jc w:val="both"/>
        <w:rPr>
          <w:sz w:val="24"/>
          <w:szCs w:val="24"/>
        </w:rPr>
      </w:pPr>
      <w:r w:rsidRPr="008C2B6A">
        <w:rPr>
          <w:sz w:val="24"/>
          <w:szCs w:val="24"/>
        </w:rPr>
        <w:t xml:space="preserve">Mint minden olyan folyamat, amely összetettségében és szervezeti kereteiben 8-10 főnél nagyobb érintettségű, a közigazgatás szolgáltatási folyamatai is szembesültek a PDCA ciklusban rögzített „visszacsatoltam az információkat, de semmi nem történt” negatív hatásaival. Ha mindezt a gyakorlat nyelvére lefordítjuk, nagyon sok polgármesteri hivatal, de sokszor az önkormányzat művelődési háza vagy orvosi rendelője is egy-egy tehetségesebb vezetőhöz kapcsolódóan hatékony folyamatfejlesztést végzett, de ahogy a személyek és szereplők változtak, ezek a folyamatok elhaltak, megszűntek. </w:t>
      </w:r>
    </w:p>
    <w:p w:rsidR="00D6573F" w:rsidRPr="008C2B6A" w:rsidRDefault="00D6573F" w:rsidP="008C2B6A">
      <w:pPr>
        <w:spacing w:line="360" w:lineRule="auto"/>
        <w:ind w:left="426"/>
        <w:jc w:val="both"/>
        <w:rPr>
          <w:sz w:val="24"/>
          <w:szCs w:val="24"/>
        </w:rPr>
      </w:pPr>
      <w:r w:rsidRPr="008C2B6A">
        <w:rPr>
          <w:sz w:val="24"/>
          <w:szCs w:val="24"/>
        </w:rPr>
        <w:t xml:space="preserve">A jelenlegi ÁROP-1.2.18. program kereteit olvasva ezért vagyunk most ismételten optimisták, mert láthatóan a központi közigazgatás is komolyan veszi az ügyfelek felé való tényleges fordulást és nem csak hangzatos, pénzpocsékoló programokkal támogatja a nem minden esetben jól összerakott szakmai megvalósításokat. </w:t>
      </w:r>
    </w:p>
    <w:p w:rsidR="00D6573F" w:rsidRPr="008C2B6A" w:rsidRDefault="00D6573F" w:rsidP="008C2B6A">
      <w:pPr>
        <w:spacing w:line="360" w:lineRule="auto"/>
        <w:ind w:left="426"/>
        <w:jc w:val="both"/>
        <w:rPr>
          <w:sz w:val="24"/>
          <w:szCs w:val="24"/>
        </w:rPr>
      </w:pPr>
      <w:r w:rsidRPr="008C2B6A">
        <w:rPr>
          <w:sz w:val="24"/>
          <w:szCs w:val="24"/>
        </w:rPr>
        <w:t xml:space="preserve">Közös munkacsoporti megbeszélésen rögzítettük az ügyfél-elégedettség mérés célját, kijelöltük azokat a területeket, melyeket a kérdőívben nyitott és zárt kérdések formájában fogalmaztunk meg. </w:t>
      </w:r>
    </w:p>
    <w:p w:rsidR="00D6573F" w:rsidRPr="008C2B6A" w:rsidRDefault="00D6573F" w:rsidP="008C2B6A">
      <w:pPr>
        <w:spacing w:line="360" w:lineRule="auto"/>
        <w:ind w:left="426"/>
        <w:jc w:val="both"/>
        <w:rPr>
          <w:sz w:val="24"/>
          <w:szCs w:val="24"/>
        </w:rPr>
      </w:pPr>
      <w:r w:rsidRPr="008C2B6A">
        <w:rPr>
          <w:sz w:val="24"/>
          <w:szCs w:val="24"/>
        </w:rPr>
        <w:t xml:space="preserve">Ahhoz, hogy a későbbiekben már tanácsadói segítség nélkül is el tudja végezni az önkormányzat az elégedettség mérését, a kutatás lépéssorozatát, az alkalmazandó módszereket az alábbiak szerint rögzítettük és beszéltük át. </w:t>
      </w:r>
    </w:p>
    <w:p w:rsidR="00D6573F" w:rsidRPr="008C2B6A" w:rsidRDefault="00D6573F" w:rsidP="0065025B">
      <w:pPr>
        <w:pStyle w:val="ListParagraph"/>
        <w:numPr>
          <w:ilvl w:val="0"/>
          <w:numId w:val="2"/>
        </w:numPr>
        <w:spacing w:line="360" w:lineRule="auto"/>
        <w:ind w:left="786"/>
        <w:jc w:val="both"/>
        <w:rPr>
          <w:b/>
          <w:sz w:val="24"/>
          <w:szCs w:val="24"/>
        </w:rPr>
      </w:pPr>
      <w:r w:rsidRPr="008C2B6A">
        <w:rPr>
          <w:b/>
          <w:sz w:val="24"/>
          <w:szCs w:val="24"/>
        </w:rPr>
        <w:t>A kutatási igény és elégedettség mérés céljának és kiterjedésének meghatározása</w:t>
      </w:r>
    </w:p>
    <w:p w:rsidR="00D6573F" w:rsidRDefault="00D6573F" w:rsidP="008C2B6A">
      <w:pPr>
        <w:pStyle w:val="ListParagraph"/>
        <w:spacing w:line="360" w:lineRule="auto"/>
        <w:ind w:left="786"/>
        <w:jc w:val="both"/>
        <w:rPr>
          <w:sz w:val="24"/>
          <w:szCs w:val="24"/>
        </w:rPr>
      </w:pPr>
      <w:r w:rsidRPr="008C2B6A">
        <w:rPr>
          <w:sz w:val="24"/>
          <w:szCs w:val="24"/>
        </w:rPr>
        <w:t xml:space="preserve">A 2013-ban megfogalmazott szervezetfejlesztési program az önkormányzat által megírt pályázatban célként rögzíti a szolgáltatói jellegű önkormányzati működés megvalósítását, ezért a legfontosabb szakmai célnak ezt a kérdést tekintjük. </w:t>
      </w:r>
    </w:p>
    <w:p w:rsidR="00D6573F" w:rsidRPr="008C2B6A" w:rsidRDefault="00D6573F" w:rsidP="008C2B6A">
      <w:pPr>
        <w:pStyle w:val="ListParagraph"/>
        <w:spacing w:line="360" w:lineRule="auto"/>
        <w:ind w:left="786"/>
        <w:jc w:val="both"/>
        <w:rPr>
          <w:sz w:val="24"/>
          <w:szCs w:val="24"/>
        </w:rPr>
      </w:pPr>
      <w:r>
        <w:rPr>
          <w:sz w:val="24"/>
          <w:szCs w:val="24"/>
        </w:rPr>
        <w:br w:type="page"/>
      </w:r>
      <w:r w:rsidRPr="008C2B6A">
        <w:rPr>
          <w:sz w:val="24"/>
          <w:szCs w:val="24"/>
        </w:rPr>
        <w:t>A kutatás kiterjesztését, tehát a vizsgálat határvonalát a városi intézmények és cégek által nyújtott szolgáltatási folyamatoktól a</w:t>
      </w:r>
      <w:r>
        <w:rPr>
          <w:sz w:val="24"/>
          <w:szCs w:val="24"/>
        </w:rPr>
        <w:t>z</w:t>
      </w:r>
      <w:r w:rsidRPr="008C2B6A">
        <w:rPr>
          <w:sz w:val="24"/>
          <w:szCs w:val="24"/>
        </w:rPr>
        <w:t xml:space="preserve"> </w:t>
      </w:r>
      <w:r>
        <w:rPr>
          <w:sz w:val="24"/>
          <w:szCs w:val="24"/>
        </w:rPr>
        <w:t>önkormányzati</w:t>
      </w:r>
      <w:r w:rsidRPr="008C2B6A">
        <w:rPr>
          <w:sz w:val="24"/>
          <w:szCs w:val="24"/>
        </w:rPr>
        <w:t xml:space="preserve"> hivatal általi szolgáltatásokig határoztuk meg.</w:t>
      </w:r>
    </w:p>
    <w:p w:rsidR="00D6573F" w:rsidRPr="008C2B6A" w:rsidRDefault="00D6573F" w:rsidP="0065025B">
      <w:pPr>
        <w:pStyle w:val="ListParagraph"/>
        <w:numPr>
          <w:ilvl w:val="0"/>
          <w:numId w:val="2"/>
        </w:numPr>
        <w:spacing w:line="360" w:lineRule="auto"/>
        <w:ind w:left="786"/>
        <w:jc w:val="both"/>
        <w:rPr>
          <w:b/>
          <w:sz w:val="24"/>
          <w:szCs w:val="24"/>
        </w:rPr>
      </w:pPr>
      <w:r w:rsidRPr="008C2B6A">
        <w:rPr>
          <w:b/>
          <w:sz w:val="24"/>
          <w:szCs w:val="24"/>
        </w:rPr>
        <w:t>a megkérdezendők körének beazonosítása</w:t>
      </w:r>
    </w:p>
    <w:p w:rsidR="00D6573F" w:rsidRPr="008C2B6A" w:rsidRDefault="00D6573F" w:rsidP="008C2B6A">
      <w:pPr>
        <w:pStyle w:val="ListParagraph"/>
        <w:spacing w:line="360" w:lineRule="auto"/>
        <w:ind w:left="786"/>
        <w:jc w:val="both"/>
        <w:rPr>
          <w:sz w:val="24"/>
          <w:szCs w:val="24"/>
        </w:rPr>
      </w:pPr>
      <w:r w:rsidRPr="008C2B6A">
        <w:rPr>
          <w:sz w:val="24"/>
          <w:szCs w:val="24"/>
        </w:rPr>
        <w:t xml:space="preserve">A kutatást előre megszerkesztett kérdőívvel, valamint a honlapon elhelyezett kérdőívvel kívántuk lebonyolítani, ezért a kérdezőbiztosokat (anketőröket) a lakosság legszélesebb körének elérésére szólítottuk fel. A kérdőívet azok fogják tudni kitölteni, akik találkoztak már az önkormányzat hivatalának intézményeinek szolgáltatási folyamataival, így azokra vonatkozóan véleménnyel rendelkezhetnek. </w:t>
      </w:r>
    </w:p>
    <w:p w:rsidR="00D6573F" w:rsidRPr="008C2B6A" w:rsidRDefault="00D6573F" w:rsidP="0065025B">
      <w:pPr>
        <w:pStyle w:val="ListParagraph"/>
        <w:numPr>
          <w:ilvl w:val="0"/>
          <w:numId w:val="2"/>
        </w:numPr>
        <w:spacing w:line="360" w:lineRule="auto"/>
        <w:ind w:left="786"/>
        <w:jc w:val="both"/>
        <w:rPr>
          <w:b/>
          <w:sz w:val="24"/>
          <w:szCs w:val="24"/>
        </w:rPr>
      </w:pPr>
      <w:r w:rsidRPr="008C2B6A">
        <w:rPr>
          <w:b/>
          <w:sz w:val="24"/>
          <w:szCs w:val="24"/>
        </w:rPr>
        <w:t>Ügyféligény és elégedettségmérés szempontrendszerének kialakítása</w:t>
      </w:r>
    </w:p>
    <w:p w:rsidR="00D6573F" w:rsidRPr="008C2B6A" w:rsidRDefault="00D6573F" w:rsidP="008C2B6A">
      <w:pPr>
        <w:pStyle w:val="ListParagraph"/>
        <w:spacing w:line="360" w:lineRule="auto"/>
        <w:ind w:left="786"/>
        <w:jc w:val="both"/>
        <w:rPr>
          <w:sz w:val="24"/>
          <w:szCs w:val="24"/>
        </w:rPr>
      </w:pPr>
      <w:r w:rsidRPr="008C2B6A">
        <w:rPr>
          <w:sz w:val="24"/>
          <w:szCs w:val="24"/>
        </w:rPr>
        <w:t xml:space="preserve">Az ügyfelek akkor elégedettek az általuk igénybe vett szolgáltatással, ha az gyors és eredményes, tehát választ ad kérdéseire, igényére, és mindezt teszi egyszerű írásos kommunikációval. Ezért a kérdőívet egyszerűen érhető, nyitott és zárt kérdésekkel fogalmaztuk meg. </w:t>
      </w:r>
    </w:p>
    <w:p w:rsidR="00D6573F" w:rsidRPr="008C2B6A" w:rsidRDefault="00D6573F" w:rsidP="0065025B">
      <w:pPr>
        <w:pStyle w:val="ListParagraph"/>
        <w:numPr>
          <w:ilvl w:val="0"/>
          <w:numId w:val="2"/>
        </w:numPr>
        <w:spacing w:line="360" w:lineRule="auto"/>
        <w:ind w:left="786"/>
        <w:jc w:val="both"/>
        <w:rPr>
          <w:b/>
          <w:sz w:val="24"/>
          <w:szCs w:val="24"/>
        </w:rPr>
      </w:pPr>
      <w:r w:rsidRPr="008C2B6A">
        <w:rPr>
          <w:b/>
          <w:sz w:val="24"/>
          <w:szCs w:val="24"/>
        </w:rPr>
        <w:t>Az igény és elégedettség mérés módszereinek meghatározása</w:t>
      </w:r>
    </w:p>
    <w:p w:rsidR="00D6573F" w:rsidRPr="008C2B6A" w:rsidRDefault="00D6573F" w:rsidP="008C2B6A">
      <w:pPr>
        <w:pStyle w:val="ListParagraph"/>
        <w:spacing w:line="360" w:lineRule="auto"/>
        <w:ind w:left="786"/>
        <w:jc w:val="both"/>
        <w:rPr>
          <w:sz w:val="24"/>
          <w:szCs w:val="24"/>
        </w:rPr>
      </w:pPr>
      <w:r w:rsidRPr="008C2B6A">
        <w:rPr>
          <w:sz w:val="24"/>
          <w:szCs w:val="24"/>
        </w:rPr>
        <w:t xml:space="preserve">Kérdőíves megkérdezést rögzítettünk, melyeket gyűjtőládás és személyes kérdezőbiztosi módszerrel kellett végrehajtani. </w:t>
      </w:r>
    </w:p>
    <w:p w:rsidR="00D6573F" w:rsidRPr="008C2B6A" w:rsidRDefault="00D6573F" w:rsidP="0065025B">
      <w:pPr>
        <w:pStyle w:val="ListParagraph"/>
        <w:numPr>
          <w:ilvl w:val="0"/>
          <w:numId w:val="2"/>
        </w:numPr>
        <w:spacing w:line="360" w:lineRule="auto"/>
        <w:ind w:left="786"/>
        <w:jc w:val="both"/>
        <w:rPr>
          <w:b/>
          <w:sz w:val="24"/>
          <w:szCs w:val="24"/>
        </w:rPr>
      </w:pPr>
      <w:r w:rsidRPr="008C2B6A">
        <w:rPr>
          <w:b/>
          <w:sz w:val="24"/>
          <w:szCs w:val="24"/>
        </w:rPr>
        <w:t>Az igény és elégedettség mérés mintanagysága</w:t>
      </w:r>
    </w:p>
    <w:p w:rsidR="00D6573F" w:rsidRPr="008C2B6A" w:rsidRDefault="00D6573F" w:rsidP="008C2B6A">
      <w:pPr>
        <w:pStyle w:val="ListParagraph"/>
        <w:spacing w:line="360" w:lineRule="auto"/>
        <w:ind w:left="786"/>
        <w:jc w:val="both"/>
        <w:rPr>
          <w:sz w:val="24"/>
          <w:szCs w:val="24"/>
        </w:rPr>
      </w:pPr>
      <w:r w:rsidRPr="008C2B6A">
        <w:rPr>
          <w:sz w:val="24"/>
          <w:szCs w:val="24"/>
        </w:rPr>
        <w:t xml:space="preserve">A pályázatban meghatározott lakossági mintanagyságot kellett elérni a kérdezőbiztosoknak, illetve a gyűjtőládás kutatásban résztvevőknek. </w:t>
      </w:r>
    </w:p>
    <w:p w:rsidR="00D6573F" w:rsidRPr="008C2B6A" w:rsidRDefault="00D6573F" w:rsidP="0065025B">
      <w:pPr>
        <w:pStyle w:val="ListParagraph"/>
        <w:numPr>
          <w:ilvl w:val="0"/>
          <w:numId w:val="2"/>
        </w:numPr>
        <w:spacing w:line="360" w:lineRule="auto"/>
        <w:ind w:left="786"/>
        <w:jc w:val="both"/>
        <w:rPr>
          <w:b/>
          <w:sz w:val="24"/>
          <w:szCs w:val="24"/>
        </w:rPr>
      </w:pPr>
      <w:r w:rsidRPr="008C2B6A">
        <w:rPr>
          <w:b/>
          <w:sz w:val="24"/>
          <w:szCs w:val="24"/>
        </w:rPr>
        <w:t>Az ügyfél-elégedettségi mérés gyakorisága</w:t>
      </w:r>
    </w:p>
    <w:p w:rsidR="00D6573F" w:rsidRPr="008C2B6A" w:rsidRDefault="00D6573F" w:rsidP="008C2B6A">
      <w:pPr>
        <w:pStyle w:val="ListParagraph"/>
        <w:spacing w:line="360" w:lineRule="auto"/>
        <w:ind w:left="786"/>
        <w:jc w:val="both"/>
        <w:rPr>
          <w:sz w:val="24"/>
          <w:szCs w:val="24"/>
        </w:rPr>
      </w:pPr>
      <w:r w:rsidRPr="008C2B6A">
        <w:rPr>
          <w:sz w:val="24"/>
          <w:szCs w:val="24"/>
        </w:rPr>
        <w:t>A pályázatban meghatározott január és a 8 hónappal későbbi szeptemberi kutatás elvégzését határoztuk meg.</w:t>
      </w:r>
    </w:p>
    <w:p w:rsidR="00D6573F" w:rsidRPr="008C2B6A" w:rsidRDefault="00D6573F" w:rsidP="0065025B">
      <w:pPr>
        <w:pStyle w:val="ListParagraph"/>
        <w:numPr>
          <w:ilvl w:val="0"/>
          <w:numId w:val="2"/>
        </w:numPr>
        <w:spacing w:line="360" w:lineRule="auto"/>
        <w:ind w:left="786"/>
        <w:jc w:val="both"/>
        <w:rPr>
          <w:b/>
          <w:sz w:val="24"/>
          <w:szCs w:val="24"/>
        </w:rPr>
      </w:pPr>
      <w:r w:rsidRPr="008C2B6A">
        <w:rPr>
          <w:b/>
          <w:sz w:val="24"/>
          <w:szCs w:val="24"/>
        </w:rPr>
        <w:t>Kutatás lebonyolítása, adatrögzítés, feldolgozás</w:t>
      </w:r>
    </w:p>
    <w:p w:rsidR="00D6573F" w:rsidRPr="008C2B6A" w:rsidRDefault="00D6573F" w:rsidP="008C2B6A">
      <w:pPr>
        <w:pStyle w:val="ListParagraph"/>
        <w:spacing w:line="360" w:lineRule="auto"/>
        <w:ind w:left="786"/>
        <w:jc w:val="both"/>
        <w:rPr>
          <w:sz w:val="24"/>
          <w:szCs w:val="24"/>
        </w:rPr>
      </w:pPr>
      <w:r w:rsidRPr="008C2B6A">
        <w:rPr>
          <w:sz w:val="24"/>
          <w:szCs w:val="24"/>
        </w:rPr>
        <w:t xml:space="preserve">A kutatás lebonyolítását az önkormányzat – Controll közös szakértői csapata ellenőrizte, a kijelölt anketőrök bevonásával. A feldolgozást a Controll Zrt. munkatársai végezték. </w:t>
      </w:r>
    </w:p>
    <w:p w:rsidR="00D6573F" w:rsidRPr="008C2B6A" w:rsidRDefault="00D6573F" w:rsidP="0065025B">
      <w:pPr>
        <w:pStyle w:val="ListParagraph"/>
        <w:numPr>
          <w:ilvl w:val="0"/>
          <w:numId w:val="2"/>
        </w:numPr>
        <w:spacing w:line="360" w:lineRule="auto"/>
        <w:ind w:left="786"/>
        <w:jc w:val="both"/>
        <w:rPr>
          <w:b/>
          <w:sz w:val="24"/>
          <w:szCs w:val="24"/>
        </w:rPr>
      </w:pPr>
      <w:r w:rsidRPr="008C2B6A">
        <w:rPr>
          <w:b/>
          <w:sz w:val="24"/>
          <w:szCs w:val="24"/>
        </w:rPr>
        <w:t>Az eredmények visszacsatolása</w:t>
      </w:r>
    </w:p>
    <w:p w:rsidR="00D6573F" w:rsidRPr="008C2B6A" w:rsidRDefault="00D6573F" w:rsidP="008C2B6A">
      <w:pPr>
        <w:pStyle w:val="ListParagraph"/>
        <w:spacing w:line="360" w:lineRule="auto"/>
        <w:ind w:left="786"/>
        <w:jc w:val="both"/>
        <w:rPr>
          <w:sz w:val="24"/>
          <w:szCs w:val="24"/>
        </w:rPr>
      </w:pPr>
      <w:r>
        <w:rPr>
          <w:sz w:val="24"/>
          <w:szCs w:val="24"/>
        </w:rPr>
        <w:t>A lakossági kutatá</w:t>
      </w:r>
      <w:r w:rsidRPr="008C2B6A">
        <w:rPr>
          <w:sz w:val="24"/>
          <w:szCs w:val="24"/>
        </w:rPr>
        <w:t xml:space="preserve">s eredményeit a polgármester és a jegyző közös döntése alapján az általuk megfogalmazott keretek figyelembe vételével hajtjuk végre.  </w:t>
      </w:r>
    </w:p>
    <w:p w:rsidR="00D6573F" w:rsidRPr="008C2B6A" w:rsidRDefault="00D6573F" w:rsidP="008C2B6A">
      <w:pPr>
        <w:spacing w:line="360" w:lineRule="auto"/>
        <w:ind w:left="426"/>
        <w:jc w:val="both"/>
        <w:rPr>
          <w:sz w:val="24"/>
          <w:szCs w:val="24"/>
        </w:rPr>
      </w:pPr>
      <w:r>
        <w:rPr>
          <w:sz w:val="24"/>
          <w:szCs w:val="24"/>
        </w:rPr>
        <w:br w:type="page"/>
      </w:r>
      <w:r w:rsidRPr="008C2B6A">
        <w:rPr>
          <w:sz w:val="24"/>
          <w:szCs w:val="24"/>
        </w:rPr>
        <w:t>Szükséges volt átbeszélnünk az ügyfél-elégedettség mérés fontosságát, hiszen az ügyfélközpontú szervezetek életében az elégedettség mérése a szolgáltatás fejlesztésének része, eszköze az ügyfél megismerési technikáknak. Betekintést nyújt az ügyfelek igényeibe, magatartásába, motivációjába, melyek kulcsfontosságúnak tekinthe</w:t>
      </w:r>
      <w:r>
        <w:rPr>
          <w:sz w:val="24"/>
          <w:szCs w:val="24"/>
        </w:rPr>
        <w:t>tők a szolgáltatások fejlesztése</w:t>
      </w:r>
      <w:r w:rsidRPr="008C2B6A">
        <w:rPr>
          <w:sz w:val="24"/>
          <w:szCs w:val="24"/>
        </w:rPr>
        <w:t xml:space="preserve"> és módosítása szempontjából. </w:t>
      </w:r>
    </w:p>
    <w:p w:rsidR="00D6573F" w:rsidRPr="008C2B6A" w:rsidRDefault="00D6573F" w:rsidP="008C2B6A">
      <w:pPr>
        <w:spacing w:line="360" w:lineRule="auto"/>
        <w:ind w:left="426"/>
        <w:jc w:val="both"/>
        <w:rPr>
          <w:sz w:val="24"/>
          <w:szCs w:val="24"/>
        </w:rPr>
      </w:pPr>
      <w:r w:rsidRPr="008C2B6A">
        <w:rPr>
          <w:sz w:val="24"/>
          <w:szCs w:val="24"/>
        </w:rPr>
        <w:t>Az ügyfél-elégedettség mérés a szervezeti stratégia kialakításában alapot ad a célok megfogalmazásához azon szervezeti egységek számára, akik az kapcsolatban állnak az ügyfelekkel. A mérés eredményei ezen kívül a belső irányításban is felhasználhatóak, pl. az ügyintézők munkájának vizsgálatára, értékelésére, így összekapcsolható az egyéni és szervezeti teljesítményméréssel is. Így az ügyfél-elégedettség mérés a szolgáltatás fejlesztésén túl a munkatársak viselkedésére is hatással van, valamint segíti a hivatalt rövid és hosszú távú céljainak kitűzésében.</w:t>
      </w:r>
    </w:p>
    <w:p w:rsidR="00D6573F" w:rsidRPr="008C2B6A" w:rsidRDefault="00D6573F" w:rsidP="008C2B6A">
      <w:pPr>
        <w:spacing w:line="360" w:lineRule="auto"/>
        <w:ind w:left="426"/>
        <w:jc w:val="both"/>
        <w:rPr>
          <w:sz w:val="24"/>
          <w:szCs w:val="24"/>
        </w:rPr>
      </w:pPr>
      <w:r w:rsidRPr="008C2B6A">
        <w:rPr>
          <w:sz w:val="24"/>
          <w:szCs w:val="24"/>
        </w:rPr>
        <w:t xml:space="preserve">Az elégedettség mérés folyamata összetett, több lépcsőből áll. A mérést végző szervezetnek, jelen esetben a hivatalnak első lépésként végig kell gondolnia az alábbiakat: </w:t>
      </w:r>
    </w:p>
    <w:p w:rsidR="00D6573F" w:rsidRPr="008C2B6A" w:rsidRDefault="00D6573F" w:rsidP="0065025B">
      <w:pPr>
        <w:pStyle w:val="ListParagraph"/>
        <w:numPr>
          <w:ilvl w:val="0"/>
          <w:numId w:val="6"/>
        </w:numPr>
        <w:spacing w:line="360" w:lineRule="auto"/>
        <w:jc w:val="both"/>
        <w:rPr>
          <w:sz w:val="24"/>
          <w:szCs w:val="24"/>
        </w:rPr>
      </w:pPr>
      <w:r w:rsidRPr="008C2B6A">
        <w:rPr>
          <w:sz w:val="24"/>
          <w:szCs w:val="24"/>
        </w:rPr>
        <w:t xml:space="preserve">Melyek az ügyfelek részére nyújtott szolgáltatások? </w:t>
      </w:r>
    </w:p>
    <w:p w:rsidR="00D6573F" w:rsidRPr="008C2B6A" w:rsidRDefault="00D6573F" w:rsidP="0065025B">
      <w:pPr>
        <w:pStyle w:val="ListParagraph"/>
        <w:numPr>
          <w:ilvl w:val="0"/>
          <w:numId w:val="6"/>
        </w:numPr>
        <w:spacing w:line="360" w:lineRule="auto"/>
        <w:jc w:val="both"/>
        <w:rPr>
          <w:sz w:val="24"/>
          <w:szCs w:val="24"/>
        </w:rPr>
      </w:pPr>
      <w:r w:rsidRPr="008C2B6A">
        <w:rPr>
          <w:sz w:val="24"/>
          <w:szCs w:val="24"/>
        </w:rPr>
        <w:t xml:space="preserve">Az ügyfelek hogyan gondolnak ezen szolgáltatásokra más szolgáltatásokkal összefüggésben? </w:t>
      </w:r>
    </w:p>
    <w:p w:rsidR="00D6573F" w:rsidRPr="008C2B6A" w:rsidRDefault="00D6573F" w:rsidP="0065025B">
      <w:pPr>
        <w:pStyle w:val="ListParagraph"/>
        <w:numPr>
          <w:ilvl w:val="0"/>
          <w:numId w:val="6"/>
        </w:numPr>
        <w:spacing w:line="360" w:lineRule="auto"/>
        <w:jc w:val="both"/>
        <w:rPr>
          <w:sz w:val="24"/>
          <w:szCs w:val="24"/>
        </w:rPr>
      </w:pPr>
      <w:r w:rsidRPr="008C2B6A">
        <w:rPr>
          <w:sz w:val="24"/>
          <w:szCs w:val="24"/>
        </w:rPr>
        <w:t xml:space="preserve">Kik a hivatal ügyfelei? </w:t>
      </w:r>
    </w:p>
    <w:p w:rsidR="00D6573F" w:rsidRPr="008C2B6A" w:rsidRDefault="00D6573F" w:rsidP="0065025B">
      <w:pPr>
        <w:pStyle w:val="ListParagraph"/>
        <w:numPr>
          <w:ilvl w:val="0"/>
          <w:numId w:val="6"/>
        </w:numPr>
        <w:spacing w:line="360" w:lineRule="auto"/>
        <w:jc w:val="both"/>
        <w:rPr>
          <w:sz w:val="24"/>
          <w:szCs w:val="24"/>
        </w:rPr>
      </w:pPr>
      <w:r w:rsidRPr="008C2B6A">
        <w:rPr>
          <w:sz w:val="24"/>
          <w:szCs w:val="24"/>
        </w:rPr>
        <w:t xml:space="preserve">Eddig milyen visszajelzések érkeztek az ügyfelektől és milyen formában? </w:t>
      </w:r>
    </w:p>
    <w:p w:rsidR="00D6573F" w:rsidRPr="008C2B6A" w:rsidRDefault="00D6573F" w:rsidP="0065025B">
      <w:pPr>
        <w:pStyle w:val="ListParagraph"/>
        <w:numPr>
          <w:ilvl w:val="0"/>
          <w:numId w:val="6"/>
        </w:numPr>
        <w:spacing w:line="360" w:lineRule="auto"/>
        <w:jc w:val="both"/>
        <w:rPr>
          <w:sz w:val="24"/>
          <w:szCs w:val="24"/>
        </w:rPr>
      </w:pPr>
      <w:r w:rsidRPr="008C2B6A">
        <w:rPr>
          <w:sz w:val="24"/>
          <w:szCs w:val="24"/>
        </w:rPr>
        <w:t xml:space="preserve">Mit kíván elérni a hivatal az ügyfeleknek nyújtott szolgáltatások területén? </w:t>
      </w:r>
    </w:p>
    <w:p w:rsidR="00D6573F" w:rsidRPr="008C2B6A" w:rsidRDefault="00D6573F" w:rsidP="008C2B6A">
      <w:pPr>
        <w:spacing w:line="360" w:lineRule="auto"/>
        <w:ind w:left="426"/>
        <w:jc w:val="both"/>
        <w:rPr>
          <w:sz w:val="24"/>
          <w:szCs w:val="24"/>
        </w:rPr>
      </w:pPr>
      <w:r w:rsidRPr="008C2B6A">
        <w:rPr>
          <w:sz w:val="24"/>
          <w:szCs w:val="24"/>
        </w:rPr>
        <w:t xml:space="preserve">A kérdések megválaszolása után, de az elégedettség mérés végrehajtása előtt szintén végig kell gondolni és el kell dönteni az alábbiakat: </w:t>
      </w:r>
    </w:p>
    <w:p w:rsidR="00D6573F" w:rsidRPr="008C2B6A" w:rsidRDefault="00D6573F" w:rsidP="0065025B">
      <w:pPr>
        <w:pStyle w:val="ListParagraph"/>
        <w:numPr>
          <w:ilvl w:val="0"/>
          <w:numId w:val="7"/>
        </w:numPr>
        <w:spacing w:line="360" w:lineRule="auto"/>
        <w:jc w:val="both"/>
        <w:rPr>
          <w:sz w:val="24"/>
          <w:szCs w:val="24"/>
        </w:rPr>
      </w:pPr>
      <w:r w:rsidRPr="008C2B6A">
        <w:rPr>
          <w:sz w:val="24"/>
          <w:szCs w:val="24"/>
        </w:rPr>
        <w:t xml:space="preserve">mi a vizsgálat célja? </w:t>
      </w:r>
    </w:p>
    <w:p w:rsidR="00D6573F" w:rsidRPr="008C2B6A" w:rsidRDefault="00D6573F" w:rsidP="0065025B">
      <w:pPr>
        <w:pStyle w:val="ListParagraph"/>
        <w:numPr>
          <w:ilvl w:val="0"/>
          <w:numId w:val="7"/>
        </w:numPr>
        <w:spacing w:line="360" w:lineRule="auto"/>
        <w:jc w:val="both"/>
        <w:rPr>
          <w:sz w:val="24"/>
          <w:szCs w:val="24"/>
        </w:rPr>
      </w:pPr>
      <w:r w:rsidRPr="008C2B6A">
        <w:rPr>
          <w:sz w:val="24"/>
          <w:szCs w:val="24"/>
        </w:rPr>
        <w:t xml:space="preserve">mi a vizsgálat folyamata? </w:t>
      </w:r>
    </w:p>
    <w:p w:rsidR="00D6573F" w:rsidRPr="008C2B6A" w:rsidRDefault="00D6573F" w:rsidP="0065025B">
      <w:pPr>
        <w:pStyle w:val="ListParagraph"/>
        <w:numPr>
          <w:ilvl w:val="0"/>
          <w:numId w:val="7"/>
        </w:numPr>
        <w:spacing w:line="360" w:lineRule="auto"/>
        <w:jc w:val="both"/>
        <w:rPr>
          <w:sz w:val="24"/>
          <w:szCs w:val="24"/>
        </w:rPr>
      </w:pPr>
      <w:r w:rsidRPr="008C2B6A">
        <w:rPr>
          <w:sz w:val="24"/>
          <w:szCs w:val="24"/>
        </w:rPr>
        <w:t xml:space="preserve">milyenek a ráfordítható erőforrások? </w:t>
      </w:r>
    </w:p>
    <w:p w:rsidR="00D6573F" w:rsidRPr="008C2B6A" w:rsidRDefault="00D6573F" w:rsidP="0065025B">
      <w:pPr>
        <w:pStyle w:val="ListParagraph"/>
        <w:numPr>
          <w:ilvl w:val="0"/>
          <w:numId w:val="7"/>
        </w:numPr>
        <w:spacing w:line="360" w:lineRule="auto"/>
        <w:jc w:val="both"/>
        <w:rPr>
          <w:sz w:val="24"/>
          <w:szCs w:val="24"/>
        </w:rPr>
      </w:pPr>
      <w:r w:rsidRPr="008C2B6A">
        <w:rPr>
          <w:sz w:val="24"/>
          <w:szCs w:val="24"/>
        </w:rPr>
        <w:t xml:space="preserve">milyen konkrét módszerrel folytatják le a mérést? </w:t>
      </w:r>
    </w:p>
    <w:p w:rsidR="00D6573F" w:rsidRPr="008C2B6A" w:rsidRDefault="00D6573F" w:rsidP="008C2B6A">
      <w:pPr>
        <w:spacing w:line="360" w:lineRule="auto"/>
        <w:ind w:left="426"/>
        <w:jc w:val="both"/>
        <w:rPr>
          <w:sz w:val="24"/>
          <w:szCs w:val="24"/>
        </w:rPr>
      </w:pPr>
      <w:r>
        <w:rPr>
          <w:sz w:val="24"/>
          <w:szCs w:val="24"/>
        </w:rPr>
        <w:br w:type="page"/>
      </w:r>
      <w:r w:rsidRPr="008C2B6A">
        <w:rPr>
          <w:sz w:val="24"/>
          <w:szCs w:val="24"/>
        </w:rPr>
        <w:t xml:space="preserve">Ha minden előkészítő kérdésre megkaptuk a választ, már csak a vizsgálati folyamat (mérési munkaterv) kidolgozása van hátra. A folyamat segít abban, hogy a hivatal hosszú távon is beépítse működésébe az ügyfél-elégedettség mérés lépéseit, a mérési eredmények a későbbiekben ismételhetőek és összehasonlíthatóak legyenek. </w:t>
      </w:r>
    </w:p>
    <w:p w:rsidR="00D6573F" w:rsidRPr="008C2B6A" w:rsidRDefault="00D6573F" w:rsidP="008C2B6A">
      <w:pPr>
        <w:spacing w:line="360" w:lineRule="auto"/>
        <w:ind w:left="426"/>
        <w:jc w:val="both"/>
        <w:rPr>
          <w:sz w:val="24"/>
          <w:szCs w:val="24"/>
        </w:rPr>
      </w:pPr>
      <w:r w:rsidRPr="008C2B6A">
        <w:rPr>
          <w:sz w:val="24"/>
          <w:szCs w:val="24"/>
        </w:rPr>
        <w:t xml:space="preserve">A lakossági kutatás elvégzésével, az adatok feldolgozásával szakmai célunk, hogy hozzájáruljunk az önkormányzat és intézményeinek megfogalmazott szervezeti céljainak teljesüléséhez, különösen azok mérési hátterének megteremtéséhez. A kutatási folyamatok, s azon belül különösen az ügyfél-elégedettség mérés csak egyik megközelítése a szervezet fejlesztésének, hiszen a közigazgatásban már Magyarországon is közel 14 éve elérhető a Közös Értékelési Keretrendszer (CAF modell), amely egy speciális ügyfélnek az elégedettségét vizsgálja, konkrétan a hivatal dolgozóinak és/vagy intézmények munkatársainak elégedettségét. </w:t>
      </w:r>
    </w:p>
    <w:p w:rsidR="00D6573F" w:rsidRPr="008C2B6A" w:rsidRDefault="00D6573F" w:rsidP="008C2B6A">
      <w:pPr>
        <w:spacing w:line="360" w:lineRule="auto"/>
        <w:ind w:left="426"/>
        <w:jc w:val="both"/>
        <w:rPr>
          <w:sz w:val="24"/>
          <w:szCs w:val="24"/>
        </w:rPr>
      </w:pPr>
      <w:r w:rsidRPr="008C2B6A">
        <w:rPr>
          <w:sz w:val="24"/>
          <w:szCs w:val="24"/>
        </w:rPr>
        <w:t xml:space="preserve">A CAF kutatás egy olyan önértékelésen alapuló kutatási program, mely egy nagyobb szervezetből kiválasztott reprezentatív csoporttal beazonosíthatóvá teszi a CAF kérdőív segítségével a szervezeti célokat és a hozzárendelhető vezetési eszközöket, módszereket. Az értékelés 9, a szervezeti adottságokhoz és eredményekhez köthető kritérium feldolgozásával és az ezeket alkotó 28 alkritérium segítségével elemzi, értékeli a munkatársi kör objektív és szubjektív véleményét együttesen a hivatali szervezeti erősségek és a fejlesztés területeit tekintve. </w:t>
      </w:r>
    </w:p>
    <w:p w:rsidR="00D6573F" w:rsidRPr="008C2B6A" w:rsidRDefault="00D6573F" w:rsidP="008C2B6A">
      <w:pPr>
        <w:spacing w:line="360" w:lineRule="auto"/>
        <w:ind w:left="426"/>
        <w:jc w:val="both"/>
        <w:rPr>
          <w:sz w:val="24"/>
          <w:szCs w:val="24"/>
        </w:rPr>
      </w:pPr>
      <w:r w:rsidRPr="008C2B6A">
        <w:rPr>
          <w:sz w:val="24"/>
          <w:szCs w:val="24"/>
        </w:rPr>
        <w:t xml:space="preserve">Az ügyfélkapcsolatok a CAF modellben meghatározó erővel van jelen, mivel több kutatási alkritérium beazonosítja, de ezek közül is érdemes kiemelni a 6. kritériumot, amely az állampolgárok és ügyfélközpontúság eredményeit közvetlenül dolgozza fel. Ebben a kritériumban beazonosíthatóvá válik az állampolgárok és ügyfelek elégedettsége, a kutatás végén képzett eredményeként képzett mérőszámaik alapján. </w:t>
      </w:r>
    </w:p>
    <w:p w:rsidR="00D6573F" w:rsidRPr="008C2B6A" w:rsidRDefault="00D6573F" w:rsidP="008C2B6A">
      <w:pPr>
        <w:spacing w:line="360" w:lineRule="auto"/>
        <w:ind w:left="426"/>
        <w:jc w:val="both"/>
        <w:rPr>
          <w:sz w:val="24"/>
          <w:szCs w:val="24"/>
        </w:rPr>
      </w:pPr>
      <w:r w:rsidRPr="008C2B6A">
        <w:rPr>
          <w:sz w:val="24"/>
          <w:szCs w:val="24"/>
        </w:rPr>
        <w:t>Magyarországon számos, az ügyfél-elégedettség és CAF kritériumon kívüli és a közigazgatásra vonatkozó kutatást ismerünk, ezek közül is a legtöbbet alkalmazott a speciális ügyfélpozícióban lévő képviselő-testületi elégedettség vizsgálatok, illetve az önkormányzati feladat-ellátások elemzését biztosító intézményi, szülői, látogatói, stb. kutatások, melyeket a Controll Holding Zrt. tanácsadói óvodákban, iskolákban, könyvtárakban, stb. végeztek.</w:t>
      </w:r>
    </w:p>
    <w:p w:rsidR="00D6573F" w:rsidRPr="008C2B6A" w:rsidRDefault="00D6573F" w:rsidP="008C2B6A">
      <w:pPr>
        <w:spacing w:line="360" w:lineRule="auto"/>
        <w:ind w:left="426"/>
        <w:jc w:val="both"/>
        <w:rPr>
          <w:sz w:val="24"/>
          <w:szCs w:val="24"/>
        </w:rPr>
      </w:pPr>
      <w:r w:rsidRPr="008C2B6A">
        <w:rPr>
          <w:sz w:val="24"/>
          <w:szCs w:val="24"/>
        </w:rPr>
        <w:t xml:space="preserve">Tanulmányunk elején utaltunk arra a fontos szakmai kritériumra, hogy a hivatali és/vagy intézményi szervezetek céljainak, illetve az ott megvalósított ügyfél-elégedettség méréseknek egymásra ható, kölcsönös viszonya van. Az ügyfél-elégedettség mérésnél koncentrálunk a kutatásba vont szervezet céljaira és azok megvalósulására, ezáltal egy jól elvégzett elégedettség vizsgálati mérés visszahat a szervezetre oly módon, hogy a megállapítások figyelembe vételével a célok felülvizsgálatára kényszeríti a hivatali és intézményi vezetőket. </w:t>
      </w:r>
    </w:p>
    <w:p w:rsidR="00D6573F" w:rsidRPr="008C2B6A" w:rsidRDefault="00D6573F" w:rsidP="008C2B6A">
      <w:pPr>
        <w:spacing w:line="360" w:lineRule="auto"/>
        <w:ind w:left="426"/>
        <w:jc w:val="both"/>
        <w:rPr>
          <w:sz w:val="24"/>
          <w:szCs w:val="24"/>
        </w:rPr>
      </w:pPr>
      <w:r w:rsidRPr="008C2B6A">
        <w:rPr>
          <w:sz w:val="24"/>
          <w:szCs w:val="24"/>
        </w:rPr>
        <w:t xml:space="preserve">A kutatási folyamatok eredményeinek visszacsatolása is azonban csak annyit ér, amennyit az irányítási feladatok végrehajtását biztosító vezetői kör abból végrehajt és hasznosít. Egyik legnagyobb problémának - a Controll Zrt. benchmark adatbázisában található közel 900 önkormányzat ügyfél-elégedettség vizsgálatának eredményei alapján is - azt tartjuk, hogy a megbízók nem minden esetben képesek sem saját szervezetük felé, sem külső felhasználók, pl. központi irányító hatóságok, minisztériumok felé azt helyesen és érthetően kommunikálni. A kommunikáció nem anyagok, táblázatok megküldését jelenti, hanem tudatos visszacsatolást azok felé, akik az eredményekből megállapításokat, programokat vagy célokat képesek alkotni, újragondolni. </w:t>
      </w:r>
    </w:p>
    <w:p w:rsidR="00D6573F" w:rsidRPr="008C2B6A" w:rsidRDefault="00D6573F" w:rsidP="008C2B6A">
      <w:pPr>
        <w:spacing w:line="360" w:lineRule="auto"/>
        <w:ind w:left="426"/>
        <w:jc w:val="both"/>
        <w:rPr>
          <w:sz w:val="24"/>
          <w:szCs w:val="24"/>
        </w:rPr>
      </w:pPr>
      <w:r w:rsidRPr="008C2B6A">
        <w:rPr>
          <w:sz w:val="24"/>
          <w:szCs w:val="24"/>
        </w:rPr>
        <w:t xml:space="preserve">A lakossági kutatások tekintetében ezért is javasoljuk a jelen pályázatban részt vevő partnereink számára a helyi sajtóban és egyéb médiafelületeken történő visszacsatolást, mert ezáltal biztosítható a korrekt tájékoztatás és az eredményekkel való lakossági azonosulás. </w:t>
      </w:r>
    </w:p>
    <w:p w:rsidR="00D6573F" w:rsidRPr="008C2B6A" w:rsidRDefault="00D6573F" w:rsidP="008C2B6A">
      <w:pPr>
        <w:spacing w:line="360" w:lineRule="auto"/>
        <w:ind w:left="426"/>
        <w:jc w:val="both"/>
        <w:rPr>
          <w:sz w:val="24"/>
          <w:szCs w:val="24"/>
        </w:rPr>
      </w:pPr>
      <w:r w:rsidRPr="008C2B6A">
        <w:rPr>
          <w:sz w:val="24"/>
          <w:szCs w:val="24"/>
        </w:rPr>
        <w:t xml:space="preserve">Ha figyelembe vesszük, hogy a Magyary Zoltán Közigazgatás-fejlesztési Program 2010-ben történő összeállítása, majd elfogadása megváltoztatta, hogy a közigazgatásban a politikai vezetőknek a szolgáltatásokkal és a lakossággal kapcsolatos meghatározó joga és kötelessége van, míg a végrehajtásban érintett munkatársaknak csak mechanikus, a végrehajtási tevékenységre korlátozódó szerepe van. </w:t>
      </w:r>
    </w:p>
    <w:p w:rsidR="00D6573F" w:rsidRDefault="00D6573F" w:rsidP="008C2B6A">
      <w:pPr>
        <w:spacing w:line="360" w:lineRule="auto"/>
        <w:ind w:left="426"/>
        <w:jc w:val="both"/>
        <w:rPr>
          <w:sz w:val="24"/>
          <w:szCs w:val="24"/>
        </w:rPr>
      </w:pPr>
      <w:r w:rsidRPr="008C2B6A">
        <w:rPr>
          <w:sz w:val="24"/>
          <w:szCs w:val="24"/>
        </w:rPr>
        <w:t xml:space="preserve">A Magyary Program ezt pozitívan változtatta meg, mert először a közszolgáltatási folyamatok irányításában az alulról építkező, kutatási eredményekre támaszkodó programalkotást nevesíti és helyezi előtérbe. Szükségesebbnek tartja a folyamatos konzultációt és párbeszédet, mint az egyszerű irányítási sablonok átvételét és azok gyenge színvonalú másolásától. </w:t>
      </w:r>
    </w:p>
    <w:p w:rsidR="00D6573F" w:rsidRPr="008C2B6A" w:rsidRDefault="00D6573F" w:rsidP="008C2B6A">
      <w:pPr>
        <w:spacing w:line="360" w:lineRule="auto"/>
        <w:ind w:left="426"/>
        <w:jc w:val="both"/>
        <w:rPr>
          <w:sz w:val="24"/>
          <w:szCs w:val="24"/>
        </w:rPr>
      </w:pPr>
      <w:r>
        <w:rPr>
          <w:sz w:val="24"/>
          <w:szCs w:val="24"/>
        </w:rPr>
        <w:br w:type="page"/>
      </w:r>
      <w:r w:rsidRPr="008C2B6A">
        <w:rPr>
          <w:sz w:val="24"/>
          <w:szCs w:val="24"/>
        </w:rPr>
        <w:t xml:space="preserve">Ezért is határoztuk meg a konzultációs folyamatban résztvevő tanácsadóinknak a párbeszéd szükségességét, az intézményi vezetési kör bevonását, a közszolgáltatási funkciók beazonosítását, mert ezzel már a kutatás kérdőív-szerkesztési folyamatában biztosítani tudtuk a reprezentatív megkérdezést, a „most csak a legfontosabbakat kutassuk” elv érvényesülését. </w:t>
      </w:r>
    </w:p>
    <w:p w:rsidR="00D6573F" w:rsidRPr="008C2B6A" w:rsidRDefault="00D6573F" w:rsidP="008C2B6A">
      <w:pPr>
        <w:spacing w:line="360" w:lineRule="auto"/>
        <w:ind w:left="426"/>
        <w:jc w:val="both"/>
        <w:rPr>
          <w:sz w:val="24"/>
          <w:szCs w:val="24"/>
        </w:rPr>
      </w:pPr>
      <w:r w:rsidRPr="008C2B6A">
        <w:rPr>
          <w:sz w:val="24"/>
          <w:szCs w:val="24"/>
        </w:rPr>
        <w:t xml:space="preserve">Kijelenthetjük, az önkormányzat vezetőivel és a hivatal munkatársaiból összeállított szakértői team-mel 2014. januárjában a legfontosabb közszolgáltatási kérdéseket, a lakosokkal való párbeszéd megvalósításával feldolgoztuk, s az eredményeket jelen tanulmányban rögzített szempontok figyelembe vételével az összes érintett felé visszacsatoltuk. </w:t>
      </w:r>
    </w:p>
    <w:p w:rsidR="00D6573F" w:rsidRPr="008C2B6A" w:rsidRDefault="00D6573F" w:rsidP="008C2B6A">
      <w:pPr>
        <w:spacing w:line="360" w:lineRule="auto"/>
        <w:ind w:left="426"/>
        <w:jc w:val="both"/>
        <w:rPr>
          <w:sz w:val="24"/>
          <w:szCs w:val="24"/>
        </w:rPr>
      </w:pPr>
      <w:r w:rsidRPr="008C2B6A">
        <w:rPr>
          <w:sz w:val="24"/>
          <w:szCs w:val="24"/>
        </w:rPr>
        <w:t xml:space="preserve">Az ÁROP-1.2.18 szervezetfejlesztési program helyesen határozta meg az ügyfél-elégedettséggel szemben támasztott követelmények között az előbb említett gondolatok és gyakorlatok megvalósításán keresztül a következőket: </w:t>
      </w:r>
    </w:p>
    <w:p w:rsidR="00D6573F" w:rsidRPr="008C2B6A" w:rsidRDefault="00D6573F" w:rsidP="0065025B">
      <w:pPr>
        <w:pStyle w:val="ListParagraph"/>
        <w:numPr>
          <w:ilvl w:val="0"/>
          <w:numId w:val="3"/>
        </w:numPr>
        <w:spacing w:line="360" w:lineRule="auto"/>
        <w:jc w:val="both"/>
        <w:rPr>
          <w:sz w:val="24"/>
          <w:szCs w:val="24"/>
        </w:rPr>
      </w:pPr>
      <w:r w:rsidRPr="008C2B6A">
        <w:rPr>
          <w:b/>
          <w:i/>
          <w:sz w:val="24"/>
          <w:szCs w:val="24"/>
        </w:rPr>
        <w:t>A felülről irányított tervezéstől el kell jutni a közös tervezésig.</w:t>
      </w:r>
      <w:r w:rsidRPr="008C2B6A">
        <w:rPr>
          <w:sz w:val="24"/>
          <w:szCs w:val="24"/>
        </w:rPr>
        <w:t xml:space="preserve"> Ezt a mondatot könnyebb leírni, mint a gyakorlatban megvalósítani. Tanácsadóinknak is komoly erőfeszítésébe tellett, amíg a sok-sok kutatási tématerület közül a legfontosabbakat és a legtöbb hozzáadott értékkel bíró folyamatokat beazonosították és megbeszélték azokat a kérdéseket, melyek a beazonosított problémakör fejlesztéséhez, illetve az ott érintett szervezet céljainak meghatározásához elengedhetetlenül szükségesek. Ezt oly módon oldottuk meg, hogy a kutatási folyamat kérdőívének munkapéldányait a vélt és valóságos fejlesztési célok előzetes rögzítésével teszteltük. </w:t>
      </w:r>
    </w:p>
    <w:p w:rsidR="00D6573F" w:rsidRPr="008C2B6A" w:rsidRDefault="00D6573F" w:rsidP="0065025B">
      <w:pPr>
        <w:pStyle w:val="ListParagraph"/>
        <w:numPr>
          <w:ilvl w:val="0"/>
          <w:numId w:val="3"/>
        </w:numPr>
        <w:spacing w:line="360" w:lineRule="auto"/>
        <w:jc w:val="both"/>
        <w:rPr>
          <w:sz w:val="24"/>
          <w:szCs w:val="24"/>
        </w:rPr>
      </w:pPr>
      <w:r w:rsidRPr="008C2B6A">
        <w:rPr>
          <w:b/>
          <w:i/>
          <w:sz w:val="24"/>
          <w:szCs w:val="24"/>
        </w:rPr>
        <w:t>A felülről irányított döntésektől célszerű és illő ma már a közös döntésekig eljutni.</w:t>
      </w:r>
      <w:r w:rsidRPr="008C2B6A">
        <w:rPr>
          <w:sz w:val="24"/>
          <w:szCs w:val="24"/>
        </w:rPr>
        <w:t xml:space="preserve"> Minden vezető rémálma a döntési demokrácia kiszélesítése, amely azonban láthatóan 2014. januárjában már megkerülhetetlen követelményként lebeg az önkormányzati és intézményi vezetők feje fölött. A lakosság felé való eredmények ebben a kérdéskörben felmutatható legkisebb előrelépés esetében is sokkal nagyobb hozzáadott értéket teremt, mint tíz lakossági fórum megtartása vagy hangzatos ígéretek a „politikacsinálók” által. </w:t>
      </w:r>
    </w:p>
    <w:p w:rsidR="00D6573F" w:rsidRPr="008C2B6A" w:rsidRDefault="00D6573F" w:rsidP="0065025B">
      <w:pPr>
        <w:pStyle w:val="ListParagraph"/>
        <w:numPr>
          <w:ilvl w:val="0"/>
          <w:numId w:val="3"/>
        </w:numPr>
        <w:spacing w:line="360" w:lineRule="auto"/>
        <w:jc w:val="both"/>
        <w:rPr>
          <w:sz w:val="24"/>
          <w:szCs w:val="24"/>
        </w:rPr>
      </w:pPr>
      <w:r>
        <w:rPr>
          <w:b/>
          <w:i/>
          <w:sz w:val="24"/>
          <w:szCs w:val="24"/>
        </w:rPr>
        <w:br w:type="page"/>
      </w:r>
      <w:r w:rsidRPr="008C2B6A">
        <w:rPr>
          <w:b/>
          <w:i/>
          <w:sz w:val="24"/>
          <w:szCs w:val="24"/>
        </w:rPr>
        <w:t>A felülről irányított működéstől el kell jutni az együttműködés megteremtéséig.</w:t>
      </w:r>
      <w:r w:rsidRPr="008C2B6A">
        <w:rPr>
          <w:sz w:val="24"/>
          <w:szCs w:val="24"/>
        </w:rPr>
        <w:t xml:space="preserve"> A tanácsadóink által elvégzett kutatások felszínre hozhatnak eddig látens módon megbújó lakossági vagy szűkebb társadalmi csoportigényeket, de rávilágíthatnak olyan problémákra is, melyekre „a fától nem láttuk az erdőt” típusú problémák is felszínre jöhetnek. Az együttműködés megteremtése sokkal könnyebb azokban a megkutatott kérdéskörökben, ahol az együttműködésbe bevontak megérezték a kérdező és kutató tényleges szándékát, a probléma teljes megoldása tekintetében.  Kutatói tapasztalatunk, hogy a látszatmegoldásokat sugalló kérdéseket, nem lényegre törő válaszokkal hálálja meg a kutatásban bevont személy. </w:t>
      </w:r>
    </w:p>
    <w:p w:rsidR="00D6573F" w:rsidRPr="008C2B6A" w:rsidRDefault="00D6573F" w:rsidP="0065025B">
      <w:pPr>
        <w:pStyle w:val="ListParagraph"/>
        <w:numPr>
          <w:ilvl w:val="0"/>
          <w:numId w:val="3"/>
        </w:numPr>
        <w:spacing w:line="360" w:lineRule="auto"/>
        <w:jc w:val="both"/>
        <w:rPr>
          <w:sz w:val="24"/>
          <w:szCs w:val="24"/>
        </w:rPr>
      </w:pPr>
      <w:r w:rsidRPr="008C2B6A">
        <w:rPr>
          <w:b/>
          <w:i/>
          <w:sz w:val="24"/>
          <w:szCs w:val="24"/>
        </w:rPr>
        <w:t xml:space="preserve">A felülről érkező kiértékeléstől a közös munkacsoport szintű értékelésig hosszú út vezet. </w:t>
      </w:r>
      <w:r w:rsidRPr="008C2B6A">
        <w:rPr>
          <w:sz w:val="24"/>
          <w:szCs w:val="24"/>
        </w:rPr>
        <w:t>A projektben tanácsadóink által nyújtott folyamatos támogatás, valamint a</w:t>
      </w:r>
      <w:r>
        <w:rPr>
          <w:sz w:val="24"/>
          <w:szCs w:val="24"/>
        </w:rPr>
        <w:t>z önkormányzati</w:t>
      </w:r>
      <w:r w:rsidRPr="008C2B6A">
        <w:rPr>
          <w:sz w:val="24"/>
          <w:szCs w:val="24"/>
        </w:rPr>
        <w:t xml:space="preserve"> hivatal szakértő team-je képes volt a szervezetek szintjére lehozni az értékelési folyamatokat, ezáltal közösen megtalálták azokat a rendező elveket, melyek a közigazgatás szolgáltatási folyamataival kapcsolatban értékesek és figyelembe veendőek. </w:t>
      </w:r>
    </w:p>
    <w:p w:rsidR="00D6573F" w:rsidRPr="008C2B6A" w:rsidRDefault="00D6573F" w:rsidP="008C2B6A">
      <w:pPr>
        <w:spacing w:line="360" w:lineRule="auto"/>
        <w:ind w:left="426"/>
        <w:jc w:val="both"/>
        <w:rPr>
          <w:sz w:val="24"/>
          <w:szCs w:val="24"/>
        </w:rPr>
      </w:pPr>
      <w:r w:rsidRPr="008C2B6A">
        <w:rPr>
          <w:sz w:val="24"/>
          <w:szCs w:val="24"/>
        </w:rPr>
        <w:t xml:space="preserve">Ha az előző négy meghatározó szempont együttesen és a pozitív oldalon jelenik meg, akkor könnyű a tervezés időszakában meghatározni a kutatásban bevont személyek körét és a velük folytatott kommunikáció stílusát. Az ügyfél-elégedettség mérés folyamatának bemutatásakor már utaltunk arra, hogy a közigazgatás fejlesztése és az általa nyújtott szolgáltatások minőségi színvonalának javítása, fejlesztése napjainkban már nehezen képzelhető el szélesebb társadalmi nyilvánosság megteremtése nélkül. Az önkormányzat vezetőivel folytatott megbeszélések során, velük közösen határoztuk meg a kutatás szereplőit, a bevont szakmai és társadalmi csoportok résztvevőit. </w:t>
      </w:r>
    </w:p>
    <w:p w:rsidR="00D6573F" w:rsidRDefault="00D6573F" w:rsidP="008C2B6A">
      <w:pPr>
        <w:spacing w:line="360" w:lineRule="auto"/>
        <w:ind w:left="426"/>
        <w:jc w:val="both"/>
        <w:rPr>
          <w:sz w:val="24"/>
          <w:szCs w:val="24"/>
        </w:rPr>
      </w:pPr>
      <w:r w:rsidRPr="008C2B6A">
        <w:rPr>
          <w:sz w:val="24"/>
          <w:szCs w:val="24"/>
        </w:rPr>
        <w:t xml:space="preserve">A hivatal részéről természetesen be </w:t>
      </w:r>
      <w:r>
        <w:rPr>
          <w:sz w:val="24"/>
          <w:szCs w:val="24"/>
        </w:rPr>
        <w:t xml:space="preserve">kellett vonnunk a vezetői kört. </w:t>
      </w:r>
      <w:r w:rsidRPr="008C2B6A">
        <w:rPr>
          <w:sz w:val="24"/>
          <w:szCs w:val="24"/>
        </w:rPr>
        <w:t xml:space="preserve">A vezetői kör jelenléte nem csak arra volt demonstratív, hogy ezáltal igazoljuk a kutatási folyamat stratégiai fontosságát, hanem az elégedettség vizsgálatból levont következtetések gyakorlati folyamatokba történő bevezetését is segítette. </w:t>
      </w:r>
    </w:p>
    <w:p w:rsidR="00D6573F" w:rsidRPr="008C2B6A" w:rsidRDefault="00D6573F" w:rsidP="00EC2A4E">
      <w:pPr>
        <w:spacing w:line="360" w:lineRule="auto"/>
        <w:ind w:left="426"/>
        <w:jc w:val="both"/>
        <w:rPr>
          <w:sz w:val="24"/>
          <w:szCs w:val="24"/>
        </w:rPr>
      </w:pPr>
      <w:r>
        <w:rPr>
          <w:sz w:val="24"/>
          <w:szCs w:val="24"/>
        </w:rPr>
        <w:br w:type="page"/>
      </w:r>
      <w:r w:rsidRPr="008C2B6A">
        <w:rPr>
          <w:sz w:val="24"/>
          <w:szCs w:val="24"/>
        </w:rPr>
        <w:t>Ideális esetben az önkormányzati vezetőknek a kutatási folyamat kezdeti fázisától jelen kellene lenniük, mert az ügyfél-elégedettség mérésben és annak eredményeinek feldolgozásában jobb, ha első kézből kapnak információt tőlünk, kutatóktól, mint azt</w:t>
      </w:r>
      <w:r>
        <w:rPr>
          <w:sz w:val="24"/>
          <w:szCs w:val="24"/>
        </w:rPr>
        <w:t>,</w:t>
      </w:r>
      <w:r w:rsidRPr="008C2B6A">
        <w:rPr>
          <w:sz w:val="24"/>
          <w:szCs w:val="24"/>
        </w:rPr>
        <w:t xml:space="preserve"> ha később nem autentikus „véleményformálótól” kapja meg. A társadalmi kapcsolatokért felelős munkatársunk ezért is segítette a kérdőívszerkesztést, mert feladata volt az elégedettség mérés megállapításainak, valamint az ezekből megfogalmazott intézkedések közvetítése a lakossági külső és önkormányzati belső célcsoportok felé. </w:t>
      </w:r>
    </w:p>
    <w:p w:rsidR="00D6573F" w:rsidRPr="008C2B6A" w:rsidRDefault="00D6573F" w:rsidP="008C2B6A">
      <w:pPr>
        <w:spacing w:line="360" w:lineRule="auto"/>
        <w:ind w:left="426"/>
        <w:jc w:val="both"/>
        <w:rPr>
          <w:sz w:val="24"/>
          <w:szCs w:val="24"/>
        </w:rPr>
      </w:pPr>
      <w:r w:rsidRPr="008C2B6A">
        <w:rPr>
          <w:sz w:val="24"/>
          <w:szCs w:val="24"/>
        </w:rPr>
        <w:t>Az ügyfél-elégedettség mérés visszajelzést ad arról, hogy az önkormányzat és intézményei által nyújtott szolgáltatással és a szolgáltatásnyújtásban részt vevő alkalmazottak teljesítményével mennyire elégedettek a lakosok, ügyfelek, látogatók, szülők, stb. Az ügyintézői kör tevékenységének lakosság által történő kutatási eredményei pedig nagymértékben hozzájárulnak a hivatalt vezető vezetői kör szervezetfejlesztési javaslatainak megfogalmazásához. Érdekes szempontként szembesültünk azokkal a kérdőívekkel és a bennünk megfogalmazottakkal, amikor a kérdőíveket olyan lakossági és vagy szülői szegmens töltötte ki, akinek rokona, házastársa a hivatalban dolgozik. Láthatóan sokkal objektívebb és racionálisabb véleményt tudtak megfogalmazni, hiszen közvetlenül érzékelik a</w:t>
      </w:r>
      <w:r>
        <w:rPr>
          <w:sz w:val="24"/>
          <w:szCs w:val="24"/>
        </w:rPr>
        <w:t>z önkormányzati</w:t>
      </w:r>
      <w:r w:rsidRPr="008C2B6A">
        <w:rPr>
          <w:sz w:val="24"/>
          <w:szCs w:val="24"/>
        </w:rPr>
        <w:t xml:space="preserve"> hivatal munkatársainak nagyfokú leterheltségét, jelentős ügyiratmennyiségét. Ezért is támaszkodtunk a kutatás előkészületei során is az ügyintézőkre, hiszen munkatapasztalatuk és felkészültségük sokat segített a kutatás módszertanának megtervezésében és a lakossági/ügyfél-elégedettség mérés fókuszpontjainak meghatározásában. A hivatalnak és intézményeinek munkatársi körének elkötelezettsége a szervezetfejlesztési program során kulcsfontosságú, mivel az esetek döntő többségében ők azok, akik a kutatás eredményei alapján meghatározott fejlesztéseket végrehajtják és ezáltal a változtatások mindennapjairól tapasztalatokat szereznek. </w:t>
      </w:r>
    </w:p>
    <w:p w:rsidR="00D6573F" w:rsidRPr="008C2B6A" w:rsidRDefault="00D6573F" w:rsidP="008C2B6A">
      <w:pPr>
        <w:spacing w:line="360" w:lineRule="auto"/>
        <w:ind w:left="426"/>
        <w:jc w:val="both"/>
        <w:rPr>
          <w:sz w:val="24"/>
          <w:szCs w:val="24"/>
        </w:rPr>
      </w:pPr>
      <w:r w:rsidRPr="008C2B6A">
        <w:rPr>
          <w:sz w:val="24"/>
          <w:szCs w:val="24"/>
        </w:rPr>
        <w:t xml:space="preserve">Az ügyfél-elégedettség mérés egyik elsőként eldöntendő kulcskérdése volt, hogy ki csinálja és végezze el azt. A Controll tanácsadóinak konzultációs vezérfonala a kérdés megválaszolásában az volt, hogy ezt közösen, külső anketőri megkérdezéssel, valamint belső, a szakértői team-re támaszkodva kell lebonyolítani. </w:t>
      </w:r>
    </w:p>
    <w:p w:rsidR="00D6573F" w:rsidRPr="008C2B6A" w:rsidRDefault="00D6573F" w:rsidP="008C2B6A">
      <w:pPr>
        <w:spacing w:line="360" w:lineRule="auto"/>
        <w:ind w:left="426"/>
        <w:jc w:val="both"/>
        <w:rPr>
          <w:sz w:val="24"/>
          <w:szCs w:val="24"/>
        </w:rPr>
      </w:pPr>
      <w:r>
        <w:rPr>
          <w:sz w:val="24"/>
          <w:szCs w:val="24"/>
        </w:rPr>
        <w:t>5</w:t>
      </w:r>
      <w:r w:rsidRPr="008C2B6A">
        <w:rPr>
          <w:sz w:val="24"/>
          <w:szCs w:val="24"/>
        </w:rPr>
        <w:t xml:space="preserve"> kérdezőbiztos bevonásával, valamint a széles körben, intézményeknél és az önkormányzatnál is kihelyezett kérdőívek segítségével biztosítani lehetett a pályázatban megfogalmazott és elvárásként teljesítendő megkérdezetti létszám teljesítését.  A kérdezőbiztosok a kutatási terület teljese egészét bejárták, lehetőség szerint minden intézmény előtt és azon belül, közösségi terekben és tereken megállítottak helyi lakosokat és 5-9 perces irányított kérdés-feltétellel töltötték ki a kutatási adatlapot.  </w:t>
      </w:r>
    </w:p>
    <w:p w:rsidR="00D6573F" w:rsidRPr="00CC46EF" w:rsidRDefault="00D6573F" w:rsidP="008C2B6A">
      <w:pPr>
        <w:spacing w:line="360" w:lineRule="auto"/>
        <w:ind w:left="426"/>
        <w:jc w:val="both"/>
        <w:rPr>
          <w:b/>
          <w:sz w:val="24"/>
          <w:szCs w:val="24"/>
        </w:rPr>
      </w:pPr>
      <w:r w:rsidRPr="00CC46EF">
        <w:rPr>
          <w:b/>
          <w:sz w:val="24"/>
          <w:szCs w:val="24"/>
        </w:rPr>
        <w:t xml:space="preserve">Az önkormányzat honlapjára elhelyezett on-line kérdőív is segítségünkre volt a komplex és teljesen reprezentatív kutatás lebonyolításában, bár tudjuk, ezeket az elektronikus felületeket alapvetően a fiatalabb korosztály keresi fel. Kutatói tapasztalatunk, hogy az egymással párhuzamosan végzett önkormányzati kutatásaink közül Kőszeg Városa emelkedett ki az on-line kérdőívek kitöltésén keresztüli aktivitásban. A velünk együttműködő projekt team vélhetően a jól megszerkesztett honlap felület és a ráirányított figyelem miatt hatékonnyá tudta tenni az ebből az irányból érkező lakossági vélemények összegyűjtését. Ezúton is gratulálunk a </w:t>
      </w:r>
      <w:r>
        <w:rPr>
          <w:b/>
          <w:sz w:val="24"/>
          <w:szCs w:val="24"/>
        </w:rPr>
        <w:t xml:space="preserve">szakértői </w:t>
      </w:r>
      <w:r w:rsidRPr="00CC46EF">
        <w:rPr>
          <w:b/>
          <w:sz w:val="24"/>
          <w:szCs w:val="24"/>
        </w:rPr>
        <w:t xml:space="preserve">team-nek, hogy a megyei jogú városokhoz hasonlóan, némelyeket megelőzve tudott aktivitást elérni a kutatás során.  </w:t>
      </w:r>
    </w:p>
    <w:p w:rsidR="00D6573F" w:rsidRPr="008C2B6A" w:rsidRDefault="00D6573F" w:rsidP="008C2B6A">
      <w:pPr>
        <w:spacing w:line="360" w:lineRule="auto"/>
        <w:ind w:left="426"/>
        <w:jc w:val="both"/>
        <w:rPr>
          <w:sz w:val="24"/>
          <w:szCs w:val="24"/>
        </w:rPr>
      </w:pPr>
      <w:r w:rsidRPr="008C2B6A">
        <w:rPr>
          <w:sz w:val="24"/>
          <w:szCs w:val="24"/>
        </w:rPr>
        <w:t xml:space="preserve">A nyitott és zárt kérdések segítségével körbejárt szolgáltatási területek elégedettség vizsgálata a kutatásba bevont lakossági szegmensek elégedettségét befolyásoló tényezőket figyelembe vette. Ezek a következők voltak: </w:t>
      </w:r>
    </w:p>
    <w:p w:rsidR="00D6573F" w:rsidRPr="008C2B6A" w:rsidRDefault="00D6573F" w:rsidP="0065025B">
      <w:pPr>
        <w:pStyle w:val="ListParagraph"/>
        <w:numPr>
          <w:ilvl w:val="0"/>
          <w:numId w:val="4"/>
        </w:numPr>
        <w:spacing w:line="360" w:lineRule="auto"/>
        <w:jc w:val="both"/>
        <w:rPr>
          <w:sz w:val="24"/>
          <w:szCs w:val="24"/>
        </w:rPr>
      </w:pPr>
      <w:r w:rsidRPr="008C2B6A">
        <w:rPr>
          <w:sz w:val="24"/>
          <w:szCs w:val="24"/>
        </w:rPr>
        <w:t xml:space="preserve">Vizsgáltuk és kutattuk a megkérdezettek személyes és egyéni szükségleteit, igényeit, azaz ahol nem tudtuk zárt kérdésként megfogalmazni, ott nyitott, fejlesztési javaslatokra lehetőséget adó kérdést helyeztünk el. </w:t>
      </w:r>
    </w:p>
    <w:p w:rsidR="00D6573F" w:rsidRPr="008C2B6A" w:rsidRDefault="00D6573F" w:rsidP="0065025B">
      <w:pPr>
        <w:pStyle w:val="ListParagraph"/>
        <w:numPr>
          <w:ilvl w:val="0"/>
          <w:numId w:val="4"/>
        </w:numPr>
        <w:spacing w:line="360" w:lineRule="auto"/>
        <w:jc w:val="both"/>
        <w:rPr>
          <w:sz w:val="24"/>
          <w:szCs w:val="24"/>
        </w:rPr>
      </w:pPr>
      <w:r w:rsidRPr="008C2B6A">
        <w:rPr>
          <w:sz w:val="24"/>
          <w:szCs w:val="24"/>
        </w:rPr>
        <w:t>A megkérdezettek korábbi tapasztalatainak beazonosítását pontozásos rendszerrel egészítettük ki, azaz lehetőséget adtunk arra, hogy típusválaszok (k</w:t>
      </w:r>
      <w:r>
        <w:rPr>
          <w:sz w:val="24"/>
          <w:szCs w:val="24"/>
        </w:rPr>
        <w:t>evésbé – legjobb és/vagy 1-től 6</w:t>
      </w:r>
      <w:r w:rsidRPr="008C2B6A">
        <w:rPr>
          <w:sz w:val="24"/>
          <w:szCs w:val="24"/>
        </w:rPr>
        <w:t xml:space="preserve">-ig számozással) segítségével szubjektív vélemény-nyilvánítást, de objektív alapokra támaszkodva végezzenek el. </w:t>
      </w:r>
    </w:p>
    <w:p w:rsidR="00D6573F" w:rsidRDefault="00D6573F" w:rsidP="0065025B">
      <w:pPr>
        <w:pStyle w:val="ListParagraph"/>
        <w:numPr>
          <w:ilvl w:val="0"/>
          <w:numId w:val="4"/>
        </w:numPr>
        <w:spacing w:line="360" w:lineRule="auto"/>
        <w:jc w:val="both"/>
        <w:rPr>
          <w:sz w:val="24"/>
          <w:szCs w:val="24"/>
        </w:rPr>
      </w:pPr>
      <w:r w:rsidRPr="008C2B6A">
        <w:rPr>
          <w:sz w:val="24"/>
          <w:szCs w:val="24"/>
        </w:rPr>
        <w:t>A közigazgatás működéséről, szolgáltatás színvonaláról kialakuló verbális kommunikáció, azaz miként ítéli meg a megkérdezett kör az adott önkormányzat szolgáltatási színvonalát a szomszédok véleményétől a családon át az ügyfélszolgálati ponton felvilágosítást adó</w:t>
      </w:r>
      <w:r>
        <w:rPr>
          <w:sz w:val="24"/>
          <w:szCs w:val="24"/>
        </w:rPr>
        <w:t xml:space="preserve"> személyig</w:t>
      </w:r>
      <w:r w:rsidRPr="008C2B6A">
        <w:rPr>
          <w:sz w:val="24"/>
          <w:szCs w:val="24"/>
        </w:rPr>
        <w:t xml:space="preserve">. </w:t>
      </w:r>
    </w:p>
    <w:p w:rsidR="00D6573F" w:rsidRPr="008C2B6A" w:rsidRDefault="00D6573F" w:rsidP="00EC2A4E">
      <w:pPr>
        <w:pStyle w:val="ListParagraph"/>
        <w:spacing w:line="360" w:lineRule="auto"/>
        <w:ind w:left="1146"/>
        <w:jc w:val="both"/>
        <w:rPr>
          <w:sz w:val="24"/>
          <w:szCs w:val="24"/>
        </w:rPr>
      </w:pPr>
      <w:r>
        <w:rPr>
          <w:sz w:val="24"/>
          <w:szCs w:val="24"/>
        </w:rPr>
        <w:br w:type="page"/>
      </w:r>
      <w:r w:rsidRPr="008C2B6A">
        <w:rPr>
          <w:sz w:val="24"/>
          <w:szCs w:val="24"/>
        </w:rPr>
        <w:t xml:space="preserve">Talán az egyik legnehezebb lakosság véleményét befolyásoló tényező ez, mivel a verbális kommunikációnak a minősége és tartalma az egyik legnehezebben befolyásolható tényező. Tanácsadóinkkal évek óta tréningeken keresztül próbáljuk érzékenyíteni a hivatal és intézményi kör munkatársait a „Te is hirdetési felülete vagy munkahelyednek” probléma feltárásán és ésszerű megvalósításán keresztül. </w:t>
      </w:r>
    </w:p>
    <w:p w:rsidR="00D6573F" w:rsidRPr="008C2B6A" w:rsidRDefault="00D6573F" w:rsidP="0065025B">
      <w:pPr>
        <w:pStyle w:val="ListParagraph"/>
        <w:numPr>
          <w:ilvl w:val="0"/>
          <w:numId w:val="4"/>
        </w:numPr>
        <w:spacing w:line="360" w:lineRule="auto"/>
        <w:jc w:val="both"/>
        <w:rPr>
          <w:sz w:val="24"/>
          <w:szCs w:val="24"/>
        </w:rPr>
      </w:pPr>
      <w:r w:rsidRPr="008C2B6A">
        <w:rPr>
          <w:sz w:val="24"/>
          <w:szCs w:val="24"/>
        </w:rPr>
        <w:t>Az önkormányzat kommunikációjában a könnyen érthető és feldolgozható információk köre, azaz miként kell társadalmi csoportok egyéni képességeinek figyelembe vételével úgy kommunikálni az önkormányzatok és várost érintő feladatokat, problémákat, fejlesztési igényeket, hogy azok mindenki számára egyértelműek legyenek. Ezzel a kérdéskörrel szembekerül a kutatói kör abban az esetben, ha pl. egy szociális ellátási folyamatban eddig nem résztvevőtől kér információt és a megkérdezett olyan jellegű fejlesztési javaslatokat fogalmaz meg, melyeket a kutatási adatok feldolgozásán keresztül az érintett tanácsadó nem szű</w:t>
      </w:r>
      <w:r>
        <w:rPr>
          <w:sz w:val="24"/>
          <w:szCs w:val="24"/>
        </w:rPr>
        <w:t>r</w:t>
      </w:r>
      <w:r w:rsidRPr="008C2B6A">
        <w:rPr>
          <w:sz w:val="24"/>
          <w:szCs w:val="24"/>
        </w:rPr>
        <w:t xml:space="preserve"> ki és nem válogat le. Ezért alkalmaztuk a kérdőív szerkesztése során az ún. előválogató kérdést, mely a szolgáltatási folyamatot igénybe vevőket kérdezte csak meg, s azoktól, akik a szolgáltatást nem ismerték, véleményalkotást nem fogadtunk el. </w:t>
      </w:r>
    </w:p>
    <w:p w:rsidR="00D6573F" w:rsidRPr="008C2B6A" w:rsidRDefault="00D6573F" w:rsidP="008C2B6A">
      <w:pPr>
        <w:spacing w:line="360" w:lineRule="auto"/>
        <w:ind w:left="426"/>
        <w:jc w:val="both"/>
        <w:rPr>
          <w:sz w:val="24"/>
          <w:szCs w:val="24"/>
        </w:rPr>
      </w:pPr>
      <w:r w:rsidRPr="008C2B6A">
        <w:rPr>
          <w:sz w:val="24"/>
          <w:szCs w:val="24"/>
        </w:rPr>
        <w:t>A fenti rendező elvek alapján már megállapíthatjuk, hogy az ügyfél-elégedettség mérésnek nem létezik univerzális módszere, amit csak egyszer kell kidolgozni és azt majd a szervezetek általánosan alkalmazni tudják. A mérni kívánt szolgáltatások köre ugyanis szervezetenként, szolgáltatásonként és ügyfélkörönként is változik, illetve változhat. Ez nem zárja ki annak a ténynek a rögzítését, hogy az óvodákat a városban egységes elv alapján kutathatjuk, de igaz ez a szociális területre vagy a</w:t>
      </w:r>
      <w:r>
        <w:rPr>
          <w:sz w:val="24"/>
          <w:szCs w:val="24"/>
        </w:rPr>
        <w:t>z önkormányzati hivatal</w:t>
      </w:r>
      <w:r w:rsidRPr="008C2B6A">
        <w:rPr>
          <w:sz w:val="24"/>
          <w:szCs w:val="24"/>
        </w:rPr>
        <w:t xml:space="preserve">ra is, de rávilágít a kutatói érzékenységre és a megbízói kör felelősségére. </w:t>
      </w:r>
    </w:p>
    <w:p w:rsidR="00D6573F" w:rsidRPr="008C2B6A" w:rsidRDefault="00D6573F" w:rsidP="008C2B6A">
      <w:pPr>
        <w:spacing w:line="360" w:lineRule="auto"/>
        <w:ind w:left="426"/>
        <w:jc w:val="both"/>
        <w:rPr>
          <w:sz w:val="24"/>
          <w:szCs w:val="24"/>
        </w:rPr>
      </w:pPr>
      <w:r w:rsidRPr="008C2B6A">
        <w:rPr>
          <w:sz w:val="24"/>
          <w:szCs w:val="24"/>
        </w:rPr>
        <w:t xml:space="preserve">A kutatási területek körét team ülésen határoztuk meg, ahol az összes kutatási célterület előzetes megfogalmazását a részletes vezetői és csoportinterjúk megtartásával szűkítettük le. Ezek történhettek személyesen, illetve e-mail formában, levélváltással is. </w:t>
      </w:r>
    </w:p>
    <w:p w:rsidR="00D6573F" w:rsidRDefault="00D6573F" w:rsidP="0065025B">
      <w:pPr>
        <w:pStyle w:val="Heading2"/>
        <w:numPr>
          <w:ilvl w:val="1"/>
          <w:numId w:val="1"/>
        </w:numPr>
        <w:spacing w:after="240"/>
        <w:ind w:left="1077"/>
        <w:jc w:val="both"/>
      </w:pPr>
      <w:bookmarkStart w:id="4" w:name="_Toc386531391"/>
      <w:r>
        <w:t>A kutatási eredmények értelmezése</w:t>
      </w:r>
      <w:bookmarkEnd w:id="4"/>
    </w:p>
    <w:p w:rsidR="00D6573F" w:rsidRPr="008C2B6A" w:rsidRDefault="00D6573F" w:rsidP="008C2B6A">
      <w:pPr>
        <w:spacing w:line="360" w:lineRule="auto"/>
        <w:ind w:left="426"/>
        <w:jc w:val="both"/>
        <w:rPr>
          <w:sz w:val="24"/>
          <w:szCs w:val="24"/>
        </w:rPr>
      </w:pPr>
      <w:r w:rsidRPr="008C2B6A">
        <w:rPr>
          <w:sz w:val="24"/>
          <w:szCs w:val="24"/>
        </w:rPr>
        <w:t xml:space="preserve">Az elégedettségi vizsgálat kérdőíveinek feldolgozását a Controll Zrt. tanácsadói végezték. A kutatásnál alapvető szempontként kezeltük az anonimitást, mert ezzel volt biztosítható, hogy a 2014. évben végrehajtandó országgyűlési, Európai uniós és helyi választások miatti kérdőív dömpingben az ÁROP pályázat kérdőívét alapos és megfontolt válaszokkal tölthessük fel. </w:t>
      </w:r>
    </w:p>
    <w:p w:rsidR="00D6573F" w:rsidRPr="008C2B6A" w:rsidRDefault="00D6573F" w:rsidP="008C2B6A">
      <w:pPr>
        <w:spacing w:line="360" w:lineRule="auto"/>
        <w:ind w:left="426"/>
        <w:jc w:val="both"/>
        <w:rPr>
          <w:sz w:val="24"/>
          <w:szCs w:val="24"/>
        </w:rPr>
      </w:pPr>
      <w:r w:rsidRPr="008C2B6A">
        <w:rPr>
          <w:sz w:val="24"/>
          <w:szCs w:val="24"/>
        </w:rPr>
        <w:t xml:space="preserve">Már a kérdezőbiztosi beszélgetések során, január első napjaiban látható volt, hogy a megkérdezettek komoly fenntartásokkal kezelték a kutatást, mert úgy gondolták, hogy ez valamelyik pártnak a közvélemény-kutatása. Anketőreink az előre egyeztetett bemutatkozó szöveg elmondásával feloldották ezt az ellentmondást és a feldolgozott eredmények alapján úgy látjuk, hogy az anonimitás megteremtésével nem sérültek a válaszok, mert alig találhatóak olyan kérdőívek, melyek egyrészt a belső ellentmondás miatt, másrészt a hiányos kitöltés miatt feldolgozhatatlanná váltak. A kérdések statisztikai feldolgozását a következő fejezetekben részletesen bemutatott szöveges értékelésekkel láttuk el. Ezzel is segítve az önkormányzati, hivatalvezetői kört. Néhány helyen, ahol a Controll Zrt-nél megtalálható benchmark adatbázis adatai relevánsak, ott összehasonlító értékelést is megkíséreltünk a nagyobb, makro-szintű folyamatok megismerése miatt. </w:t>
      </w:r>
    </w:p>
    <w:p w:rsidR="00D6573F" w:rsidRDefault="00D6573F" w:rsidP="008C2B6A">
      <w:pPr>
        <w:spacing w:line="360" w:lineRule="auto"/>
        <w:ind w:left="426"/>
        <w:jc w:val="both"/>
        <w:rPr>
          <w:b/>
        </w:rPr>
      </w:pPr>
      <w:r w:rsidRPr="008C2B6A">
        <w:rPr>
          <w:b/>
          <w:sz w:val="24"/>
          <w:szCs w:val="24"/>
        </w:rPr>
        <w:t xml:space="preserve">A következő tanulmányi fejezetekben bemutatjuk a kutatás részletes eredményeit, de előtte elemezzük a település </w:t>
      </w:r>
      <w:r>
        <w:rPr>
          <w:b/>
          <w:sz w:val="24"/>
          <w:szCs w:val="24"/>
        </w:rPr>
        <w:t xml:space="preserve">KSH </w:t>
      </w:r>
      <w:r w:rsidRPr="008C2B6A">
        <w:rPr>
          <w:b/>
          <w:sz w:val="24"/>
          <w:szCs w:val="24"/>
        </w:rPr>
        <w:t>által publikált információk alapján azokat a legfontosabb szegmentálási információkat, melyek a következtetések levonásához és a fejlesztési területek kijelöléséhez szükségesek</w:t>
      </w:r>
      <w:r w:rsidRPr="00027492">
        <w:rPr>
          <w:b/>
        </w:rPr>
        <w:t xml:space="preserve">. </w:t>
      </w:r>
    </w:p>
    <w:p w:rsidR="00D6573F" w:rsidRPr="00722D6A" w:rsidRDefault="00D6573F" w:rsidP="00EC2A4E">
      <w:pPr>
        <w:pStyle w:val="Heading1"/>
        <w:numPr>
          <w:ilvl w:val="0"/>
          <w:numId w:val="1"/>
        </w:numPr>
        <w:spacing w:after="240"/>
        <w:ind w:left="714" w:hanging="357"/>
        <w:jc w:val="both"/>
      </w:pPr>
      <w:r>
        <w:br w:type="page"/>
      </w:r>
      <w:bookmarkStart w:id="5" w:name="_Toc386531392"/>
      <w:r>
        <w:t>Kőszeg</w:t>
      </w:r>
      <w:r w:rsidRPr="00722D6A">
        <w:t xml:space="preserve"> Város lakossági statisztikai adatai</w:t>
      </w:r>
      <w:bookmarkEnd w:id="5"/>
    </w:p>
    <w:p w:rsidR="00D6573F" w:rsidRPr="00281361" w:rsidRDefault="00D6573F" w:rsidP="00281361">
      <w:pPr>
        <w:spacing w:line="360" w:lineRule="auto"/>
        <w:ind w:left="426"/>
        <w:jc w:val="both"/>
        <w:rPr>
          <w:sz w:val="24"/>
          <w:szCs w:val="24"/>
        </w:rPr>
      </w:pPr>
      <w:r w:rsidRPr="00281361">
        <w:rPr>
          <w:sz w:val="24"/>
          <w:szCs w:val="24"/>
        </w:rPr>
        <w:t xml:space="preserve">A Központi Statisztikai Hivatal (ksh) honlapján megtalálhatóak a 2011. évi népszámlálás területi adatai, melynek segítségével kigyűjtöttük </w:t>
      </w:r>
      <w:r>
        <w:rPr>
          <w:sz w:val="24"/>
          <w:szCs w:val="24"/>
        </w:rPr>
        <w:t>Kőszeg</w:t>
      </w:r>
      <w:r w:rsidRPr="00281361">
        <w:rPr>
          <w:sz w:val="24"/>
          <w:szCs w:val="24"/>
        </w:rPr>
        <w:t xml:space="preserve"> Város lakosaira vonatkozó statisztikákat. </w:t>
      </w:r>
    </w:p>
    <w:p w:rsidR="00D6573F" w:rsidRPr="00281361" w:rsidRDefault="00D6573F" w:rsidP="00281361">
      <w:pPr>
        <w:spacing w:line="360" w:lineRule="auto"/>
        <w:ind w:left="426"/>
        <w:jc w:val="both"/>
        <w:rPr>
          <w:b/>
          <w:sz w:val="24"/>
          <w:szCs w:val="24"/>
        </w:rPr>
      </w:pPr>
      <w:r w:rsidRPr="00281361">
        <w:rPr>
          <w:b/>
          <w:sz w:val="24"/>
          <w:szCs w:val="24"/>
        </w:rPr>
        <w:t xml:space="preserve">Általános adatok: </w:t>
      </w:r>
    </w:p>
    <w:p w:rsidR="00D6573F" w:rsidRPr="00281361" w:rsidRDefault="00D6573F" w:rsidP="0065025B">
      <w:pPr>
        <w:pStyle w:val="ListParagraph"/>
        <w:numPr>
          <w:ilvl w:val="0"/>
          <w:numId w:val="8"/>
        </w:numPr>
        <w:spacing w:line="360" w:lineRule="auto"/>
        <w:jc w:val="both"/>
        <w:rPr>
          <w:sz w:val="24"/>
          <w:szCs w:val="24"/>
        </w:rPr>
      </w:pPr>
      <w:r w:rsidRPr="00281361">
        <w:rPr>
          <w:sz w:val="24"/>
          <w:szCs w:val="24"/>
        </w:rPr>
        <w:t xml:space="preserve">terület: </w:t>
      </w:r>
      <w:r>
        <w:rPr>
          <w:sz w:val="24"/>
          <w:szCs w:val="24"/>
        </w:rPr>
        <w:t>5466</w:t>
      </w:r>
      <w:r w:rsidRPr="00281361">
        <w:rPr>
          <w:sz w:val="24"/>
          <w:szCs w:val="24"/>
        </w:rPr>
        <w:t xml:space="preserve"> ha</w:t>
      </w:r>
    </w:p>
    <w:p w:rsidR="00D6573F" w:rsidRPr="00281361" w:rsidRDefault="00D6573F" w:rsidP="0065025B">
      <w:pPr>
        <w:pStyle w:val="ListParagraph"/>
        <w:numPr>
          <w:ilvl w:val="0"/>
          <w:numId w:val="8"/>
        </w:numPr>
        <w:spacing w:line="360" w:lineRule="auto"/>
        <w:jc w:val="both"/>
        <w:rPr>
          <w:sz w:val="24"/>
          <w:szCs w:val="24"/>
        </w:rPr>
      </w:pPr>
      <w:r w:rsidRPr="00281361">
        <w:rPr>
          <w:sz w:val="24"/>
          <w:szCs w:val="24"/>
        </w:rPr>
        <w:t>állandó népesség:</w:t>
      </w:r>
      <w:r>
        <w:rPr>
          <w:sz w:val="24"/>
          <w:szCs w:val="24"/>
        </w:rPr>
        <w:t xml:space="preserve"> 11198 fő</w:t>
      </w:r>
      <w:r w:rsidRPr="00281361">
        <w:rPr>
          <w:sz w:val="24"/>
          <w:szCs w:val="24"/>
        </w:rPr>
        <w:t xml:space="preserve"> </w:t>
      </w:r>
    </w:p>
    <w:p w:rsidR="00D6573F" w:rsidRPr="00281361" w:rsidRDefault="00D6573F" w:rsidP="0065025B">
      <w:pPr>
        <w:pStyle w:val="ListParagraph"/>
        <w:numPr>
          <w:ilvl w:val="0"/>
          <w:numId w:val="8"/>
        </w:numPr>
        <w:spacing w:line="360" w:lineRule="auto"/>
        <w:jc w:val="both"/>
        <w:rPr>
          <w:sz w:val="24"/>
          <w:szCs w:val="24"/>
        </w:rPr>
      </w:pPr>
      <w:r w:rsidRPr="00281361">
        <w:rPr>
          <w:sz w:val="24"/>
          <w:szCs w:val="24"/>
        </w:rPr>
        <w:t xml:space="preserve">lakónépesség: </w:t>
      </w:r>
      <w:r>
        <w:rPr>
          <w:sz w:val="24"/>
          <w:szCs w:val="24"/>
        </w:rPr>
        <w:t>11666 fő</w:t>
      </w:r>
    </w:p>
    <w:p w:rsidR="00D6573F" w:rsidRPr="00281361" w:rsidRDefault="00D6573F" w:rsidP="0065025B">
      <w:pPr>
        <w:pStyle w:val="ListParagraph"/>
        <w:numPr>
          <w:ilvl w:val="0"/>
          <w:numId w:val="8"/>
        </w:numPr>
        <w:spacing w:line="360" w:lineRule="auto"/>
        <w:jc w:val="both"/>
        <w:rPr>
          <w:sz w:val="24"/>
          <w:szCs w:val="24"/>
        </w:rPr>
      </w:pPr>
      <w:r w:rsidRPr="00281361">
        <w:rPr>
          <w:sz w:val="24"/>
          <w:szCs w:val="24"/>
        </w:rPr>
        <w:t>népsűrűség 1 km²-re:</w:t>
      </w:r>
      <w:r>
        <w:rPr>
          <w:sz w:val="24"/>
          <w:szCs w:val="24"/>
        </w:rPr>
        <w:t xml:space="preserve"> 213,4</w:t>
      </w:r>
      <w:r w:rsidRPr="00281361">
        <w:rPr>
          <w:sz w:val="24"/>
          <w:szCs w:val="24"/>
        </w:rPr>
        <w:t xml:space="preserve"> fő</w:t>
      </w:r>
    </w:p>
    <w:p w:rsidR="00D6573F" w:rsidRPr="00281361" w:rsidRDefault="00D6573F" w:rsidP="0065025B">
      <w:pPr>
        <w:pStyle w:val="ListParagraph"/>
        <w:numPr>
          <w:ilvl w:val="0"/>
          <w:numId w:val="8"/>
        </w:numPr>
        <w:spacing w:line="360" w:lineRule="auto"/>
        <w:jc w:val="both"/>
        <w:rPr>
          <w:sz w:val="24"/>
          <w:szCs w:val="24"/>
        </w:rPr>
      </w:pPr>
      <w:r w:rsidRPr="00281361">
        <w:rPr>
          <w:sz w:val="24"/>
          <w:szCs w:val="24"/>
        </w:rPr>
        <w:t xml:space="preserve">háztartások száma: </w:t>
      </w:r>
      <w:r>
        <w:rPr>
          <w:sz w:val="24"/>
          <w:szCs w:val="24"/>
        </w:rPr>
        <w:t>4512</w:t>
      </w:r>
    </w:p>
    <w:p w:rsidR="00D6573F" w:rsidRPr="00281361" w:rsidRDefault="00D6573F" w:rsidP="0065025B">
      <w:pPr>
        <w:pStyle w:val="ListParagraph"/>
        <w:numPr>
          <w:ilvl w:val="0"/>
          <w:numId w:val="8"/>
        </w:numPr>
        <w:spacing w:line="360" w:lineRule="auto"/>
        <w:jc w:val="both"/>
        <w:rPr>
          <w:sz w:val="24"/>
          <w:szCs w:val="24"/>
        </w:rPr>
      </w:pPr>
      <w:r w:rsidRPr="00281361">
        <w:rPr>
          <w:sz w:val="24"/>
          <w:szCs w:val="24"/>
        </w:rPr>
        <w:t>családok száma:</w:t>
      </w:r>
      <w:r>
        <w:rPr>
          <w:sz w:val="24"/>
          <w:szCs w:val="24"/>
        </w:rPr>
        <w:t xml:space="preserve"> 3140</w:t>
      </w:r>
    </w:p>
    <w:p w:rsidR="00D6573F" w:rsidRPr="00FC1C64" w:rsidRDefault="00D6573F" w:rsidP="00281361">
      <w:pPr>
        <w:spacing w:line="360" w:lineRule="auto"/>
        <w:ind w:left="426"/>
        <w:jc w:val="both"/>
        <w:rPr>
          <w:b/>
          <w:sz w:val="24"/>
          <w:szCs w:val="24"/>
        </w:rPr>
      </w:pPr>
      <w:r w:rsidRPr="00FC1C64">
        <w:rPr>
          <w:b/>
          <w:sz w:val="24"/>
          <w:szCs w:val="24"/>
        </w:rPr>
        <w:t>A népesség korcsoport és nemek szerint:</w:t>
      </w:r>
    </w:p>
    <w:p w:rsidR="00D6573F" w:rsidRDefault="00D6573F" w:rsidP="00FA4C29">
      <w:pPr>
        <w:ind w:firstLine="426"/>
        <w:jc w:val="center"/>
        <w:rPr>
          <w:b/>
        </w:rPr>
      </w:pPr>
      <w:r>
        <w:rPr>
          <w:noProof/>
          <w:lang w:eastAsia="hu-HU"/>
        </w:rPr>
        <w:pict>
          <v:shape id="Kép 1" o:spid="_x0000_i1026" type="#_x0000_t75" style="width:351pt;height:231.75pt;visibility:visible">
            <v:imagedata r:id="rId12" o:title=""/>
          </v:shape>
        </w:pict>
      </w:r>
    </w:p>
    <w:p w:rsidR="00D6573F" w:rsidRDefault="00D6573F" w:rsidP="00FA4C29">
      <w:pPr>
        <w:ind w:firstLine="426"/>
        <w:jc w:val="center"/>
        <w:rPr>
          <w:b/>
        </w:rPr>
      </w:pPr>
      <w:r>
        <w:rPr>
          <w:noProof/>
          <w:lang w:eastAsia="hu-HU"/>
        </w:rPr>
        <w:pict>
          <v:shape id="Kép 2" o:spid="_x0000_i1027" type="#_x0000_t75" style="width:296.25pt;height:204.75pt;visibility:visible">
            <v:imagedata r:id="rId13" o:title=""/>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2409"/>
      </w:tblGrid>
      <w:tr w:rsidR="00D6573F" w:rsidRPr="00A70AED" w:rsidTr="00A70AED">
        <w:trPr>
          <w:jc w:val="center"/>
        </w:trPr>
        <w:tc>
          <w:tcPr>
            <w:tcW w:w="1668" w:type="dxa"/>
            <w:vAlign w:val="bottom"/>
          </w:tcPr>
          <w:p w:rsidR="00D6573F" w:rsidRPr="00A70AED" w:rsidRDefault="00D6573F" w:rsidP="00A70AED">
            <w:pPr>
              <w:spacing w:after="0" w:line="240" w:lineRule="auto"/>
              <w:rPr>
                <w:b/>
                <w:color w:val="000000"/>
              </w:rPr>
            </w:pPr>
            <w:r w:rsidRPr="00A70AED">
              <w:rPr>
                <w:b/>
                <w:color w:val="000000"/>
              </w:rPr>
              <w:t>életkor</w:t>
            </w:r>
          </w:p>
        </w:tc>
        <w:tc>
          <w:tcPr>
            <w:tcW w:w="2409" w:type="dxa"/>
            <w:vAlign w:val="bottom"/>
          </w:tcPr>
          <w:p w:rsidR="00D6573F" w:rsidRPr="00A70AED" w:rsidRDefault="00D6573F" w:rsidP="00A70AED">
            <w:pPr>
              <w:spacing w:after="0" w:line="240" w:lineRule="auto"/>
              <w:jc w:val="center"/>
              <w:rPr>
                <w:b/>
                <w:color w:val="000000"/>
              </w:rPr>
            </w:pPr>
            <w:r w:rsidRPr="00A70AED">
              <w:rPr>
                <w:b/>
                <w:color w:val="000000"/>
              </w:rPr>
              <w:t>fő</w:t>
            </w:r>
          </w:p>
        </w:tc>
      </w:tr>
      <w:tr w:rsidR="00D6573F" w:rsidRPr="00A70AED" w:rsidTr="00A70AED">
        <w:trPr>
          <w:jc w:val="center"/>
        </w:trPr>
        <w:tc>
          <w:tcPr>
            <w:tcW w:w="1668" w:type="dxa"/>
            <w:vAlign w:val="bottom"/>
          </w:tcPr>
          <w:p w:rsidR="00D6573F" w:rsidRPr="00A70AED" w:rsidRDefault="00D6573F" w:rsidP="00A70AED">
            <w:pPr>
              <w:spacing w:after="0" w:line="240" w:lineRule="auto"/>
              <w:rPr>
                <w:color w:val="000000"/>
              </w:rPr>
            </w:pPr>
            <w:r w:rsidRPr="00A70AED">
              <w:rPr>
                <w:color w:val="000000"/>
              </w:rPr>
              <w:t>–14</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1815</w:t>
            </w:r>
          </w:p>
        </w:tc>
      </w:tr>
      <w:tr w:rsidR="00D6573F" w:rsidRPr="00A70AED" w:rsidTr="00A70AED">
        <w:trPr>
          <w:jc w:val="center"/>
        </w:trPr>
        <w:tc>
          <w:tcPr>
            <w:tcW w:w="1668" w:type="dxa"/>
            <w:vAlign w:val="bottom"/>
          </w:tcPr>
          <w:p w:rsidR="00D6573F" w:rsidRPr="00A70AED" w:rsidRDefault="00D6573F" w:rsidP="00A70AED">
            <w:pPr>
              <w:spacing w:after="0" w:line="240" w:lineRule="auto"/>
              <w:rPr>
                <w:color w:val="000000"/>
              </w:rPr>
            </w:pPr>
            <w:r w:rsidRPr="00A70AED">
              <w:rPr>
                <w:color w:val="000000"/>
              </w:rPr>
              <w:t>15–39</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4087</w:t>
            </w:r>
          </w:p>
        </w:tc>
      </w:tr>
      <w:tr w:rsidR="00D6573F" w:rsidRPr="00A70AED" w:rsidTr="00A70AED">
        <w:trPr>
          <w:jc w:val="center"/>
        </w:trPr>
        <w:tc>
          <w:tcPr>
            <w:tcW w:w="1668" w:type="dxa"/>
            <w:vAlign w:val="bottom"/>
          </w:tcPr>
          <w:p w:rsidR="00D6573F" w:rsidRPr="00A70AED" w:rsidRDefault="00D6573F" w:rsidP="00A70AED">
            <w:pPr>
              <w:spacing w:after="0" w:line="240" w:lineRule="auto"/>
              <w:rPr>
                <w:color w:val="000000"/>
              </w:rPr>
            </w:pPr>
            <w:r w:rsidRPr="00A70AED">
              <w:rPr>
                <w:color w:val="000000"/>
              </w:rPr>
              <w:t>40–59</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3242</w:t>
            </w:r>
          </w:p>
        </w:tc>
      </w:tr>
      <w:tr w:rsidR="00D6573F" w:rsidRPr="00A70AED" w:rsidTr="00A70AED">
        <w:trPr>
          <w:jc w:val="center"/>
        </w:trPr>
        <w:tc>
          <w:tcPr>
            <w:tcW w:w="1668" w:type="dxa"/>
            <w:vAlign w:val="bottom"/>
          </w:tcPr>
          <w:p w:rsidR="00D6573F" w:rsidRPr="00A70AED" w:rsidRDefault="00D6573F" w:rsidP="00A70AED">
            <w:pPr>
              <w:spacing w:after="0" w:line="240" w:lineRule="auto"/>
              <w:rPr>
                <w:color w:val="000000"/>
              </w:rPr>
            </w:pPr>
            <w:r w:rsidRPr="00A70AED">
              <w:rPr>
                <w:color w:val="000000"/>
              </w:rPr>
              <w:t>60–69</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1335</w:t>
            </w:r>
          </w:p>
        </w:tc>
      </w:tr>
      <w:tr w:rsidR="00D6573F" w:rsidRPr="00A70AED" w:rsidTr="00A70AED">
        <w:trPr>
          <w:jc w:val="center"/>
        </w:trPr>
        <w:tc>
          <w:tcPr>
            <w:tcW w:w="1668" w:type="dxa"/>
            <w:vAlign w:val="bottom"/>
          </w:tcPr>
          <w:p w:rsidR="00D6573F" w:rsidRPr="00A70AED" w:rsidRDefault="00D6573F" w:rsidP="00A70AED">
            <w:pPr>
              <w:spacing w:after="0" w:line="240" w:lineRule="auto"/>
              <w:rPr>
                <w:color w:val="000000"/>
              </w:rPr>
            </w:pPr>
            <w:r w:rsidRPr="00A70AED">
              <w:rPr>
                <w:color w:val="000000"/>
              </w:rPr>
              <w:t>70–</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1187</w:t>
            </w:r>
          </w:p>
        </w:tc>
      </w:tr>
      <w:tr w:rsidR="00D6573F" w:rsidRPr="00A70AED" w:rsidTr="00A70AED">
        <w:trPr>
          <w:jc w:val="center"/>
        </w:trPr>
        <w:tc>
          <w:tcPr>
            <w:tcW w:w="1668" w:type="dxa"/>
          </w:tcPr>
          <w:p w:rsidR="00D6573F" w:rsidRPr="00A70AED" w:rsidRDefault="00D6573F" w:rsidP="00A70AED">
            <w:pPr>
              <w:spacing w:after="0" w:line="240" w:lineRule="auto"/>
              <w:rPr>
                <w:b/>
              </w:rPr>
            </w:pPr>
            <w:r w:rsidRPr="00A70AED">
              <w:rPr>
                <w:b/>
              </w:rPr>
              <w:t>összesen</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11666</w:t>
            </w:r>
          </w:p>
        </w:tc>
      </w:tr>
      <w:tr w:rsidR="00D6573F" w:rsidRPr="00A70AED" w:rsidTr="00A70AED">
        <w:trPr>
          <w:jc w:val="center"/>
        </w:trPr>
        <w:tc>
          <w:tcPr>
            <w:tcW w:w="1668" w:type="dxa"/>
          </w:tcPr>
          <w:p w:rsidR="00D6573F" w:rsidRPr="00A70AED" w:rsidRDefault="00D6573F" w:rsidP="00A70AED">
            <w:pPr>
              <w:spacing w:after="0" w:line="240" w:lineRule="auto"/>
              <w:rPr>
                <w:b/>
              </w:rPr>
            </w:pPr>
            <w:r w:rsidRPr="00A70AED">
              <w:rPr>
                <w:b/>
              </w:rPr>
              <w:t>nemek</w:t>
            </w:r>
          </w:p>
        </w:tc>
        <w:tc>
          <w:tcPr>
            <w:tcW w:w="2409" w:type="dxa"/>
          </w:tcPr>
          <w:p w:rsidR="00D6573F" w:rsidRPr="00A70AED" w:rsidRDefault="00D6573F" w:rsidP="00A70AED">
            <w:pPr>
              <w:spacing w:after="0" w:line="240" w:lineRule="auto"/>
              <w:jc w:val="center"/>
              <w:rPr>
                <w:b/>
              </w:rPr>
            </w:pPr>
          </w:p>
        </w:tc>
      </w:tr>
      <w:tr w:rsidR="00D6573F" w:rsidRPr="00A70AED" w:rsidTr="00A70AED">
        <w:trPr>
          <w:jc w:val="center"/>
        </w:trPr>
        <w:tc>
          <w:tcPr>
            <w:tcW w:w="1668" w:type="dxa"/>
          </w:tcPr>
          <w:p w:rsidR="00D6573F" w:rsidRPr="00A70AED" w:rsidRDefault="00D6573F" w:rsidP="00A70AED">
            <w:pPr>
              <w:spacing w:after="0" w:line="240" w:lineRule="auto"/>
            </w:pPr>
            <w:r w:rsidRPr="00A70AED">
              <w:t>férfi</w:t>
            </w:r>
          </w:p>
        </w:tc>
        <w:tc>
          <w:tcPr>
            <w:tcW w:w="2409" w:type="dxa"/>
          </w:tcPr>
          <w:p w:rsidR="00D6573F" w:rsidRPr="00A70AED" w:rsidRDefault="00D6573F" w:rsidP="00A70AED">
            <w:pPr>
              <w:spacing w:after="0" w:line="240" w:lineRule="auto"/>
              <w:jc w:val="center"/>
              <w:rPr>
                <w:color w:val="000000"/>
              </w:rPr>
            </w:pPr>
            <w:r w:rsidRPr="00A70AED">
              <w:rPr>
                <w:color w:val="000000"/>
              </w:rPr>
              <w:t>5584</w:t>
            </w:r>
          </w:p>
        </w:tc>
      </w:tr>
      <w:tr w:rsidR="00D6573F" w:rsidRPr="00A70AED" w:rsidTr="00A70AED">
        <w:trPr>
          <w:jc w:val="center"/>
        </w:trPr>
        <w:tc>
          <w:tcPr>
            <w:tcW w:w="1668" w:type="dxa"/>
          </w:tcPr>
          <w:p w:rsidR="00D6573F" w:rsidRPr="00A70AED" w:rsidRDefault="00D6573F" w:rsidP="00A70AED">
            <w:pPr>
              <w:spacing w:after="0" w:line="240" w:lineRule="auto"/>
            </w:pPr>
            <w:r w:rsidRPr="00A70AED">
              <w:t>nő</w:t>
            </w:r>
          </w:p>
        </w:tc>
        <w:tc>
          <w:tcPr>
            <w:tcW w:w="2409" w:type="dxa"/>
          </w:tcPr>
          <w:p w:rsidR="00D6573F" w:rsidRPr="00A70AED" w:rsidRDefault="00D6573F" w:rsidP="00A70AED">
            <w:pPr>
              <w:spacing w:after="0" w:line="240" w:lineRule="auto"/>
              <w:jc w:val="center"/>
              <w:rPr>
                <w:color w:val="000000"/>
              </w:rPr>
            </w:pPr>
            <w:r w:rsidRPr="00A70AED">
              <w:rPr>
                <w:color w:val="000000"/>
              </w:rPr>
              <w:t>6082</w:t>
            </w:r>
          </w:p>
        </w:tc>
      </w:tr>
    </w:tbl>
    <w:p w:rsidR="00D6573F" w:rsidRDefault="00D6573F" w:rsidP="005467CD">
      <w:pPr>
        <w:jc w:val="center"/>
        <w:rPr>
          <w:b/>
        </w:rPr>
      </w:pPr>
    </w:p>
    <w:p w:rsidR="00D6573F" w:rsidRPr="00FC1C64" w:rsidRDefault="00D6573F" w:rsidP="00FC1C64">
      <w:pPr>
        <w:spacing w:line="360" w:lineRule="auto"/>
        <w:ind w:left="426"/>
        <w:jc w:val="both"/>
        <w:rPr>
          <w:b/>
          <w:sz w:val="24"/>
          <w:szCs w:val="24"/>
        </w:rPr>
      </w:pPr>
      <w:r w:rsidRPr="00FC1C64">
        <w:rPr>
          <w:b/>
          <w:sz w:val="24"/>
          <w:szCs w:val="24"/>
        </w:rPr>
        <w:t>A 15 éves és idősebb népesség családi állapot szerint:</w:t>
      </w:r>
    </w:p>
    <w:p w:rsidR="00D6573F" w:rsidRDefault="00D6573F" w:rsidP="00FC1C64">
      <w:pPr>
        <w:jc w:val="center"/>
        <w:rPr>
          <w:b/>
        </w:rPr>
      </w:pPr>
      <w:r>
        <w:rPr>
          <w:noProof/>
          <w:lang w:eastAsia="hu-HU"/>
        </w:rPr>
        <w:pict>
          <v:shape id="Kép 3" o:spid="_x0000_i1028" type="#_x0000_t75" style="width:318pt;height:231.75pt;visibility:visible">
            <v:imagedata r:id="rId14" o:title=""/>
          </v:shape>
        </w:pict>
      </w:r>
    </w:p>
    <w:p w:rsidR="00D6573F" w:rsidRDefault="00D6573F" w:rsidP="00FA4C29">
      <w:pPr>
        <w:ind w:firstLine="708"/>
        <w:jc w:val="center"/>
        <w:rPr>
          <w:b/>
        </w:rPr>
      </w:pPr>
    </w:p>
    <w:p w:rsidR="00D6573F" w:rsidRDefault="00D6573F" w:rsidP="00FA4C29">
      <w:pPr>
        <w:ind w:firstLine="708"/>
        <w:jc w:val="center"/>
        <w:rPr>
          <w:b/>
        </w:rPr>
      </w:pPr>
    </w:p>
    <w:tbl>
      <w:tblPr>
        <w:tblW w:w="0" w:type="auto"/>
        <w:jc w:val="center"/>
        <w:tblInd w:w="1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38"/>
        <w:gridCol w:w="2409"/>
      </w:tblGrid>
      <w:tr w:rsidR="00D6573F" w:rsidRPr="00A70AED" w:rsidTr="00A70AED">
        <w:trPr>
          <w:jc w:val="center"/>
        </w:trPr>
        <w:tc>
          <w:tcPr>
            <w:tcW w:w="3338" w:type="dxa"/>
            <w:vAlign w:val="bottom"/>
          </w:tcPr>
          <w:p w:rsidR="00D6573F" w:rsidRPr="00A70AED" w:rsidRDefault="00D6573F" w:rsidP="00A70AED">
            <w:pPr>
              <w:spacing w:after="0" w:line="240" w:lineRule="auto"/>
              <w:jc w:val="center"/>
              <w:rPr>
                <w:b/>
                <w:color w:val="000000"/>
              </w:rPr>
            </w:pPr>
            <w:r w:rsidRPr="00A70AED">
              <w:rPr>
                <w:b/>
                <w:color w:val="000000"/>
              </w:rPr>
              <w:t>családi állapot</w:t>
            </w:r>
          </w:p>
        </w:tc>
        <w:tc>
          <w:tcPr>
            <w:tcW w:w="2409" w:type="dxa"/>
            <w:vAlign w:val="bottom"/>
          </w:tcPr>
          <w:p w:rsidR="00D6573F" w:rsidRPr="00A70AED" w:rsidRDefault="00D6573F" w:rsidP="00A70AED">
            <w:pPr>
              <w:spacing w:after="0" w:line="240" w:lineRule="auto"/>
              <w:jc w:val="center"/>
              <w:rPr>
                <w:b/>
                <w:color w:val="000000"/>
              </w:rPr>
            </w:pPr>
            <w:r w:rsidRPr="00A70AED">
              <w:rPr>
                <w:b/>
                <w:color w:val="000000"/>
              </w:rPr>
              <w:t>fő</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pPr>
            <w:r w:rsidRPr="00A70AED">
              <w:t>Nőtlen, hajadon</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3412</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color w:val="000000"/>
              </w:rPr>
            </w:pPr>
            <w:r w:rsidRPr="00A70AED">
              <w:t>Házas</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4363</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color w:val="000000"/>
              </w:rPr>
            </w:pPr>
            <w:r w:rsidRPr="00A70AED">
              <w:t>Özvegy</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1019</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color w:val="000000"/>
              </w:rPr>
            </w:pPr>
            <w:r w:rsidRPr="00A70AED">
              <w:t>Elvált</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1057</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b/>
                <w:color w:val="000000"/>
              </w:rPr>
            </w:pPr>
            <w:r w:rsidRPr="00A70AED">
              <w:rPr>
                <w:b/>
              </w:rPr>
              <w:t>Összesen</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9851</w:t>
            </w:r>
          </w:p>
        </w:tc>
      </w:tr>
      <w:tr w:rsidR="00D6573F" w:rsidRPr="00A70AED" w:rsidTr="00A70AED">
        <w:trPr>
          <w:jc w:val="center"/>
        </w:trPr>
        <w:tc>
          <w:tcPr>
            <w:tcW w:w="3338" w:type="dxa"/>
          </w:tcPr>
          <w:p w:rsidR="00D6573F" w:rsidRPr="00A70AED" w:rsidRDefault="00D6573F" w:rsidP="00A70AED">
            <w:pPr>
              <w:spacing w:after="0" w:line="240" w:lineRule="auto"/>
              <w:jc w:val="center"/>
              <w:rPr>
                <w:b/>
              </w:rPr>
            </w:pPr>
            <w:r w:rsidRPr="00A70AED">
              <w:t>Közülük élettársi kapcsolatban él</w:t>
            </w:r>
          </w:p>
        </w:tc>
        <w:tc>
          <w:tcPr>
            <w:tcW w:w="2409" w:type="dxa"/>
          </w:tcPr>
          <w:p w:rsidR="00D6573F" w:rsidRPr="00A70AED" w:rsidRDefault="00D6573F" w:rsidP="00A70AED">
            <w:pPr>
              <w:spacing w:after="0" w:line="240" w:lineRule="auto"/>
              <w:jc w:val="center"/>
              <w:rPr>
                <w:color w:val="000000"/>
              </w:rPr>
            </w:pPr>
            <w:r w:rsidRPr="00A70AED">
              <w:rPr>
                <w:color w:val="000000"/>
              </w:rPr>
              <w:t>954</w:t>
            </w:r>
          </w:p>
        </w:tc>
      </w:tr>
    </w:tbl>
    <w:p w:rsidR="00D6573F" w:rsidRDefault="00D6573F" w:rsidP="005467CD"/>
    <w:p w:rsidR="00D6573F" w:rsidRPr="00FC1C64" w:rsidRDefault="00D6573F" w:rsidP="00FC1C64">
      <w:pPr>
        <w:spacing w:line="360" w:lineRule="auto"/>
        <w:ind w:left="426"/>
        <w:jc w:val="both"/>
        <w:rPr>
          <w:b/>
          <w:sz w:val="24"/>
          <w:szCs w:val="24"/>
        </w:rPr>
      </w:pPr>
      <w:r w:rsidRPr="00FC1C64">
        <w:rPr>
          <w:b/>
          <w:sz w:val="24"/>
          <w:szCs w:val="24"/>
        </w:rPr>
        <w:t>A 7 éves és idősebb népesség a legmagasabb befejezett iskolai végzettség szerint, 2011:</w:t>
      </w:r>
    </w:p>
    <w:p w:rsidR="00D6573F" w:rsidRDefault="00D6573F" w:rsidP="00FC1C64">
      <w:pPr>
        <w:jc w:val="center"/>
        <w:rPr>
          <w:b/>
        </w:rPr>
      </w:pPr>
      <w:r>
        <w:rPr>
          <w:noProof/>
          <w:lang w:eastAsia="hu-HU"/>
        </w:rPr>
        <w:pict>
          <v:shape id="Kép 4" o:spid="_x0000_i1029" type="#_x0000_t75" style="width:386.25pt;height:230.25pt;visibility:visible">
            <v:imagedata r:id="rId15" o:title=""/>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79"/>
        <w:gridCol w:w="2409"/>
      </w:tblGrid>
      <w:tr w:rsidR="00D6573F" w:rsidRPr="00A70AED" w:rsidTr="00A70AED">
        <w:trPr>
          <w:jc w:val="center"/>
        </w:trPr>
        <w:tc>
          <w:tcPr>
            <w:tcW w:w="4479" w:type="dxa"/>
            <w:vAlign w:val="bottom"/>
          </w:tcPr>
          <w:p w:rsidR="00D6573F" w:rsidRPr="00A70AED" w:rsidRDefault="00D6573F" w:rsidP="00A70AED">
            <w:pPr>
              <w:spacing w:after="0" w:line="240" w:lineRule="auto"/>
              <w:rPr>
                <w:b/>
                <w:color w:val="000000"/>
              </w:rPr>
            </w:pPr>
            <w:r w:rsidRPr="00A70AED">
              <w:rPr>
                <w:b/>
                <w:color w:val="000000"/>
              </w:rPr>
              <w:t>iskolai végzettség</w:t>
            </w:r>
          </w:p>
        </w:tc>
        <w:tc>
          <w:tcPr>
            <w:tcW w:w="2409" w:type="dxa"/>
            <w:vAlign w:val="bottom"/>
          </w:tcPr>
          <w:p w:rsidR="00D6573F" w:rsidRPr="00A70AED" w:rsidRDefault="00D6573F" w:rsidP="00A70AED">
            <w:pPr>
              <w:spacing w:after="0" w:line="240" w:lineRule="auto"/>
              <w:jc w:val="center"/>
              <w:rPr>
                <w:b/>
                <w:color w:val="000000"/>
              </w:rPr>
            </w:pPr>
            <w:r w:rsidRPr="00A70AED">
              <w:rPr>
                <w:b/>
                <w:color w:val="000000"/>
              </w:rPr>
              <w:t>fő</w:t>
            </w:r>
          </w:p>
        </w:tc>
      </w:tr>
      <w:tr w:rsidR="00D6573F" w:rsidRPr="00A70AED" w:rsidTr="00A70AED">
        <w:trPr>
          <w:jc w:val="center"/>
        </w:trPr>
        <w:tc>
          <w:tcPr>
            <w:tcW w:w="4479" w:type="dxa"/>
            <w:vAlign w:val="bottom"/>
          </w:tcPr>
          <w:p w:rsidR="00D6573F" w:rsidRPr="00A70AED" w:rsidRDefault="00D6573F" w:rsidP="00A70AED">
            <w:pPr>
              <w:spacing w:after="0" w:line="240" w:lineRule="auto"/>
              <w:rPr>
                <w:color w:val="000000"/>
              </w:rPr>
            </w:pPr>
            <w:r w:rsidRPr="00A70AED">
              <w:t>Általános iskola első évfolyamát sem végezte el</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90</w:t>
            </w:r>
          </w:p>
        </w:tc>
      </w:tr>
      <w:tr w:rsidR="00D6573F" w:rsidRPr="00A70AED" w:rsidTr="00A70AED">
        <w:trPr>
          <w:jc w:val="center"/>
        </w:trPr>
        <w:tc>
          <w:tcPr>
            <w:tcW w:w="4479" w:type="dxa"/>
            <w:vAlign w:val="bottom"/>
          </w:tcPr>
          <w:p w:rsidR="00D6573F" w:rsidRPr="00A70AED" w:rsidRDefault="00D6573F" w:rsidP="00A70AED">
            <w:pPr>
              <w:spacing w:after="0" w:line="240" w:lineRule="auto"/>
              <w:rPr>
                <w:color w:val="000000"/>
              </w:rPr>
            </w:pPr>
            <w:r w:rsidRPr="00A70AED">
              <w:t>1–7. évfolyam</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1156</w:t>
            </w:r>
          </w:p>
        </w:tc>
      </w:tr>
      <w:tr w:rsidR="00D6573F" w:rsidRPr="00A70AED" w:rsidTr="00A70AED">
        <w:trPr>
          <w:jc w:val="center"/>
        </w:trPr>
        <w:tc>
          <w:tcPr>
            <w:tcW w:w="4479" w:type="dxa"/>
            <w:vAlign w:val="bottom"/>
          </w:tcPr>
          <w:p w:rsidR="00D6573F" w:rsidRPr="00A70AED" w:rsidRDefault="00D6573F" w:rsidP="00A70AED">
            <w:pPr>
              <w:spacing w:after="0" w:line="240" w:lineRule="auto"/>
              <w:rPr>
                <w:color w:val="000000"/>
              </w:rPr>
            </w:pPr>
            <w:r w:rsidRPr="00A70AED">
              <w:t>8. évfolyam</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2916</w:t>
            </w:r>
          </w:p>
        </w:tc>
      </w:tr>
      <w:tr w:rsidR="00D6573F" w:rsidRPr="00A70AED" w:rsidTr="00A70AED">
        <w:trPr>
          <w:jc w:val="center"/>
        </w:trPr>
        <w:tc>
          <w:tcPr>
            <w:tcW w:w="4479" w:type="dxa"/>
            <w:vAlign w:val="bottom"/>
          </w:tcPr>
          <w:p w:rsidR="00D6573F" w:rsidRPr="00A70AED" w:rsidRDefault="00D6573F" w:rsidP="00A70AED">
            <w:pPr>
              <w:spacing w:after="0" w:line="240" w:lineRule="auto"/>
              <w:rPr>
                <w:color w:val="000000"/>
              </w:rPr>
            </w:pPr>
            <w:r w:rsidRPr="00A70AED">
              <w:t>Középfokú iskola érettségi nélkül, szakmai oklevéllel</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2258</w:t>
            </w:r>
          </w:p>
        </w:tc>
      </w:tr>
      <w:tr w:rsidR="00D6573F" w:rsidRPr="00A70AED" w:rsidTr="00A70AED">
        <w:trPr>
          <w:jc w:val="center"/>
        </w:trPr>
        <w:tc>
          <w:tcPr>
            <w:tcW w:w="4479" w:type="dxa"/>
            <w:vAlign w:val="bottom"/>
          </w:tcPr>
          <w:p w:rsidR="00D6573F" w:rsidRPr="00A70AED" w:rsidRDefault="00D6573F" w:rsidP="00A70AED">
            <w:pPr>
              <w:spacing w:after="0" w:line="240" w:lineRule="auto"/>
              <w:rPr>
                <w:color w:val="000000"/>
              </w:rPr>
            </w:pPr>
            <w:r w:rsidRPr="00A70AED">
              <w:t>Érettségi</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2977</w:t>
            </w:r>
          </w:p>
        </w:tc>
      </w:tr>
      <w:tr w:rsidR="00D6573F" w:rsidRPr="00A70AED" w:rsidTr="00A70AED">
        <w:trPr>
          <w:jc w:val="center"/>
        </w:trPr>
        <w:tc>
          <w:tcPr>
            <w:tcW w:w="4479" w:type="dxa"/>
          </w:tcPr>
          <w:p w:rsidR="00D6573F" w:rsidRPr="00A70AED" w:rsidRDefault="00D6573F" w:rsidP="00A70AED">
            <w:pPr>
              <w:spacing w:after="0" w:line="240" w:lineRule="auto"/>
              <w:rPr>
                <w:b/>
              </w:rPr>
            </w:pPr>
            <w:r w:rsidRPr="00A70AED">
              <w:t>Egyetem, főiskola stb. oklevéllel</w:t>
            </w:r>
          </w:p>
        </w:tc>
        <w:tc>
          <w:tcPr>
            <w:tcW w:w="2409" w:type="dxa"/>
          </w:tcPr>
          <w:p w:rsidR="00D6573F" w:rsidRPr="00A70AED" w:rsidRDefault="00D6573F" w:rsidP="00A70AED">
            <w:pPr>
              <w:spacing w:after="0" w:line="240" w:lineRule="auto"/>
              <w:jc w:val="center"/>
              <w:rPr>
                <w:color w:val="000000"/>
              </w:rPr>
            </w:pPr>
            <w:r w:rsidRPr="00A70AED">
              <w:rPr>
                <w:color w:val="000000"/>
              </w:rPr>
              <w:t>1524</w:t>
            </w:r>
          </w:p>
        </w:tc>
      </w:tr>
      <w:tr w:rsidR="00D6573F" w:rsidRPr="00A70AED" w:rsidTr="00A70AED">
        <w:trPr>
          <w:jc w:val="center"/>
        </w:trPr>
        <w:tc>
          <w:tcPr>
            <w:tcW w:w="4479" w:type="dxa"/>
          </w:tcPr>
          <w:p w:rsidR="00D6573F" w:rsidRPr="00A70AED" w:rsidRDefault="00D6573F" w:rsidP="00A70AED">
            <w:pPr>
              <w:spacing w:after="0" w:line="240" w:lineRule="auto"/>
              <w:rPr>
                <w:b/>
              </w:rPr>
            </w:pPr>
            <w:r w:rsidRPr="00A70AED">
              <w:rPr>
                <w:b/>
              </w:rPr>
              <w:t>Összesen</w:t>
            </w:r>
          </w:p>
        </w:tc>
        <w:tc>
          <w:tcPr>
            <w:tcW w:w="2409" w:type="dxa"/>
          </w:tcPr>
          <w:p w:rsidR="00D6573F" w:rsidRPr="00A70AED" w:rsidRDefault="00D6573F" w:rsidP="00A70AED">
            <w:pPr>
              <w:spacing w:after="0" w:line="240" w:lineRule="auto"/>
              <w:jc w:val="center"/>
              <w:rPr>
                <w:b/>
                <w:bCs/>
                <w:color w:val="000000"/>
              </w:rPr>
            </w:pPr>
            <w:r w:rsidRPr="00A70AED">
              <w:rPr>
                <w:b/>
                <w:bCs/>
                <w:color w:val="000000"/>
              </w:rPr>
              <w:t>10921</w:t>
            </w:r>
          </w:p>
        </w:tc>
      </w:tr>
    </w:tbl>
    <w:p w:rsidR="00D6573F" w:rsidRDefault="00D6573F" w:rsidP="005467CD"/>
    <w:p w:rsidR="00D6573F" w:rsidRPr="00FC1C64" w:rsidRDefault="00D6573F" w:rsidP="00EC2A4E">
      <w:pPr>
        <w:rPr>
          <w:b/>
          <w:sz w:val="24"/>
          <w:szCs w:val="24"/>
        </w:rPr>
      </w:pPr>
      <w:r>
        <w:rPr>
          <w:b/>
          <w:sz w:val="24"/>
          <w:szCs w:val="24"/>
        </w:rPr>
        <w:br w:type="page"/>
      </w:r>
      <w:r w:rsidRPr="00FC1C64">
        <w:rPr>
          <w:b/>
          <w:sz w:val="24"/>
          <w:szCs w:val="24"/>
        </w:rPr>
        <w:t>A népesség gazdasági aktivitás szerint:</w:t>
      </w:r>
    </w:p>
    <w:p w:rsidR="00D6573F" w:rsidRDefault="00D6573F" w:rsidP="00FC1C64">
      <w:pPr>
        <w:jc w:val="center"/>
        <w:rPr>
          <w:b/>
        </w:rPr>
      </w:pPr>
      <w:r>
        <w:rPr>
          <w:noProof/>
          <w:lang w:eastAsia="hu-HU"/>
        </w:rPr>
        <w:pict>
          <v:shape id="Kép 5" o:spid="_x0000_i1030" type="#_x0000_t75" style="width:332.25pt;height:202.5pt;visibility:visible">
            <v:imagedata r:id="rId16" o:title=""/>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38"/>
        <w:gridCol w:w="2409"/>
      </w:tblGrid>
      <w:tr w:rsidR="00D6573F" w:rsidRPr="00A70AED" w:rsidTr="00A70AED">
        <w:trPr>
          <w:jc w:val="center"/>
        </w:trPr>
        <w:tc>
          <w:tcPr>
            <w:tcW w:w="3338" w:type="dxa"/>
            <w:vAlign w:val="bottom"/>
          </w:tcPr>
          <w:p w:rsidR="00D6573F" w:rsidRPr="00A70AED" w:rsidRDefault="00D6573F" w:rsidP="00A70AED">
            <w:pPr>
              <w:spacing w:after="0" w:line="240" w:lineRule="auto"/>
              <w:jc w:val="center"/>
              <w:rPr>
                <w:b/>
                <w:color w:val="000000"/>
              </w:rPr>
            </w:pPr>
            <w:r w:rsidRPr="00A70AED">
              <w:rPr>
                <w:b/>
                <w:color w:val="000000"/>
              </w:rPr>
              <w:t>gazdasági aktivitás</w:t>
            </w:r>
          </w:p>
        </w:tc>
        <w:tc>
          <w:tcPr>
            <w:tcW w:w="2409" w:type="dxa"/>
            <w:vAlign w:val="bottom"/>
          </w:tcPr>
          <w:p w:rsidR="00D6573F" w:rsidRPr="00A70AED" w:rsidRDefault="00D6573F" w:rsidP="00A70AED">
            <w:pPr>
              <w:spacing w:after="0" w:line="240" w:lineRule="auto"/>
              <w:jc w:val="center"/>
              <w:rPr>
                <w:b/>
                <w:color w:val="000000"/>
              </w:rPr>
            </w:pPr>
            <w:r w:rsidRPr="00A70AED">
              <w:rPr>
                <w:b/>
                <w:color w:val="000000"/>
              </w:rPr>
              <w:t>fő</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pPr>
            <w:r w:rsidRPr="00A70AED">
              <w:t>Foglalkoztatott</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4922</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color w:val="000000"/>
              </w:rPr>
            </w:pPr>
            <w:r w:rsidRPr="00A70AED">
              <w:t>Munkanélküli</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443</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color w:val="000000"/>
              </w:rPr>
            </w:pPr>
            <w:r w:rsidRPr="00A70AED">
              <w:t>Inaktív kereső</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3136</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color w:val="000000"/>
              </w:rPr>
            </w:pPr>
            <w:r w:rsidRPr="00A70AED">
              <w:t>Eltartott</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3165</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b/>
                <w:color w:val="000000"/>
              </w:rPr>
            </w:pPr>
            <w:r w:rsidRPr="00A70AED">
              <w:rPr>
                <w:b/>
              </w:rPr>
              <w:t>Összesen</w:t>
            </w:r>
          </w:p>
        </w:tc>
        <w:tc>
          <w:tcPr>
            <w:tcW w:w="2409" w:type="dxa"/>
            <w:vAlign w:val="bottom"/>
          </w:tcPr>
          <w:p w:rsidR="00D6573F" w:rsidRPr="00A70AED" w:rsidRDefault="00D6573F" w:rsidP="00A70AED">
            <w:pPr>
              <w:spacing w:after="0" w:line="240" w:lineRule="auto"/>
              <w:jc w:val="center"/>
              <w:rPr>
                <w:b/>
                <w:bCs/>
                <w:color w:val="000000"/>
              </w:rPr>
            </w:pPr>
            <w:r w:rsidRPr="00A70AED">
              <w:rPr>
                <w:b/>
                <w:bCs/>
                <w:color w:val="000000"/>
              </w:rPr>
              <w:t>11666</w:t>
            </w:r>
          </w:p>
        </w:tc>
      </w:tr>
    </w:tbl>
    <w:p w:rsidR="00D6573F" w:rsidRDefault="00D6573F" w:rsidP="005467CD"/>
    <w:p w:rsidR="00D6573F" w:rsidRPr="00FC1C64" w:rsidRDefault="00D6573F" w:rsidP="00FC1C64">
      <w:pPr>
        <w:spacing w:line="360" w:lineRule="auto"/>
        <w:ind w:left="426"/>
        <w:jc w:val="both"/>
        <w:rPr>
          <w:b/>
          <w:sz w:val="24"/>
          <w:szCs w:val="24"/>
        </w:rPr>
      </w:pPr>
      <w:r w:rsidRPr="00FC1C64">
        <w:rPr>
          <w:b/>
          <w:sz w:val="24"/>
          <w:szCs w:val="24"/>
        </w:rPr>
        <w:t>A népesség nemzetiség szerint - A nemzetiség, az anyanyelv, a családi, baráti közösségben használt nyelv válaszok legalább egyike szerint:</w:t>
      </w:r>
    </w:p>
    <w:p w:rsidR="00D6573F" w:rsidRDefault="00D6573F" w:rsidP="00FC1C64">
      <w:pPr>
        <w:jc w:val="center"/>
        <w:rPr>
          <w:b/>
        </w:rPr>
      </w:pPr>
      <w:r>
        <w:rPr>
          <w:noProof/>
          <w:lang w:eastAsia="hu-HU"/>
        </w:rPr>
        <w:pict>
          <v:shape id="Kép 6" o:spid="_x0000_i1031" type="#_x0000_t75" style="width:357.75pt;height:215.25pt;visibility:visible">
            <v:imagedata r:id="rId17" o:title=""/>
          </v:shape>
        </w:pict>
      </w:r>
    </w:p>
    <w:p w:rsidR="00D6573F" w:rsidRDefault="00D6573F" w:rsidP="00FC1C64">
      <w:pPr>
        <w:jc w:val="center"/>
        <w:rPr>
          <w:b/>
        </w:rPr>
      </w:pPr>
    </w:p>
    <w:p w:rsidR="00D6573F" w:rsidRDefault="00D6573F" w:rsidP="00FC1C64">
      <w:pPr>
        <w:jc w:val="center"/>
        <w:rPr>
          <w:b/>
        </w:rPr>
      </w:pPr>
    </w:p>
    <w:p w:rsidR="00D6573F" w:rsidRDefault="00D6573F" w:rsidP="00FC1C64">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38"/>
        <w:gridCol w:w="2409"/>
      </w:tblGrid>
      <w:tr w:rsidR="00D6573F" w:rsidRPr="00A70AED" w:rsidTr="00A70AED">
        <w:trPr>
          <w:jc w:val="center"/>
        </w:trPr>
        <w:tc>
          <w:tcPr>
            <w:tcW w:w="3338" w:type="dxa"/>
            <w:vAlign w:val="bottom"/>
          </w:tcPr>
          <w:p w:rsidR="00D6573F" w:rsidRPr="00A70AED" w:rsidRDefault="00D6573F" w:rsidP="00A70AED">
            <w:pPr>
              <w:spacing w:after="0" w:line="240" w:lineRule="auto"/>
              <w:jc w:val="center"/>
              <w:rPr>
                <w:b/>
                <w:color w:val="000000"/>
              </w:rPr>
            </w:pPr>
            <w:r w:rsidRPr="00A70AED">
              <w:rPr>
                <w:b/>
                <w:color w:val="000000"/>
              </w:rPr>
              <w:t>nemzetiség</w:t>
            </w:r>
          </w:p>
        </w:tc>
        <w:tc>
          <w:tcPr>
            <w:tcW w:w="2409" w:type="dxa"/>
            <w:vAlign w:val="bottom"/>
          </w:tcPr>
          <w:p w:rsidR="00D6573F" w:rsidRPr="00A70AED" w:rsidRDefault="00D6573F" w:rsidP="00A70AED">
            <w:pPr>
              <w:spacing w:after="0" w:line="240" w:lineRule="auto"/>
              <w:jc w:val="center"/>
              <w:rPr>
                <w:b/>
                <w:color w:val="000000"/>
              </w:rPr>
            </w:pPr>
            <w:r w:rsidRPr="00A70AED">
              <w:rPr>
                <w:b/>
                <w:color w:val="000000"/>
              </w:rPr>
              <w:t>fő</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color w:val="000000"/>
              </w:rPr>
            </w:pPr>
            <w:r w:rsidRPr="00A70AED">
              <w:rPr>
                <w:color w:val="000000"/>
              </w:rPr>
              <w:t>magyar</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9646</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color w:val="000000"/>
              </w:rPr>
            </w:pPr>
            <w:r w:rsidRPr="00A70AED">
              <w:rPr>
                <w:color w:val="000000"/>
              </w:rPr>
              <w:t>bolgár</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7</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color w:val="000000"/>
              </w:rPr>
            </w:pPr>
            <w:r w:rsidRPr="00A70AED">
              <w:rPr>
                <w:color w:val="000000"/>
              </w:rPr>
              <w:t>cigány</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49</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color w:val="000000"/>
              </w:rPr>
            </w:pPr>
            <w:r w:rsidRPr="00A70AED">
              <w:rPr>
                <w:color w:val="000000"/>
              </w:rPr>
              <w:t>horvát</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263</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color w:val="000000"/>
              </w:rPr>
            </w:pPr>
            <w:r w:rsidRPr="00A70AED">
              <w:rPr>
                <w:color w:val="000000"/>
              </w:rPr>
              <w:t>német</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609</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color w:val="000000"/>
              </w:rPr>
            </w:pPr>
            <w:r w:rsidRPr="00A70AED">
              <w:rPr>
                <w:color w:val="000000"/>
              </w:rPr>
              <w:t>örmény</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5</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color w:val="000000"/>
              </w:rPr>
            </w:pPr>
            <w:r w:rsidRPr="00A70AED">
              <w:rPr>
                <w:color w:val="000000"/>
              </w:rPr>
              <w:t>román</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13</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color w:val="000000"/>
              </w:rPr>
            </w:pPr>
            <w:r w:rsidRPr="00A70AED">
              <w:rPr>
                <w:color w:val="000000"/>
              </w:rPr>
              <w:t>ruszin</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6</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color w:val="000000"/>
              </w:rPr>
            </w:pPr>
            <w:r w:rsidRPr="00A70AED">
              <w:rPr>
                <w:color w:val="000000"/>
              </w:rPr>
              <w:t>szerb</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3</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color w:val="000000"/>
              </w:rPr>
            </w:pPr>
            <w:r w:rsidRPr="00A70AED">
              <w:rPr>
                <w:color w:val="000000"/>
              </w:rPr>
              <w:t>szlovák</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5</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color w:val="000000"/>
              </w:rPr>
            </w:pPr>
            <w:r w:rsidRPr="00A70AED">
              <w:rPr>
                <w:color w:val="000000"/>
              </w:rPr>
              <w:t>szlovén</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5</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color w:val="000000"/>
              </w:rPr>
            </w:pPr>
            <w:r w:rsidRPr="00A70AED">
              <w:rPr>
                <w:color w:val="000000"/>
              </w:rPr>
              <w:t>ukrán</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4</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color w:val="000000"/>
              </w:rPr>
            </w:pPr>
            <w:r w:rsidRPr="00A70AED">
              <w:rPr>
                <w:color w:val="000000"/>
              </w:rPr>
              <w:t>orosz</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3</w:t>
            </w:r>
          </w:p>
        </w:tc>
      </w:tr>
      <w:tr w:rsidR="00D6573F" w:rsidRPr="00A70AED" w:rsidTr="00A70AED">
        <w:trPr>
          <w:jc w:val="center"/>
        </w:trPr>
        <w:tc>
          <w:tcPr>
            <w:tcW w:w="3338" w:type="dxa"/>
            <w:vAlign w:val="bottom"/>
          </w:tcPr>
          <w:p w:rsidR="00D6573F" w:rsidRPr="00A70AED" w:rsidRDefault="00D6573F" w:rsidP="00A70AED">
            <w:pPr>
              <w:spacing w:after="0" w:line="240" w:lineRule="auto"/>
              <w:jc w:val="center"/>
              <w:rPr>
                <w:color w:val="000000"/>
              </w:rPr>
            </w:pPr>
            <w:r w:rsidRPr="00A70AED">
              <w:rPr>
                <w:color w:val="000000"/>
              </w:rPr>
              <w:t>egyéb</w:t>
            </w:r>
          </w:p>
        </w:tc>
        <w:tc>
          <w:tcPr>
            <w:tcW w:w="2409" w:type="dxa"/>
            <w:vAlign w:val="bottom"/>
          </w:tcPr>
          <w:p w:rsidR="00D6573F" w:rsidRPr="00A70AED" w:rsidRDefault="00D6573F" w:rsidP="00A70AED">
            <w:pPr>
              <w:spacing w:after="0" w:line="240" w:lineRule="auto"/>
              <w:jc w:val="center"/>
              <w:rPr>
                <w:color w:val="000000"/>
              </w:rPr>
            </w:pPr>
            <w:r w:rsidRPr="00A70AED">
              <w:rPr>
                <w:color w:val="000000"/>
              </w:rPr>
              <w:t>64</w:t>
            </w:r>
          </w:p>
        </w:tc>
      </w:tr>
    </w:tbl>
    <w:p w:rsidR="00D6573F" w:rsidRDefault="00D6573F" w:rsidP="00EC2A4E">
      <w:pPr>
        <w:pStyle w:val="Heading1"/>
        <w:numPr>
          <w:ilvl w:val="0"/>
          <w:numId w:val="1"/>
        </w:numPr>
        <w:spacing w:after="240"/>
        <w:ind w:left="714" w:hanging="357"/>
        <w:jc w:val="both"/>
      </w:pPr>
      <w:r>
        <w:br w:type="page"/>
      </w:r>
      <w:bookmarkStart w:id="6" w:name="_Toc386531393"/>
      <w:r>
        <w:t>Lakossági kutatás előkészítése, lebonyolítása</w:t>
      </w:r>
      <w:bookmarkEnd w:id="6"/>
    </w:p>
    <w:p w:rsidR="00D6573F" w:rsidRPr="009D1B22" w:rsidRDefault="00D6573F" w:rsidP="009D1B22">
      <w:pPr>
        <w:spacing w:line="360" w:lineRule="auto"/>
        <w:ind w:left="426"/>
        <w:jc w:val="both"/>
        <w:rPr>
          <w:sz w:val="24"/>
          <w:szCs w:val="24"/>
        </w:rPr>
      </w:pPr>
      <w:r w:rsidRPr="009D1B22">
        <w:rPr>
          <w:sz w:val="24"/>
          <w:szCs w:val="24"/>
        </w:rPr>
        <w:t xml:space="preserve">A projekt megkezdésekor a jegyző által kijelölésre kerültek azok a belső munkatársak, akik az ÁROP projekt szakmai támogatását a Controll Zrt. szakértőivel a projekt teljes ideje alatt végezni fogják. Az első team üléseket már arra használtuk fel, hogy a lakossági kutatást előkészítsük, egyrészt a kutatás tanulmányunk első fejezetében összefoglalt szakmai kereteinek átbeszélésével, másrészt hozzárendeljük a lakossági kör megismerését. </w:t>
      </w:r>
    </w:p>
    <w:p w:rsidR="00D6573F" w:rsidRDefault="00D6573F" w:rsidP="009D1B22">
      <w:pPr>
        <w:spacing w:line="360" w:lineRule="auto"/>
        <w:ind w:left="426"/>
        <w:jc w:val="both"/>
        <w:rPr>
          <w:sz w:val="24"/>
          <w:szCs w:val="24"/>
        </w:rPr>
      </w:pPr>
      <w:r w:rsidRPr="009D1B22">
        <w:rPr>
          <w:sz w:val="24"/>
          <w:szCs w:val="24"/>
        </w:rPr>
        <w:t xml:space="preserve">Ezen rendező elvek mentén két team ülés keretében összeállítottuk azokat a város számára legfontosabb kérdéseket, melyek a szolgáltatási folyamatoktól a kommunikációs folyamatokon át az egyes feladatok önkormányzati végrehajtásának lakossági megítéléséig tartott. </w:t>
      </w:r>
    </w:p>
    <w:p w:rsidR="00D6573F" w:rsidRPr="009D1B22" w:rsidRDefault="00D6573F" w:rsidP="009D1B22">
      <w:pPr>
        <w:spacing w:line="360" w:lineRule="auto"/>
        <w:ind w:left="426"/>
        <w:jc w:val="both"/>
        <w:rPr>
          <w:sz w:val="24"/>
          <w:szCs w:val="24"/>
        </w:rPr>
      </w:pPr>
      <w:r>
        <w:rPr>
          <w:sz w:val="24"/>
          <w:szCs w:val="24"/>
        </w:rPr>
        <w:t xml:space="preserve">A szakértő team munkáját befejezve a CONTROLL tanácsadói megadták az engedélyt a kérdőív végleges összeállítására. Tanácsadóink a papír alapú kérdőíveket nyomdai úton előállították és átadták a kérdezőbiztosoknak, az önkormányzati team pedig elkészítette a kérdőív on-line verzióját és elhelyezte a város honlapján. </w:t>
      </w:r>
    </w:p>
    <w:p w:rsidR="00D6573F" w:rsidRPr="00BD3D30" w:rsidRDefault="00D6573F" w:rsidP="009D1B22">
      <w:pPr>
        <w:spacing w:line="360" w:lineRule="auto"/>
        <w:ind w:left="426"/>
        <w:jc w:val="both"/>
        <w:rPr>
          <w:b/>
          <w:sz w:val="24"/>
          <w:szCs w:val="24"/>
        </w:rPr>
      </w:pPr>
      <w:r w:rsidRPr="00BD3D30">
        <w:rPr>
          <w:b/>
          <w:sz w:val="24"/>
          <w:szCs w:val="24"/>
        </w:rPr>
        <w:t xml:space="preserve">Az alábbiakban bemutatjuk a végleges kérdőív tartalmát: </w:t>
      </w:r>
    </w:p>
    <w:p w:rsidR="00D6573F" w:rsidRPr="00BD3D30" w:rsidRDefault="00D6573F" w:rsidP="00EC2A4E">
      <w:pPr>
        <w:rPr>
          <w:rFonts w:ascii="Times New Roman" w:hAnsi="Times New Roman"/>
          <w:b/>
          <w:bCs/>
          <w:i/>
          <w:iCs/>
        </w:rPr>
      </w:pPr>
      <w:r>
        <w:rPr>
          <w:rFonts w:ascii="Times New Roman" w:hAnsi="Times New Roman"/>
          <w:b/>
          <w:bCs/>
          <w:i/>
          <w:iCs/>
        </w:rPr>
        <w:br w:type="page"/>
      </w:r>
      <w:r w:rsidRPr="00BD3D30">
        <w:rPr>
          <w:rFonts w:ascii="Times New Roman" w:hAnsi="Times New Roman"/>
          <w:b/>
          <w:bCs/>
          <w:i/>
          <w:iCs/>
        </w:rPr>
        <w:t>Tisztelt Kőszegiek!</w:t>
      </w:r>
    </w:p>
    <w:p w:rsidR="00D6573F" w:rsidRPr="00BD3D30" w:rsidRDefault="00D6573F" w:rsidP="00EA1103">
      <w:pPr>
        <w:spacing w:after="120"/>
        <w:jc w:val="both"/>
        <w:rPr>
          <w:rFonts w:ascii="Times New Roman" w:hAnsi="Times New Roman"/>
          <w:i/>
          <w:iCs/>
        </w:rPr>
      </w:pPr>
      <w:r w:rsidRPr="00BD3D30">
        <w:rPr>
          <w:rFonts w:ascii="Times New Roman" w:hAnsi="Times New Roman"/>
          <w:i/>
          <w:iCs/>
        </w:rPr>
        <w:t xml:space="preserve">Az Önkormányzat az elmúlt években is tudatosan törekedett arra, hogy saját, hazai, illetve Európai uniós források bevonásával folyamatosan fejlessze Kőszeg Város szolgáltatásait, infrastruktúráját. </w:t>
      </w:r>
    </w:p>
    <w:p w:rsidR="00D6573F" w:rsidRPr="00BD3D30" w:rsidRDefault="00D6573F" w:rsidP="00EA1103">
      <w:pPr>
        <w:spacing w:after="120"/>
        <w:jc w:val="both"/>
        <w:rPr>
          <w:rFonts w:ascii="Times New Roman" w:hAnsi="Times New Roman"/>
          <w:i/>
          <w:iCs/>
        </w:rPr>
      </w:pPr>
      <w:r>
        <w:rPr>
          <w:noProof/>
          <w:lang w:eastAsia="hu-HU"/>
        </w:rPr>
        <w:pict>
          <v:shape id="Kép 1" o:spid="_x0000_s1031" type="#_x0000_t75" alt="Controll logó alulra.jpg" style="position:absolute;left:0;text-align:left;margin-left:321.8pt;margin-top:43.9pt;width:133.15pt;height:53.25pt;z-index:-251656192;visibility:visible">
            <v:imagedata r:id="rId18" o:title=""/>
          </v:shape>
        </w:pict>
      </w:r>
      <w:r w:rsidRPr="00BD3D30">
        <w:rPr>
          <w:rFonts w:ascii="Times New Roman" w:hAnsi="Times New Roman"/>
          <w:i/>
          <w:iCs/>
        </w:rPr>
        <w:t>Ismételten elérkeztünk egy olyan fejlesztéshez, ahol lehetőségünk nyílik kijelölni azokat az irányokat, fejlesztési célokat, melyek hosszú távon szolgálják a városban élő polgárokat és az itt működő cégeket. Ezért kérjük Önt, tiszteljen meg véleményével, megfogalmazott javaslataival, melyeket feldolgozunk, és a város fejlesztési programjába beépítünk.</w:t>
      </w:r>
    </w:p>
    <w:p w:rsidR="00D6573F" w:rsidRPr="00BD3D30" w:rsidRDefault="00D6573F" w:rsidP="00EA1103">
      <w:pPr>
        <w:spacing w:after="120"/>
        <w:jc w:val="both"/>
        <w:rPr>
          <w:rFonts w:ascii="Times New Roman" w:hAnsi="Times New Roman"/>
          <w:i/>
          <w:iCs/>
        </w:rPr>
      </w:pPr>
      <w:r w:rsidRPr="00BD3D30">
        <w:rPr>
          <w:rFonts w:ascii="Times New Roman" w:hAnsi="Times New Roman"/>
          <w:i/>
          <w:iCs/>
        </w:rPr>
        <w:t>Segítő közreműködését előre is köszönjük!</w:t>
      </w:r>
    </w:p>
    <w:p w:rsidR="00D6573F" w:rsidRPr="00BD3D30" w:rsidRDefault="00D6573F" w:rsidP="00EA1103">
      <w:pPr>
        <w:pBdr>
          <w:bottom w:val="single" w:sz="4" w:space="1" w:color="auto"/>
        </w:pBdr>
        <w:spacing w:after="120"/>
        <w:jc w:val="both"/>
        <w:rPr>
          <w:rFonts w:ascii="Times New Roman" w:hAnsi="Times New Roman"/>
          <w:i/>
          <w:iCs/>
        </w:rPr>
      </w:pPr>
      <w:r w:rsidRPr="00BD3D30">
        <w:rPr>
          <w:rFonts w:ascii="Times New Roman" w:hAnsi="Times New Roman"/>
          <w:i/>
          <w:iCs/>
        </w:rPr>
        <w:t>CONTROLL Holding Tanácsadó Zrt.</w:t>
      </w:r>
    </w:p>
    <w:p w:rsidR="00D6573F" w:rsidRPr="00BD3D30" w:rsidRDefault="00D6573F" w:rsidP="00EA1103">
      <w:pPr>
        <w:pBdr>
          <w:bottom w:val="single" w:sz="4" w:space="1" w:color="auto"/>
        </w:pBdr>
        <w:spacing w:after="120"/>
        <w:jc w:val="both"/>
        <w:rPr>
          <w:rFonts w:ascii="Times New Roman" w:hAnsi="Times New Roman"/>
          <w:i/>
          <w:iCs/>
        </w:rPr>
      </w:pPr>
      <w:r w:rsidRPr="00BD3D30">
        <w:rPr>
          <w:rFonts w:ascii="Times New Roman" w:hAnsi="Times New Roman"/>
          <w:i/>
          <w:iCs/>
        </w:rPr>
        <w:t>az ÁROP-1.A.5 kutatási projekt irányítója</w:t>
      </w:r>
    </w:p>
    <w:p w:rsidR="00D6573F" w:rsidRPr="00BD3D30" w:rsidRDefault="00D6573F" w:rsidP="00BD3D30">
      <w:pPr>
        <w:pBdr>
          <w:top w:val="single" w:sz="4" w:space="1" w:color="auto"/>
          <w:left w:val="single" w:sz="4" w:space="4" w:color="auto"/>
          <w:bottom w:val="single" w:sz="4" w:space="1" w:color="auto"/>
          <w:right w:val="single" w:sz="4" w:space="4" w:color="auto"/>
        </w:pBdr>
        <w:spacing w:before="120" w:after="120" w:line="240" w:lineRule="auto"/>
        <w:jc w:val="both"/>
        <w:rPr>
          <w:b/>
          <w:bCs/>
        </w:rPr>
      </w:pPr>
      <w:r w:rsidRPr="00BD3D30">
        <w:rPr>
          <w:b/>
          <w:bCs/>
        </w:rPr>
        <w:t>ÖNKORMÁNYZATHOZ KAPCSOLÓDÓ KÉRDÉSEK</w:t>
      </w:r>
    </w:p>
    <w:p w:rsidR="00D6573F" w:rsidRPr="00BD3D30" w:rsidRDefault="00D6573F" w:rsidP="00BD3D30">
      <w:pPr>
        <w:spacing w:after="120" w:line="240" w:lineRule="auto"/>
        <w:jc w:val="both"/>
        <w:rPr>
          <w:b/>
          <w:bCs/>
        </w:rPr>
      </w:pPr>
      <w:r w:rsidRPr="00BD3D30">
        <w:rPr>
          <w:b/>
          <w:bCs/>
        </w:rPr>
        <w:t>1. Milyennek ítéli meg az önkormányzati döntések folyamatának átláthatóságát, a tájékoztatás minőségét, az információk hozzáférhetőségét az előkészítéstől, a megvalósításon át, az ellenőrzésig?</w:t>
      </w:r>
    </w:p>
    <w:p w:rsidR="00D6573F" w:rsidRPr="00BD3D30" w:rsidRDefault="00D6573F" w:rsidP="00BD3D30">
      <w:pPr>
        <w:spacing w:after="120" w:line="240" w:lineRule="auto"/>
        <w:jc w:val="both"/>
      </w:pPr>
      <w:r w:rsidRPr="00BD3D30">
        <w:sym w:font="Symbol" w:char="F090"/>
      </w:r>
      <w:r w:rsidRPr="00BD3D30">
        <w:t xml:space="preserve"> Jónak tartom. Értesülök és információt kapok: </w:t>
      </w:r>
    </w:p>
    <w:p w:rsidR="00D6573F" w:rsidRPr="00BD3D30" w:rsidRDefault="00D6573F" w:rsidP="00BD3D30">
      <w:pPr>
        <w:spacing w:after="120" w:line="240" w:lineRule="auto"/>
        <w:ind w:firstLine="426"/>
        <w:jc w:val="both"/>
      </w:pPr>
      <w:r w:rsidRPr="00BD3D30">
        <w:sym w:font="Symbol" w:char="F090"/>
      </w:r>
      <w:r w:rsidRPr="00BD3D30">
        <w:t xml:space="preserve"> honlapról</w:t>
      </w:r>
      <w:r w:rsidRPr="00BD3D30">
        <w:tab/>
      </w:r>
      <w:r w:rsidRPr="00BD3D30">
        <w:sym w:font="Symbol" w:char="F090"/>
      </w:r>
      <w:r w:rsidRPr="00BD3D30">
        <w:t xml:space="preserve"> területi képviselőmtől</w:t>
      </w:r>
      <w:r w:rsidRPr="00BD3D30">
        <w:tab/>
      </w:r>
      <w:r w:rsidRPr="00BD3D30">
        <w:sym w:font="Symbol" w:char="F090"/>
      </w:r>
      <w:r w:rsidRPr="00BD3D30">
        <w:t xml:space="preserve"> hirdetőtábláról</w:t>
      </w:r>
      <w:r w:rsidRPr="00BD3D30">
        <w:tab/>
      </w:r>
      <w:r w:rsidRPr="00BD3D30">
        <w:sym w:font="Symbol" w:char="F090"/>
      </w:r>
      <w:r w:rsidRPr="00BD3D30">
        <w:t xml:space="preserve"> újságból</w:t>
      </w:r>
      <w:r w:rsidRPr="00BD3D30">
        <w:tab/>
      </w:r>
      <w:r w:rsidRPr="00BD3D30">
        <w:sym w:font="Symbol" w:char="F090"/>
      </w:r>
      <w:r w:rsidRPr="00BD3D30">
        <w:t xml:space="preserve"> helyi tv-ből</w:t>
      </w:r>
      <w:r w:rsidRPr="00BD3D30">
        <w:tab/>
      </w:r>
      <w:r w:rsidRPr="00BD3D30">
        <w:sym w:font="Symbol" w:char="F090"/>
      </w:r>
      <w:r w:rsidRPr="00BD3D30">
        <w:t>egyéb forrásból</w:t>
      </w:r>
    </w:p>
    <w:p w:rsidR="00D6573F" w:rsidRPr="00BD3D30" w:rsidRDefault="00D6573F" w:rsidP="00BD3D30">
      <w:pPr>
        <w:spacing w:after="120" w:line="240" w:lineRule="auto"/>
        <w:jc w:val="both"/>
      </w:pPr>
      <w:r w:rsidRPr="00BD3D30">
        <w:sym w:font="Symbol" w:char="F090"/>
      </w:r>
      <w:r w:rsidRPr="00BD3D30">
        <w:t xml:space="preserve"> Megfelelőnek tartom a tájékoztatást.</w:t>
      </w:r>
    </w:p>
    <w:p w:rsidR="00D6573F" w:rsidRPr="00BD3D30" w:rsidRDefault="00D6573F" w:rsidP="00BD3D30">
      <w:pPr>
        <w:spacing w:after="120" w:line="240" w:lineRule="auto"/>
        <w:jc w:val="both"/>
      </w:pPr>
      <w:r w:rsidRPr="00BD3D30">
        <w:sym w:font="Symbol" w:char="F090"/>
      </w:r>
      <w:r w:rsidRPr="00BD3D30">
        <w:t xml:space="preserve"> Nem tudom megítélni, mert nem érdekelnek a város hírei.</w:t>
      </w:r>
    </w:p>
    <w:p w:rsidR="00D6573F" w:rsidRPr="00BD3D30" w:rsidRDefault="00D6573F" w:rsidP="00BD3D30">
      <w:pPr>
        <w:spacing w:after="120" w:line="240" w:lineRule="auto"/>
        <w:jc w:val="both"/>
      </w:pPr>
      <w:r w:rsidRPr="00BD3D30">
        <w:sym w:font="Symbol" w:char="F090"/>
      </w:r>
      <w:r w:rsidRPr="00BD3D30">
        <w:t xml:space="preserve"> Nem tartom megfelelőnek a tájékoztatást. </w:t>
      </w:r>
    </w:p>
    <w:p w:rsidR="00D6573F" w:rsidRPr="00BD3D30" w:rsidRDefault="00D6573F" w:rsidP="00BD3D30">
      <w:pPr>
        <w:spacing w:after="120" w:line="240" w:lineRule="auto"/>
        <w:jc w:val="both"/>
      </w:pPr>
      <w:r w:rsidRPr="00BD3D30">
        <w:t>Ha nem tartja megfelelőnek, milyen tájékoztatási formát igényel? ____________________________</w:t>
      </w:r>
    </w:p>
    <w:p w:rsidR="00D6573F" w:rsidRPr="00BD3D30" w:rsidRDefault="00D6573F" w:rsidP="00BD3D30">
      <w:pPr>
        <w:spacing w:after="120" w:line="240" w:lineRule="auto"/>
        <w:jc w:val="both"/>
        <w:rPr>
          <w:b/>
          <w:bCs/>
        </w:rPr>
      </w:pPr>
      <w:r w:rsidRPr="00BD3D30">
        <w:rPr>
          <w:b/>
          <w:bCs/>
        </w:rPr>
        <w:t xml:space="preserve">2. Milyennek ítéli meg a városi közérdekű adatok elérhetőségét, használhatóságát, naprakészségét? </w:t>
      </w:r>
    </w:p>
    <w:p w:rsidR="00D6573F" w:rsidRPr="00BD3D30" w:rsidRDefault="00D6573F" w:rsidP="00BD3D30">
      <w:pPr>
        <w:spacing w:after="120" w:line="240" w:lineRule="auto"/>
        <w:jc w:val="both"/>
      </w:pPr>
      <w:r w:rsidRPr="00BD3D30">
        <w:sym w:font="Symbol" w:char="F090"/>
      </w:r>
      <w:r w:rsidRPr="00BD3D30">
        <w:t xml:space="preserve"> Jónak tartom, mert azokat az információkat, amikre szükségem van, megtalálom.</w:t>
      </w:r>
    </w:p>
    <w:p w:rsidR="00D6573F" w:rsidRPr="00BD3D30" w:rsidRDefault="00D6573F" w:rsidP="00BD3D30">
      <w:pPr>
        <w:spacing w:after="120" w:line="240" w:lineRule="auto"/>
        <w:jc w:val="both"/>
      </w:pPr>
      <w:r w:rsidRPr="00BD3D30">
        <w:sym w:font="Symbol" w:char="F090"/>
      </w:r>
      <w:r w:rsidRPr="00BD3D30">
        <w:t xml:space="preserve"> Megfelelőnek tartom a közérdekű információk megfogalmazását, érthetőségét.</w:t>
      </w:r>
    </w:p>
    <w:p w:rsidR="00D6573F" w:rsidRPr="00BD3D30" w:rsidRDefault="00D6573F" w:rsidP="00BD3D30">
      <w:pPr>
        <w:spacing w:after="120" w:line="240" w:lineRule="auto"/>
        <w:jc w:val="both"/>
      </w:pPr>
      <w:r w:rsidRPr="00BD3D30">
        <w:sym w:font="Symbol" w:char="F090"/>
      </w:r>
      <w:r w:rsidRPr="00BD3D30">
        <w:t xml:space="preserve"> A honlapon, önkormányzati újságban és az egyéb médiafelületeken megtalálható közérdekű információk szűkszavúak, de érthetőek.</w:t>
      </w:r>
    </w:p>
    <w:p w:rsidR="00D6573F" w:rsidRPr="00BD3D30" w:rsidRDefault="00D6573F" w:rsidP="00BD3D30">
      <w:pPr>
        <w:spacing w:after="120" w:line="240" w:lineRule="auto"/>
        <w:jc w:val="both"/>
      </w:pPr>
      <w:r w:rsidRPr="00BD3D30">
        <w:sym w:font="Symbol" w:char="F090"/>
      </w:r>
      <w:r w:rsidRPr="00BD3D30">
        <w:t xml:space="preserve"> Javítani kell a megfogalmazásokon, mert nehezen érthetőek és értelmezhetőek. </w:t>
      </w:r>
    </w:p>
    <w:p w:rsidR="00D6573F" w:rsidRPr="00BD3D30" w:rsidRDefault="00D6573F" w:rsidP="00BD3D30">
      <w:pPr>
        <w:spacing w:after="120" w:line="240" w:lineRule="auto"/>
        <w:jc w:val="both"/>
      </w:pPr>
      <w:r w:rsidRPr="00BD3D30">
        <w:sym w:font="Symbol" w:char="F090"/>
      </w:r>
      <w:r w:rsidRPr="00BD3D30">
        <w:t xml:space="preserve"> Sokat kell utánajárnom és keresgélnem, míg a számomra fontos városi híreket megtalálom. </w:t>
      </w:r>
    </w:p>
    <w:p w:rsidR="00D6573F" w:rsidRPr="00BD3D30" w:rsidRDefault="00D6573F" w:rsidP="00BD3D30">
      <w:pPr>
        <w:spacing w:after="120" w:line="240" w:lineRule="auto"/>
        <w:jc w:val="both"/>
      </w:pPr>
      <w:r w:rsidRPr="00BD3D30">
        <w:sym w:font="Symbol" w:char="F090"/>
      </w:r>
      <w:r w:rsidRPr="00BD3D30">
        <w:t xml:space="preserve"> Nem találom jónak az információk elhelyezését és nehezen értem meg a bonyolult megfogalmazásokat. </w:t>
      </w:r>
    </w:p>
    <w:p w:rsidR="00D6573F" w:rsidRPr="00BD3D30" w:rsidRDefault="00D6573F" w:rsidP="00BD3D30">
      <w:pPr>
        <w:spacing w:after="120" w:line="240" w:lineRule="auto"/>
        <w:jc w:val="both"/>
        <w:rPr>
          <w:b/>
          <w:bCs/>
        </w:rPr>
      </w:pPr>
      <w:r w:rsidRPr="00BD3D30">
        <w:rPr>
          <w:b/>
          <w:bCs/>
        </w:rPr>
        <w:t xml:space="preserve">3. Az alábbi felsorolásból Ön szerint mely ügyeket lehet az Önkormányzatnál intézni? </w:t>
      </w:r>
    </w:p>
    <w:p w:rsidR="00D6573F" w:rsidRPr="00BD3D30" w:rsidRDefault="00D6573F" w:rsidP="00BD3D30">
      <w:pPr>
        <w:spacing w:after="120" w:line="240" w:lineRule="auto"/>
        <w:jc w:val="both"/>
      </w:pPr>
      <w:r w:rsidRPr="00BD3D30">
        <w:sym w:font="Symbol" w:char="F090"/>
      </w:r>
      <w:r w:rsidRPr="00BD3D30">
        <w:t xml:space="preserve"> közvilágítás</w:t>
      </w:r>
      <w:r w:rsidRPr="00BD3D30">
        <w:tab/>
      </w:r>
      <w:r w:rsidRPr="00BD3D30">
        <w:sym w:font="Symbol" w:char="F090"/>
      </w:r>
      <w:r w:rsidRPr="00BD3D30">
        <w:t xml:space="preserve"> víz- és csatornaszolgáltatás</w:t>
      </w:r>
      <w:r w:rsidRPr="00BD3D30">
        <w:tab/>
      </w:r>
      <w:r w:rsidRPr="00BD3D30">
        <w:tab/>
      </w:r>
      <w:r w:rsidRPr="00BD3D30">
        <w:sym w:font="Symbol" w:char="F090"/>
      </w:r>
      <w:r w:rsidRPr="00BD3D30">
        <w:t xml:space="preserve"> szemétszállítás</w:t>
      </w:r>
      <w:r w:rsidRPr="00BD3D30">
        <w:tab/>
      </w:r>
      <w:r w:rsidRPr="00BD3D30">
        <w:sym w:font="Symbol" w:char="F090"/>
      </w:r>
      <w:r w:rsidRPr="00BD3D30">
        <w:t xml:space="preserve"> polgári védelem</w:t>
      </w:r>
      <w:r w:rsidRPr="00BD3D30">
        <w:tab/>
      </w:r>
      <w:r w:rsidRPr="00BD3D30">
        <w:tab/>
      </w:r>
      <w:r w:rsidRPr="00BD3D30">
        <w:sym w:font="Symbol" w:char="F090"/>
      </w:r>
      <w:r w:rsidRPr="00BD3D30">
        <w:t xml:space="preserve"> óvodai ellátás </w:t>
      </w:r>
      <w:r w:rsidRPr="00BD3D30">
        <w:sym w:font="Symbol" w:char="F090"/>
      </w:r>
      <w:r w:rsidRPr="00BD3D30">
        <w:t xml:space="preserve"> iskolai elhelyezés</w:t>
      </w:r>
      <w:r w:rsidRPr="00BD3D30">
        <w:tab/>
      </w:r>
      <w:r w:rsidRPr="00BD3D30">
        <w:tab/>
      </w:r>
      <w:r w:rsidRPr="00BD3D30">
        <w:sym w:font="Symbol" w:char="F090"/>
      </w:r>
      <w:r w:rsidRPr="00BD3D30">
        <w:t xml:space="preserve"> kéményseprés</w:t>
      </w:r>
      <w:r w:rsidRPr="00BD3D30">
        <w:tab/>
      </w:r>
      <w:r w:rsidRPr="00BD3D30">
        <w:sym w:font="Symbol" w:char="F090"/>
      </w:r>
      <w:r w:rsidRPr="00BD3D30">
        <w:t>rovar- rágcsálóirtás</w:t>
      </w:r>
      <w:r w:rsidRPr="00BD3D30">
        <w:tab/>
      </w:r>
      <w:r w:rsidRPr="00BD3D30">
        <w:sym w:font="Symbol" w:char="F090"/>
      </w:r>
      <w:r w:rsidRPr="00BD3D30">
        <w:t xml:space="preserve"> gyámsági ügyek</w:t>
      </w:r>
      <w:r w:rsidRPr="00BD3D30">
        <w:tab/>
      </w:r>
      <w:r w:rsidRPr="00BD3D30">
        <w:tab/>
      </w:r>
    </w:p>
    <w:p w:rsidR="00D6573F" w:rsidRPr="00BD3D30" w:rsidRDefault="00D6573F" w:rsidP="00BD3D30">
      <w:pPr>
        <w:spacing w:after="120" w:line="240" w:lineRule="auto"/>
        <w:jc w:val="both"/>
      </w:pPr>
      <w:r w:rsidRPr="00BD3D30">
        <w:sym w:font="Symbol" w:char="F090"/>
      </w:r>
      <w:r w:rsidRPr="00BD3D30">
        <w:t xml:space="preserve"> személyi igazolvány-csere</w:t>
      </w:r>
      <w:r w:rsidRPr="00BD3D30">
        <w:tab/>
      </w:r>
      <w:r w:rsidRPr="00BD3D30">
        <w:tab/>
      </w:r>
      <w:r w:rsidRPr="00BD3D30">
        <w:sym w:font="Symbol" w:char="F090"/>
      </w:r>
      <w:r w:rsidRPr="00BD3D30">
        <w:t xml:space="preserve"> szabálysértés </w:t>
      </w:r>
    </w:p>
    <w:p w:rsidR="00D6573F" w:rsidRPr="00BD3D30" w:rsidRDefault="00D6573F" w:rsidP="00EC2A4E">
      <w:pPr>
        <w:pBdr>
          <w:top w:val="single" w:sz="4" w:space="1" w:color="auto"/>
          <w:left w:val="single" w:sz="4" w:space="4" w:color="auto"/>
          <w:bottom w:val="single" w:sz="4" w:space="1" w:color="auto"/>
          <w:right w:val="single" w:sz="4" w:space="4" w:color="auto"/>
        </w:pBdr>
        <w:rPr>
          <w:b/>
          <w:bCs/>
        </w:rPr>
      </w:pPr>
      <w:r>
        <w:rPr>
          <w:b/>
          <w:bCs/>
        </w:rPr>
        <w:br w:type="page"/>
      </w:r>
      <w:r w:rsidRPr="00BD3D30">
        <w:rPr>
          <w:b/>
          <w:bCs/>
        </w:rPr>
        <w:t>AZ ÖNKORMÁNYZATI HIVATALHOZ KAPCSOLÓDÓ KÉRDÉSEK</w:t>
      </w:r>
    </w:p>
    <w:p w:rsidR="00D6573F" w:rsidRPr="00BD3D30" w:rsidRDefault="00D6573F" w:rsidP="00BD3D30">
      <w:pPr>
        <w:spacing w:after="120" w:line="240" w:lineRule="auto"/>
        <w:jc w:val="both"/>
      </w:pPr>
      <w:r w:rsidRPr="00BD3D30">
        <w:rPr>
          <w:b/>
          <w:bCs/>
        </w:rPr>
        <w:t xml:space="preserve">1. Járt már ügyintézés céljából az Önkormányzati Hivatalban? </w:t>
      </w:r>
      <w:r w:rsidRPr="00BD3D30">
        <w:sym w:font="Symbol" w:char="F090"/>
      </w:r>
      <w:r w:rsidRPr="00BD3D30">
        <w:t xml:space="preserve"> igen</w:t>
      </w:r>
      <w:r w:rsidRPr="00BD3D30">
        <w:tab/>
      </w:r>
      <w:r w:rsidRPr="00BD3D30">
        <w:tab/>
      </w:r>
      <w:r w:rsidRPr="00BD3D30">
        <w:sym w:font="Symbol" w:char="F090"/>
      </w:r>
      <w:r w:rsidRPr="00BD3D30">
        <w:t xml:space="preserve"> nem</w:t>
      </w:r>
    </w:p>
    <w:p w:rsidR="00D6573F" w:rsidRPr="00BD3D30" w:rsidRDefault="00D6573F" w:rsidP="00BD3D30">
      <w:pPr>
        <w:spacing w:after="120" w:line="240" w:lineRule="auto"/>
        <w:jc w:val="both"/>
      </w:pPr>
      <w:r w:rsidRPr="00BD3D30">
        <w:t xml:space="preserve">Ha járt már, milyen ügyet intézett? Elégedett volt az ügyintézéssel? Kérjük, tegyen X-et a megfelelő helyre! (1- nem volt megfelelő az ügyintézés, 6- kitűnő volt az ügyintézés –a </w:t>
      </w:r>
      <w:r w:rsidRPr="00BD3D30">
        <w:rPr>
          <w:b/>
          <w:bCs/>
        </w:rPr>
        <w:t>nem releváns sorokat üresen kell hagyni!</w:t>
      </w:r>
      <w:r w:rsidRPr="00BD3D30">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4"/>
        <w:gridCol w:w="328"/>
        <w:gridCol w:w="328"/>
        <w:gridCol w:w="328"/>
        <w:gridCol w:w="328"/>
        <w:gridCol w:w="328"/>
        <w:gridCol w:w="328"/>
        <w:gridCol w:w="2001"/>
        <w:gridCol w:w="380"/>
        <w:gridCol w:w="381"/>
        <w:gridCol w:w="381"/>
        <w:gridCol w:w="380"/>
        <w:gridCol w:w="381"/>
        <w:gridCol w:w="381"/>
      </w:tblGrid>
      <w:tr w:rsidR="00D6573F" w:rsidRPr="00A70AED" w:rsidTr="00476109">
        <w:trPr>
          <w:trHeight w:val="396"/>
        </w:trPr>
        <w:tc>
          <w:tcPr>
            <w:tcW w:w="3094" w:type="dxa"/>
          </w:tcPr>
          <w:p w:rsidR="00D6573F" w:rsidRPr="00A70AED" w:rsidRDefault="00D6573F" w:rsidP="00476109">
            <w:pPr>
              <w:spacing w:after="0" w:line="240" w:lineRule="auto"/>
              <w:jc w:val="both"/>
              <w:rPr>
                <w:b/>
                <w:bCs/>
              </w:rPr>
            </w:pPr>
            <w:r w:rsidRPr="00A70AED">
              <w:rPr>
                <w:b/>
                <w:bCs/>
              </w:rPr>
              <w:t>Ügytípus</w:t>
            </w:r>
          </w:p>
        </w:tc>
        <w:tc>
          <w:tcPr>
            <w:tcW w:w="328" w:type="dxa"/>
          </w:tcPr>
          <w:p w:rsidR="00D6573F" w:rsidRPr="00A70AED" w:rsidRDefault="00D6573F" w:rsidP="00476109">
            <w:pPr>
              <w:spacing w:after="0" w:line="240" w:lineRule="auto"/>
              <w:jc w:val="both"/>
              <w:rPr>
                <w:b/>
                <w:bCs/>
              </w:rPr>
            </w:pPr>
            <w:r w:rsidRPr="00A70AED">
              <w:rPr>
                <w:b/>
                <w:bCs/>
              </w:rPr>
              <w:t>1</w:t>
            </w:r>
          </w:p>
        </w:tc>
        <w:tc>
          <w:tcPr>
            <w:tcW w:w="328" w:type="dxa"/>
          </w:tcPr>
          <w:p w:rsidR="00D6573F" w:rsidRPr="00A70AED" w:rsidRDefault="00D6573F" w:rsidP="00476109">
            <w:pPr>
              <w:spacing w:after="0" w:line="240" w:lineRule="auto"/>
              <w:jc w:val="both"/>
              <w:rPr>
                <w:b/>
                <w:bCs/>
              </w:rPr>
            </w:pPr>
            <w:r w:rsidRPr="00A70AED">
              <w:rPr>
                <w:b/>
                <w:bCs/>
              </w:rPr>
              <w:t>2</w:t>
            </w:r>
          </w:p>
        </w:tc>
        <w:tc>
          <w:tcPr>
            <w:tcW w:w="328" w:type="dxa"/>
          </w:tcPr>
          <w:p w:rsidR="00D6573F" w:rsidRPr="00A70AED" w:rsidRDefault="00D6573F" w:rsidP="00476109">
            <w:pPr>
              <w:spacing w:after="0" w:line="240" w:lineRule="auto"/>
              <w:jc w:val="both"/>
              <w:rPr>
                <w:b/>
                <w:bCs/>
              </w:rPr>
            </w:pPr>
            <w:r w:rsidRPr="00A70AED">
              <w:rPr>
                <w:b/>
                <w:bCs/>
              </w:rPr>
              <w:t>3</w:t>
            </w:r>
          </w:p>
        </w:tc>
        <w:tc>
          <w:tcPr>
            <w:tcW w:w="328" w:type="dxa"/>
          </w:tcPr>
          <w:p w:rsidR="00D6573F" w:rsidRPr="00A70AED" w:rsidRDefault="00D6573F" w:rsidP="00476109">
            <w:pPr>
              <w:spacing w:after="0" w:line="240" w:lineRule="auto"/>
              <w:jc w:val="both"/>
              <w:rPr>
                <w:b/>
                <w:bCs/>
              </w:rPr>
            </w:pPr>
            <w:r w:rsidRPr="00A70AED">
              <w:rPr>
                <w:b/>
                <w:bCs/>
              </w:rPr>
              <w:t>4</w:t>
            </w:r>
          </w:p>
        </w:tc>
        <w:tc>
          <w:tcPr>
            <w:tcW w:w="328" w:type="dxa"/>
          </w:tcPr>
          <w:p w:rsidR="00D6573F" w:rsidRPr="00A70AED" w:rsidRDefault="00D6573F" w:rsidP="00476109">
            <w:pPr>
              <w:spacing w:after="0" w:line="240" w:lineRule="auto"/>
              <w:jc w:val="both"/>
              <w:rPr>
                <w:b/>
                <w:bCs/>
              </w:rPr>
            </w:pPr>
            <w:r w:rsidRPr="00A70AED">
              <w:rPr>
                <w:b/>
                <w:bCs/>
              </w:rPr>
              <w:t>5</w:t>
            </w:r>
          </w:p>
        </w:tc>
        <w:tc>
          <w:tcPr>
            <w:tcW w:w="328" w:type="dxa"/>
          </w:tcPr>
          <w:p w:rsidR="00D6573F" w:rsidRPr="00A70AED" w:rsidRDefault="00D6573F" w:rsidP="00476109">
            <w:pPr>
              <w:spacing w:after="0" w:line="240" w:lineRule="auto"/>
              <w:jc w:val="both"/>
              <w:rPr>
                <w:b/>
                <w:bCs/>
              </w:rPr>
            </w:pPr>
            <w:r w:rsidRPr="00A70AED">
              <w:rPr>
                <w:b/>
                <w:bCs/>
              </w:rPr>
              <w:t>6</w:t>
            </w:r>
          </w:p>
        </w:tc>
        <w:tc>
          <w:tcPr>
            <w:tcW w:w="2001" w:type="dxa"/>
          </w:tcPr>
          <w:p w:rsidR="00D6573F" w:rsidRPr="00A70AED" w:rsidRDefault="00D6573F" w:rsidP="00476109">
            <w:pPr>
              <w:spacing w:after="0" w:line="240" w:lineRule="auto"/>
              <w:jc w:val="both"/>
              <w:rPr>
                <w:b/>
                <w:bCs/>
              </w:rPr>
            </w:pPr>
            <w:r w:rsidRPr="00A70AED">
              <w:rPr>
                <w:b/>
                <w:bCs/>
              </w:rPr>
              <w:t>Ügytípus</w:t>
            </w:r>
          </w:p>
        </w:tc>
        <w:tc>
          <w:tcPr>
            <w:tcW w:w="380" w:type="dxa"/>
          </w:tcPr>
          <w:p w:rsidR="00D6573F" w:rsidRPr="00A70AED" w:rsidRDefault="00D6573F" w:rsidP="00476109">
            <w:pPr>
              <w:spacing w:after="0" w:line="240" w:lineRule="auto"/>
              <w:jc w:val="both"/>
              <w:rPr>
                <w:b/>
                <w:bCs/>
              </w:rPr>
            </w:pPr>
            <w:r w:rsidRPr="00A70AED">
              <w:rPr>
                <w:b/>
                <w:bCs/>
              </w:rPr>
              <w:t>1</w:t>
            </w:r>
          </w:p>
        </w:tc>
        <w:tc>
          <w:tcPr>
            <w:tcW w:w="381" w:type="dxa"/>
          </w:tcPr>
          <w:p w:rsidR="00D6573F" w:rsidRPr="00A70AED" w:rsidRDefault="00D6573F" w:rsidP="00476109">
            <w:pPr>
              <w:spacing w:after="0" w:line="240" w:lineRule="auto"/>
              <w:jc w:val="both"/>
              <w:rPr>
                <w:b/>
                <w:bCs/>
              </w:rPr>
            </w:pPr>
            <w:r w:rsidRPr="00A70AED">
              <w:rPr>
                <w:b/>
                <w:bCs/>
              </w:rPr>
              <w:t>2</w:t>
            </w:r>
          </w:p>
        </w:tc>
        <w:tc>
          <w:tcPr>
            <w:tcW w:w="381" w:type="dxa"/>
          </w:tcPr>
          <w:p w:rsidR="00D6573F" w:rsidRPr="00A70AED" w:rsidRDefault="00D6573F" w:rsidP="00476109">
            <w:pPr>
              <w:spacing w:after="0" w:line="240" w:lineRule="auto"/>
              <w:jc w:val="both"/>
              <w:rPr>
                <w:b/>
                <w:bCs/>
              </w:rPr>
            </w:pPr>
            <w:r w:rsidRPr="00A70AED">
              <w:rPr>
                <w:b/>
                <w:bCs/>
              </w:rPr>
              <w:t>3</w:t>
            </w:r>
          </w:p>
        </w:tc>
        <w:tc>
          <w:tcPr>
            <w:tcW w:w="380" w:type="dxa"/>
          </w:tcPr>
          <w:p w:rsidR="00D6573F" w:rsidRPr="00A70AED" w:rsidRDefault="00D6573F" w:rsidP="00476109">
            <w:pPr>
              <w:spacing w:after="0" w:line="240" w:lineRule="auto"/>
              <w:jc w:val="both"/>
              <w:rPr>
                <w:b/>
                <w:bCs/>
              </w:rPr>
            </w:pPr>
            <w:r w:rsidRPr="00A70AED">
              <w:rPr>
                <w:b/>
                <w:bCs/>
              </w:rPr>
              <w:t>4</w:t>
            </w:r>
          </w:p>
        </w:tc>
        <w:tc>
          <w:tcPr>
            <w:tcW w:w="381" w:type="dxa"/>
          </w:tcPr>
          <w:p w:rsidR="00D6573F" w:rsidRPr="00A70AED" w:rsidRDefault="00D6573F" w:rsidP="00476109">
            <w:pPr>
              <w:spacing w:after="0" w:line="240" w:lineRule="auto"/>
              <w:jc w:val="both"/>
              <w:rPr>
                <w:b/>
                <w:bCs/>
              </w:rPr>
            </w:pPr>
            <w:r w:rsidRPr="00A70AED">
              <w:rPr>
                <w:b/>
                <w:bCs/>
              </w:rPr>
              <w:t>5</w:t>
            </w:r>
          </w:p>
        </w:tc>
        <w:tc>
          <w:tcPr>
            <w:tcW w:w="381" w:type="dxa"/>
          </w:tcPr>
          <w:p w:rsidR="00D6573F" w:rsidRPr="00A70AED" w:rsidRDefault="00D6573F" w:rsidP="00476109">
            <w:pPr>
              <w:spacing w:after="0" w:line="240" w:lineRule="auto"/>
              <w:jc w:val="both"/>
              <w:rPr>
                <w:b/>
                <w:bCs/>
              </w:rPr>
            </w:pPr>
            <w:r w:rsidRPr="00A70AED">
              <w:rPr>
                <w:b/>
                <w:bCs/>
              </w:rPr>
              <w:t>6</w:t>
            </w:r>
          </w:p>
        </w:tc>
      </w:tr>
      <w:tr w:rsidR="00D6573F" w:rsidRPr="00A70AED" w:rsidTr="00476109">
        <w:trPr>
          <w:trHeight w:val="396"/>
        </w:trPr>
        <w:tc>
          <w:tcPr>
            <w:tcW w:w="3094" w:type="dxa"/>
          </w:tcPr>
          <w:p w:rsidR="00D6573F" w:rsidRPr="00A70AED" w:rsidRDefault="00D6573F" w:rsidP="00476109">
            <w:pPr>
              <w:spacing w:after="0" w:line="240" w:lineRule="auto"/>
              <w:jc w:val="both"/>
            </w:pPr>
            <w:r w:rsidRPr="00A70AED">
              <w:t>Kereskedelmi- és szálláshely ügyek</w:t>
            </w: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2001" w:type="dxa"/>
          </w:tcPr>
          <w:p w:rsidR="00D6573F" w:rsidRPr="00A70AED" w:rsidRDefault="00D6573F" w:rsidP="00476109">
            <w:pPr>
              <w:spacing w:after="0" w:line="240" w:lineRule="auto"/>
            </w:pPr>
            <w:r w:rsidRPr="00A70AED">
              <w:t>Közterület használat</w:t>
            </w:r>
          </w:p>
        </w:tc>
        <w:tc>
          <w:tcPr>
            <w:tcW w:w="380"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c>
          <w:tcPr>
            <w:tcW w:w="380"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r>
      <w:tr w:rsidR="00D6573F" w:rsidRPr="00A70AED" w:rsidTr="00476109">
        <w:trPr>
          <w:trHeight w:val="396"/>
        </w:trPr>
        <w:tc>
          <w:tcPr>
            <w:tcW w:w="3094" w:type="dxa"/>
          </w:tcPr>
          <w:p w:rsidR="00D6573F" w:rsidRPr="00A70AED" w:rsidRDefault="00D6573F" w:rsidP="00476109">
            <w:pPr>
              <w:spacing w:after="0" w:line="240" w:lineRule="auto"/>
              <w:jc w:val="both"/>
            </w:pPr>
            <w:r w:rsidRPr="00A70AED">
              <w:t>Birtokvédelem</w:t>
            </w: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2001" w:type="dxa"/>
          </w:tcPr>
          <w:p w:rsidR="00D6573F" w:rsidRPr="00A70AED" w:rsidRDefault="00D6573F" w:rsidP="00476109">
            <w:pPr>
              <w:spacing w:after="0" w:line="240" w:lineRule="auto"/>
            </w:pPr>
            <w:r w:rsidRPr="00A70AED">
              <w:t>Útkezelői hozzájárulás</w:t>
            </w:r>
          </w:p>
        </w:tc>
        <w:tc>
          <w:tcPr>
            <w:tcW w:w="380"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c>
          <w:tcPr>
            <w:tcW w:w="380"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r>
      <w:tr w:rsidR="00D6573F" w:rsidRPr="00A70AED" w:rsidTr="00476109">
        <w:trPr>
          <w:trHeight w:val="396"/>
        </w:trPr>
        <w:tc>
          <w:tcPr>
            <w:tcW w:w="3094" w:type="dxa"/>
          </w:tcPr>
          <w:p w:rsidR="00D6573F" w:rsidRPr="00A70AED" w:rsidRDefault="00D6573F" w:rsidP="00476109">
            <w:pPr>
              <w:spacing w:after="0" w:line="240" w:lineRule="auto"/>
            </w:pPr>
            <w:r w:rsidRPr="00A70AED">
              <w:t>Anyakönyv</w:t>
            </w: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2001" w:type="dxa"/>
          </w:tcPr>
          <w:p w:rsidR="00D6573F" w:rsidRPr="00A70AED" w:rsidRDefault="00D6573F" w:rsidP="00476109">
            <w:pPr>
              <w:spacing w:after="0" w:line="240" w:lineRule="auto"/>
            </w:pPr>
            <w:r w:rsidRPr="00A70AED">
              <w:t>Építéshatósági ügyek</w:t>
            </w:r>
          </w:p>
        </w:tc>
        <w:tc>
          <w:tcPr>
            <w:tcW w:w="380"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c>
          <w:tcPr>
            <w:tcW w:w="380"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r>
      <w:tr w:rsidR="00D6573F" w:rsidRPr="00A70AED" w:rsidTr="00476109">
        <w:trPr>
          <w:trHeight w:val="396"/>
        </w:trPr>
        <w:tc>
          <w:tcPr>
            <w:tcW w:w="3094" w:type="dxa"/>
          </w:tcPr>
          <w:p w:rsidR="00D6573F" w:rsidRPr="00A70AED" w:rsidRDefault="00D6573F" w:rsidP="00476109">
            <w:pPr>
              <w:spacing w:after="0" w:line="240" w:lineRule="auto"/>
            </w:pPr>
            <w:r w:rsidRPr="00A70AED">
              <w:t>Bérlakás-értékesítés, lakástámogatások és közműfejlesztési hozzájárulások</w:t>
            </w: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2001" w:type="dxa"/>
          </w:tcPr>
          <w:p w:rsidR="00D6573F" w:rsidRPr="00A70AED" w:rsidRDefault="00D6573F" w:rsidP="00476109">
            <w:pPr>
              <w:spacing w:after="0" w:line="240" w:lineRule="auto"/>
            </w:pPr>
            <w:r w:rsidRPr="00A70AED">
              <w:t>Telekalakítási feladatok</w:t>
            </w:r>
          </w:p>
        </w:tc>
        <w:tc>
          <w:tcPr>
            <w:tcW w:w="380"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c>
          <w:tcPr>
            <w:tcW w:w="380"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r>
      <w:tr w:rsidR="00D6573F" w:rsidRPr="00A70AED" w:rsidTr="00476109">
        <w:trPr>
          <w:trHeight w:val="396"/>
        </w:trPr>
        <w:tc>
          <w:tcPr>
            <w:tcW w:w="3094" w:type="dxa"/>
          </w:tcPr>
          <w:p w:rsidR="00D6573F" w:rsidRPr="00A70AED" w:rsidRDefault="00D6573F" w:rsidP="00476109">
            <w:pPr>
              <w:spacing w:after="0" w:line="240" w:lineRule="auto"/>
            </w:pPr>
            <w:r w:rsidRPr="00A70AED">
              <w:t>Behajtási- és várakozási engedélyek</w:t>
            </w: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2001" w:type="dxa"/>
          </w:tcPr>
          <w:p w:rsidR="00D6573F" w:rsidRPr="00A70AED" w:rsidRDefault="00D6573F" w:rsidP="00476109">
            <w:pPr>
              <w:spacing w:after="0" w:line="240" w:lineRule="auto"/>
            </w:pPr>
            <w:r w:rsidRPr="00A70AED">
              <w:t>Telepengedélyezés</w:t>
            </w:r>
          </w:p>
        </w:tc>
        <w:tc>
          <w:tcPr>
            <w:tcW w:w="380"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c>
          <w:tcPr>
            <w:tcW w:w="380"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r>
      <w:tr w:rsidR="00D6573F" w:rsidRPr="00A70AED" w:rsidTr="00476109">
        <w:trPr>
          <w:trHeight w:val="396"/>
        </w:trPr>
        <w:tc>
          <w:tcPr>
            <w:tcW w:w="3094" w:type="dxa"/>
          </w:tcPr>
          <w:p w:rsidR="00D6573F" w:rsidRPr="00A70AED" w:rsidRDefault="00D6573F" w:rsidP="00476109">
            <w:pPr>
              <w:spacing w:after="0" w:line="240" w:lineRule="auto"/>
            </w:pPr>
            <w:r w:rsidRPr="00A70AED">
              <w:t>Szociális ellátások és segélyek</w:t>
            </w: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2001" w:type="dxa"/>
          </w:tcPr>
          <w:p w:rsidR="00D6573F" w:rsidRPr="00A70AED" w:rsidRDefault="00D6573F" w:rsidP="00476109">
            <w:pPr>
              <w:spacing w:after="0" w:line="240" w:lineRule="auto"/>
            </w:pPr>
            <w:r w:rsidRPr="00A70AED">
              <w:t>Környezetvédelem</w:t>
            </w:r>
          </w:p>
        </w:tc>
        <w:tc>
          <w:tcPr>
            <w:tcW w:w="380"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c>
          <w:tcPr>
            <w:tcW w:w="380"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r>
      <w:tr w:rsidR="00D6573F" w:rsidRPr="00A70AED" w:rsidTr="00476109">
        <w:trPr>
          <w:trHeight w:val="396"/>
        </w:trPr>
        <w:tc>
          <w:tcPr>
            <w:tcW w:w="3094" w:type="dxa"/>
          </w:tcPr>
          <w:p w:rsidR="00D6573F" w:rsidRPr="00A70AED" w:rsidRDefault="00D6573F" w:rsidP="00476109">
            <w:pPr>
              <w:spacing w:after="0" w:line="240" w:lineRule="auto"/>
            </w:pPr>
            <w:r w:rsidRPr="00A70AED">
              <w:t>Telek, építmény, gépjármű, stb. adó</w:t>
            </w: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328" w:type="dxa"/>
          </w:tcPr>
          <w:p w:rsidR="00D6573F" w:rsidRPr="00A70AED" w:rsidRDefault="00D6573F" w:rsidP="00476109">
            <w:pPr>
              <w:spacing w:after="0" w:line="240" w:lineRule="auto"/>
              <w:jc w:val="both"/>
            </w:pPr>
          </w:p>
        </w:tc>
        <w:tc>
          <w:tcPr>
            <w:tcW w:w="2001" w:type="dxa"/>
          </w:tcPr>
          <w:p w:rsidR="00D6573F" w:rsidRPr="00A70AED" w:rsidRDefault="00D6573F" w:rsidP="00476109">
            <w:pPr>
              <w:spacing w:after="0" w:line="240" w:lineRule="auto"/>
            </w:pPr>
            <w:r w:rsidRPr="00A70AED">
              <w:t>Egyéb, éspedig:</w:t>
            </w:r>
          </w:p>
        </w:tc>
        <w:tc>
          <w:tcPr>
            <w:tcW w:w="380"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c>
          <w:tcPr>
            <w:tcW w:w="380"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c>
          <w:tcPr>
            <w:tcW w:w="381" w:type="dxa"/>
          </w:tcPr>
          <w:p w:rsidR="00D6573F" w:rsidRPr="00A70AED" w:rsidRDefault="00D6573F" w:rsidP="00476109">
            <w:pPr>
              <w:spacing w:after="0" w:line="240" w:lineRule="auto"/>
            </w:pPr>
          </w:p>
        </w:tc>
      </w:tr>
    </w:tbl>
    <w:p w:rsidR="00D6573F" w:rsidRPr="00BD3D30" w:rsidRDefault="00D6573F" w:rsidP="00BD3D30">
      <w:pPr>
        <w:spacing w:after="0" w:line="240" w:lineRule="auto"/>
        <w:jc w:val="both"/>
        <w:rPr>
          <w:b/>
          <w:bCs/>
        </w:rPr>
      </w:pPr>
      <w:r w:rsidRPr="00BD3D30">
        <w:rPr>
          <w:b/>
          <w:bCs/>
        </w:rPr>
        <w:t>2. Milyennek ítéli meg általában az Önkormányzati Hivatal munkatársainak tevékenységét? Tegyen X-et a megfelelő helyre! (1- nem voltam elégedett, 6 – teljes mértékben elégedett voltam)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517"/>
        <w:gridCol w:w="517"/>
        <w:gridCol w:w="517"/>
        <w:gridCol w:w="517"/>
        <w:gridCol w:w="517"/>
        <w:gridCol w:w="518"/>
      </w:tblGrid>
      <w:tr w:rsidR="00D6573F" w:rsidRPr="00A70AED" w:rsidTr="00476109">
        <w:trPr>
          <w:trHeight w:val="396"/>
          <w:jc w:val="center"/>
        </w:trPr>
        <w:tc>
          <w:tcPr>
            <w:tcW w:w="4606" w:type="dxa"/>
          </w:tcPr>
          <w:p w:rsidR="00D6573F" w:rsidRPr="00A70AED" w:rsidRDefault="00D6573F" w:rsidP="00476109">
            <w:pPr>
              <w:spacing w:after="120" w:line="240" w:lineRule="auto"/>
              <w:jc w:val="both"/>
              <w:rPr>
                <w:b/>
                <w:bCs/>
              </w:rPr>
            </w:pPr>
            <w:r w:rsidRPr="00A70AED">
              <w:rPr>
                <w:b/>
                <w:bCs/>
              </w:rPr>
              <w:t>Jellemzők</w:t>
            </w:r>
          </w:p>
        </w:tc>
        <w:tc>
          <w:tcPr>
            <w:tcW w:w="517" w:type="dxa"/>
          </w:tcPr>
          <w:p w:rsidR="00D6573F" w:rsidRPr="00A70AED" w:rsidRDefault="00D6573F" w:rsidP="00476109">
            <w:pPr>
              <w:spacing w:after="120" w:line="240" w:lineRule="auto"/>
              <w:jc w:val="both"/>
              <w:rPr>
                <w:b/>
                <w:bCs/>
              </w:rPr>
            </w:pPr>
            <w:r w:rsidRPr="00A70AED">
              <w:rPr>
                <w:b/>
                <w:bCs/>
              </w:rPr>
              <w:t>1</w:t>
            </w:r>
          </w:p>
        </w:tc>
        <w:tc>
          <w:tcPr>
            <w:tcW w:w="517" w:type="dxa"/>
          </w:tcPr>
          <w:p w:rsidR="00D6573F" w:rsidRPr="00A70AED" w:rsidRDefault="00D6573F" w:rsidP="00476109">
            <w:pPr>
              <w:spacing w:after="120" w:line="240" w:lineRule="auto"/>
              <w:jc w:val="both"/>
              <w:rPr>
                <w:b/>
                <w:bCs/>
              </w:rPr>
            </w:pPr>
            <w:r w:rsidRPr="00A70AED">
              <w:rPr>
                <w:b/>
                <w:bCs/>
              </w:rPr>
              <w:t>2</w:t>
            </w:r>
          </w:p>
        </w:tc>
        <w:tc>
          <w:tcPr>
            <w:tcW w:w="517" w:type="dxa"/>
          </w:tcPr>
          <w:p w:rsidR="00D6573F" w:rsidRPr="00A70AED" w:rsidRDefault="00D6573F" w:rsidP="00476109">
            <w:pPr>
              <w:spacing w:after="120" w:line="240" w:lineRule="auto"/>
              <w:jc w:val="both"/>
              <w:rPr>
                <w:b/>
                <w:bCs/>
              </w:rPr>
            </w:pPr>
            <w:r w:rsidRPr="00A70AED">
              <w:rPr>
                <w:b/>
                <w:bCs/>
              </w:rPr>
              <w:t>3</w:t>
            </w:r>
          </w:p>
        </w:tc>
        <w:tc>
          <w:tcPr>
            <w:tcW w:w="517" w:type="dxa"/>
          </w:tcPr>
          <w:p w:rsidR="00D6573F" w:rsidRPr="00A70AED" w:rsidRDefault="00D6573F" w:rsidP="00476109">
            <w:pPr>
              <w:spacing w:after="120" w:line="240" w:lineRule="auto"/>
              <w:jc w:val="both"/>
              <w:rPr>
                <w:b/>
                <w:bCs/>
              </w:rPr>
            </w:pPr>
            <w:r w:rsidRPr="00A70AED">
              <w:rPr>
                <w:b/>
                <w:bCs/>
              </w:rPr>
              <w:t>4</w:t>
            </w:r>
          </w:p>
        </w:tc>
        <w:tc>
          <w:tcPr>
            <w:tcW w:w="517" w:type="dxa"/>
          </w:tcPr>
          <w:p w:rsidR="00D6573F" w:rsidRPr="00A70AED" w:rsidRDefault="00D6573F" w:rsidP="00476109">
            <w:pPr>
              <w:spacing w:after="120" w:line="240" w:lineRule="auto"/>
              <w:jc w:val="both"/>
              <w:rPr>
                <w:b/>
                <w:bCs/>
              </w:rPr>
            </w:pPr>
            <w:r w:rsidRPr="00A70AED">
              <w:rPr>
                <w:b/>
                <w:bCs/>
              </w:rPr>
              <w:t>5</w:t>
            </w:r>
          </w:p>
        </w:tc>
        <w:tc>
          <w:tcPr>
            <w:tcW w:w="518" w:type="dxa"/>
          </w:tcPr>
          <w:p w:rsidR="00D6573F" w:rsidRPr="00A70AED" w:rsidRDefault="00D6573F" w:rsidP="00476109">
            <w:pPr>
              <w:spacing w:after="120" w:line="240" w:lineRule="auto"/>
              <w:jc w:val="both"/>
              <w:rPr>
                <w:b/>
                <w:bCs/>
              </w:rPr>
            </w:pPr>
            <w:r w:rsidRPr="00A70AED">
              <w:rPr>
                <w:b/>
                <w:bCs/>
              </w:rPr>
              <w:t>6</w:t>
            </w:r>
          </w:p>
        </w:tc>
      </w:tr>
      <w:tr w:rsidR="00D6573F" w:rsidRPr="00A70AED" w:rsidTr="00476109">
        <w:trPr>
          <w:trHeight w:val="396"/>
          <w:jc w:val="center"/>
        </w:trPr>
        <w:tc>
          <w:tcPr>
            <w:tcW w:w="4606" w:type="dxa"/>
          </w:tcPr>
          <w:p w:rsidR="00D6573F" w:rsidRPr="00A70AED" w:rsidRDefault="00D6573F" w:rsidP="00476109">
            <w:pPr>
              <w:spacing w:after="120" w:line="240" w:lineRule="auto"/>
              <w:jc w:val="both"/>
            </w:pPr>
            <w:r w:rsidRPr="00A70AED">
              <w:t>Az ügyintézőm segítőkészsége</w:t>
            </w: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8" w:type="dxa"/>
          </w:tcPr>
          <w:p w:rsidR="00D6573F" w:rsidRPr="00A70AED" w:rsidRDefault="00D6573F" w:rsidP="00476109">
            <w:pPr>
              <w:spacing w:after="120" w:line="240" w:lineRule="auto"/>
              <w:jc w:val="both"/>
            </w:pPr>
          </w:p>
        </w:tc>
      </w:tr>
      <w:tr w:rsidR="00D6573F" w:rsidRPr="00A70AED" w:rsidTr="00476109">
        <w:trPr>
          <w:trHeight w:val="396"/>
          <w:jc w:val="center"/>
        </w:trPr>
        <w:tc>
          <w:tcPr>
            <w:tcW w:w="4606" w:type="dxa"/>
          </w:tcPr>
          <w:p w:rsidR="00D6573F" w:rsidRPr="00A70AED" w:rsidRDefault="00D6573F" w:rsidP="00476109">
            <w:pPr>
              <w:spacing w:after="120" w:line="240" w:lineRule="auto"/>
              <w:jc w:val="both"/>
            </w:pPr>
            <w:r w:rsidRPr="00A70AED">
              <w:t>Az ügyintézőm udvariassága</w:t>
            </w: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8" w:type="dxa"/>
          </w:tcPr>
          <w:p w:rsidR="00D6573F" w:rsidRPr="00A70AED" w:rsidRDefault="00D6573F" w:rsidP="00476109">
            <w:pPr>
              <w:spacing w:after="120" w:line="240" w:lineRule="auto"/>
              <w:jc w:val="both"/>
            </w:pPr>
          </w:p>
        </w:tc>
      </w:tr>
      <w:tr w:rsidR="00D6573F" w:rsidRPr="00A70AED" w:rsidTr="00476109">
        <w:trPr>
          <w:trHeight w:val="396"/>
          <w:jc w:val="center"/>
        </w:trPr>
        <w:tc>
          <w:tcPr>
            <w:tcW w:w="4606" w:type="dxa"/>
          </w:tcPr>
          <w:p w:rsidR="00D6573F" w:rsidRPr="00A70AED" w:rsidRDefault="00D6573F" w:rsidP="00476109">
            <w:pPr>
              <w:spacing w:after="120" w:line="240" w:lineRule="auto"/>
              <w:jc w:val="both"/>
            </w:pPr>
            <w:r w:rsidRPr="00A70AED">
              <w:t>Az ügyintézőm szakmai felkészültsége</w:t>
            </w: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8" w:type="dxa"/>
          </w:tcPr>
          <w:p w:rsidR="00D6573F" w:rsidRPr="00A70AED" w:rsidRDefault="00D6573F" w:rsidP="00476109">
            <w:pPr>
              <w:spacing w:after="120" w:line="240" w:lineRule="auto"/>
              <w:jc w:val="both"/>
            </w:pPr>
          </w:p>
        </w:tc>
      </w:tr>
    </w:tbl>
    <w:p w:rsidR="00D6573F" w:rsidRPr="00BD3D30" w:rsidRDefault="00D6573F" w:rsidP="00BD3D30">
      <w:pPr>
        <w:spacing w:after="0" w:line="240" w:lineRule="auto"/>
        <w:jc w:val="both"/>
        <w:rPr>
          <w:b/>
          <w:bCs/>
        </w:rPr>
      </w:pPr>
      <w:r w:rsidRPr="00BD3D30">
        <w:rPr>
          <w:b/>
          <w:bCs/>
        </w:rPr>
        <w:t>3. Milyennek ítéli meg az Önkormányzati Hivatalban az alábbiakat. Tegyen X-et a megfelelő helyre! (1- nem tartom jónak, 6 – kiválónak tartom)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517"/>
        <w:gridCol w:w="517"/>
        <w:gridCol w:w="517"/>
        <w:gridCol w:w="517"/>
        <w:gridCol w:w="517"/>
        <w:gridCol w:w="518"/>
      </w:tblGrid>
      <w:tr w:rsidR="00D6573F" w:rsidRPr="00A70AED" w:rsidTr="00476109">
        <w:trPr>
          <w:trHeight w:val="396"/>
          <w:jc w:val="center"/>
        </w:trPr>
        <w:tc>
          <w:tcPr>
            <w:tcW w:w="4606" w:type="dxa"/>
          </w:tcPr>
          <w:p w:rsidR="00D6573F" w:rsidRPr="00A70AED" w:rsidRDefault="00D6573F" w:rsidP="00476109">
            <w:pPr>
              <w:spacing w:after="0" w:line="240" w:lineRule="auto"/>
              <w:jc w:val="both"/>
              <w:rPr>
                <w:b/>
                <w:bCs/>
              </w:rPr>
            </w:pPr>
            <w:r w:rsidRPr="00A70AED">
              <w:rPr>
                <w:b/>
                <w:bCs/>
              </w:rPr>
              <w:t>Jellemzők</w:t>
            </w:r>
          </w:p>
        </w:tc>
        <w:tc>
          <w:tcPr>
            <w:tcW w:w="517" w:type="dxa"/>
          </w:tcPr>
          <w:p w:rsidR="00D6573F" w:rsidRPr="00A70AED" w:rsidRDefault="00D6573F" w:rsidP="00476109">
            <w:pPr>
              <w:spacing w:after="0" w:line="240" w:lineRule="auto"/>
              <w:jc w:val="both"/>
              <w:rPr>
                <w:b/>
                <w:bCs/>
              </w:rPr>
            </w:pPr>
            <w:r w:rsidRPr="00A70AED">
              <w:rPr>
                <w:b/>
                <w:bCs/>
              </w:rPr>
              <w:t>1</w:t>
            </w:r>
          </w:p>
        </w:tc>
        <w:tc>
          <w:tcPr>
            <w:tcW w:w="517" w:type="dxa"/>
          </w:tcPr>
          <w:p w:rsidR="00D6573F" w:rsidRPr="00A70AED" w:rsidRDefault="00D6573F" w:rsidP="00476109">
            <w:pPr>
              <w:spacing w:after="0" w:line="240" w:lineRule="auto"/>
              <w:jc w:val="both"/>
              <w:rPr>
                <w:b/>
                <w:bCs/>
              </w:rPr>
            </w:pPr>
            <w:r w:rsidRPr="00A70AED">
              <w:rPr>
                <w:b/>
                <w:bCs/>
              </w:rPr>
              <w:t>2</w:t>
            </w:r>
          </w:p>
        </w:tc>
        <w:tc>
          <w:tcPr>
            <w:tcW w:w="517" w:type="dxa"/>
          </w:tcPr>
          <w:p w:rsidR="00D6573F" w:rsidRPr="00A70AED" w:rsidRDefault="00D6573F" w:rsidP="00476109">
            <w:pPr>
              <w:spacing w:after="0" w:line="240" w:lineRule="auto"/>
              <w:jc w:val="both"/>
              <w:rPr>
                <w:b/>
                <w:bCs/>
              </w:rPr>
            </w:pPr>
            <w:r w:rsidRPr="00A70AED">
              <w:rPr>
                <w:b/>
                <w:bCs/>
              </w:rPr>
              <w:t>3</w:t>
            </w:r>
          </w:p>
        </w:tc>
        <w:tc>
          <w:tcPr>
            <w:tcW w:w="517" w:type="dxa"/>
          </w:tcPr>
          <w:p w:rsidR="00D6573F" w:rsidRPr="00A70AED" w:rsidRDefault="00D6573F" w:rsidP="00476109">
            <w:pPr>
              <w:spacing w:after="0" w:line="240" w:lineRule="auto"/>
              <w:jc w:val="both"/>
              <w:rPr>
                <w:b/>
                <w:bCs/>
              </w:rPr>
            </w:pPr>
            <w:r w:rsidRPr="00A70AED">
              <w:rPr>
                <w:b/>
                <w:bCs/>
              </w:rPr>
              <w:t>4</w:t>
            </w:r>
          </w:p>
        </w:tc>
        <w:tc>
          <w:tcPr>
            <w:tcW w:w="517" w:type="dxa"/>
          </w:tcPr>
          <w:p w:rsidR="00D6573F" w:rsidRPr="00A70AED" w:rsidRDefault="00D6573F" w:rsidP="00476109">
            <w:pPr>
              <w:spacing w:after="0" w:line="240" w:lineRule="auto"/>
              <w:jc w:val="both"/>
              <w:rPr>
                <w:b/>
                <w:bCs/>
              </w:rPr>
            </w:pPr>
            <w:r w:rsidRPr="00A70AED">
              <w:rPr>
                <w:b/>
                <w:bCs/>
              </w:rPr>
              <w:t>5</w:t>
            </w:r>
          </w:p>
        </w:tc>
        <w:tc>
          <w:tcPr>
            <w:tcW w:w="518" w:type="dxa"/>
          </w:tcPr>
          <w:p w:rsidR="00D6573F" w:rsidRPr="00A70AED" w:rsidRDefault="00D6573F" w:rsidP="00476109">
            <w:pPr>
              <w:spacing w:after="0" w:line="240" w:lineRule="auto"/>
              <w:jc w:val="both"/>
              <w:rPr>
                <w:b/>
                <w:bCs/>
              </w:rPr>
            </w:pPr>
            <w:r w:rsidRPr="00A70AED">
              <w:rPr>
                <w:b/>
                <w:bCs/>
              </w:rPr>
              <w:t>6</w:t>
            </w:r>
          </w:p>
        </w:tc>
      </w:tr>
      <w:tr w:rsidR="00D6573F" w:rsidRPr="00A70AED" w:rsidTr="00476109">
        <w:trPr>
          <w:trHeight w:val="396"/>
          <w:jc w:val="center"/>
        </w:trPr>
        <w:tc>
          <w:tcPr>
            <w:tcW w:w="4606" w:type="dxa"/>
          </w:tcPr>
          <w:p w:rsidR="00D6573F" w:rsidRPr="00A70AED" w:rsidRDefault="00D6573F" w:rsidP="00476109">
            <w:pPr>
              <w:spacing w:after="0" w:line="240" w:lineRule="auto"/>
              <w:jc w:val="both"/>
            </w:pPr>
            <w:r w:rsidRPr="00A70AED">
              <w:t>Az ügyintézés egyszerűsége</w:t>
            </w: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8" w:type="dxa"/>
          </w:tcPr>
          <w:p w:rsidR="00D6573F" w:rsidRPr="00A70AED" w:rsidRDefault="00D6573F" w:rsidP="00476109">
            <w:pPr>
              <w:spacing w:after="0" w:line="240" w:lineRule="auto"/>
              <w:jc w:val="both"/>
            </w:pPr>
          </w:p>
        </w:tc>
      </w:tr>
      <w:tr w:rsidR="00D6573F" w:rsidRPr="00A70AED" w:rsidTr="00476109">
        <w:trPr>
          <w:trHeight w:val="396"/>
          <w:jc w:val="center"/>
        </w:trPr>
        <w:tc>
          <w:tcPr>
            <w:tcW w:w="4606" w:type="dxa"/>
          </w:tcPr>
          <w:p w:rsidR="00D6573F" w:rsidRPr="00A70AED" w:rsidRDefault="00D6573F" w:rsidP="00476109">
            <w:pPr>
              <w:spacing w:after="0" w:line="240" w:lineRule="auto"/>
              <w:jc w:val="both"/>
            </w:pPr>
            <w:r w:rsidRPr="00A70AED">
              <w:t>Az ügyintézés átláthatósága</w:t>
            </w: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8" w:type="dxa"/>
          </w:tcPr>
          <w:p w:rsidR="00D6573F" w:rsidRPr="00A70AED" w:rsidRDefault="00D6573F" w:rsidP="00476109">
            <w:pPr>
              <w:spacing w:after="0" w:line="240" w:lineRule="auto"/>
              <w:jc w:val="both"/>
            </w:pPr>
          </w:p>
        </w:tc>
      </w:tr>
      <w:tr w:rsidR="00D6573F" w:rsidRPr="00A70AED" w:rsidTr="00476109">
        <w:trPr>
          <w:trHeight w:val="396"/>
          <w:jc w:val="center"/>
        </w:trPr>
        <w:tc>
          <w:tcPr>
            <w:tcW w:w="4606" w:type="dxa"/>
          </w:tcPr>
          <w:p w:rsidR="00D6573F" w:rsidRPr="00A70AED" w:rsidRDefault="00D6573F" w:rsidP="00476109">
            <w:pPr>
              <w:spacing w:after="0" w:line="240" w:lineRule="auto"/>
              <w:jc w:val="both"/>
            </w:pPr>
            <w:r w:rsidRPr="00A70AED">
              <w:t>Az ügyintézés gyorsasága</w:t>
            </w: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8" w:type="dxa"/>
          </w:tcPr>
          <w:p w:rsidR="00D6573F" w:rsidRPr="00A70AED" w:rsidRDefault="00D6573F" w:rsidP="00476109">
            <w:pPr>
              <w:spacing w:after="0" w:line="240" w:lineRule="auto"/>
              <w:jc w:val="both"/>
            </w:pPr>
          </w:p>
        </w:tc>
      </w:tr>
      <w:tr w:rsidR="00D6573F" w:rsidRPr="00A70AED" w:rsidTr="00476109">
        <w:trPr>
          <w:trHeight w:val="396"/>
          <w:jc w:val="center"/>
        </w:trPr>
        <w:tc>
          <w:tcPr>
            <w:tcW w:w="4606" w:type="dxa"/>
          </w:tcPr>
          <w:p w:rsidR="00D6573F" w:rsidRPr="00A70AED" w:rsidRDefault="00D6573F" w:rsidP="00476109">
            <w:pPr>
              <w:spacing w:after="0" w:line="240" w:lineRule="auto"/>
              <w:jc w:val="both"/>
            </w:pPr>
            <w:r w:rsidRPr="00A70AED">
              <w:t>Az ügyintézés határidőre történő befejezése</w:t>
            </w: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8" w:type="dxa"/>
          </w:tcPr>
          <w:p w:rsidR="00D6573F" w:rsidRPr="00A70AED" w:rsidRDefault="00D6573F" w:rsidP="00476109">
            <w:pPr>
              <w:spacing w:after="0" w:line="240" w:lineRule="auto"/>
              <w:jc w:val="both"/>
            </w:pPr>
          </w:p>
        </w:tc>
      </w:tr>
      <w:tr w:rsidR="00D6573F" w:rsidRPr="00A70AED" w:rsidTr="00476109">
        <w:trPr>
          <w:trHeight w:val="396"/>
          <w:jc w:val="center"/>
        </w:trPr>
        <w:tc>
          <w:tcPr>
            <w:tcW w:w="4606" w:type="dxa"/>
          </w:tcPr>
          <w:p w:rsidR="00D6573F" w:rsidRPr="00A70AED" w:rsidRDefault="00D6573F" w:rsidP="00476109">
            <w:pPr>
              <w:spacing w:after="0" w:line="240" w:lineRule="auto"/>
              <w:jc w:val="both"/>
            </w:pPr>
            <w:r w:rsidRPr="00A70AED">
              <w:t>Az Önkormányzati Hivatal épületében történő tájékozódás</w:t>
            </w: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8" w:type="dxa"/>
          </w:tcPr>
          <w:p w:rsidR="00D6573F" w:rsidRPr="00A70AED" w:rsidRDefault="00D6573F" w:rsidP="00476109">
            <w:pPr>
              <w:spacing w:after="0" w:line="240" w:lineRule="auto"/>
              <w:jc w:val="both"/>
            </w:pPr>
          </w:p>
        </w:tc>
      </w:tr>
      <w:tr w:rsidR="00D6573F" w:rsidRPr="00A70AED" w:rsidTr="00476109">
        <w:trPr>
          <w:trHeight w:val="396"/>
          <w:jc w:val="center"/>
        </w:trPr>
        <w:tc>
          <w:tcPr>
            <w:tcW w:w="4606" w:type="dxa"/>
          </w:tcPr>
          <w:p w:rsidR="00D6573F" w:rsidRPr="00A70AED" w:rsidRDefault="00D6573F" w:rsidP="00476109">
            <w:pPr>
              <w:spacing w:after="0" w:line="240" w:lineRule="auto"/>
              <w:jc w:val="both"/>
            </w:pPr>
            <w:r w:rsidRPr="00A70AED">
              <w:t>Az Önkormányzati Hivatal épületében történő információszerzés lehetősége</w:t>
            </w: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7" w:type="dxa"/>
          </w:tcPr>
          <w:p w:rsidR="00D6573F" w:rsidRPr="00A70AED" w:rsidRDefault="00D6573F" w:rsidP="00476109">
            <w:pPr>
              <w:spacing w:after="0" w:line="240" w:lineRule="auto"/>
              <w:jc w:val="both"/>
            </w:pPr>
          </w:p>
        </w:tc>
        <w:tc>
          <w:tcPr>
            <w:tcW w:w="518" w:type="dxa"/>
          </w:tcPr>
          <w:p w:rsidR="00D6573F" w:rsidRPr="00A70AED" w:rsidRDefault="00D6573F" w:rsidP="00476109">
            <w:pPr>
              <w:spacing w:after="0" w:line="240" w:lineRule="auto"/>
              <w:jc w:val="both"/>
            </w:pPr>
          </w:p>
        </w:tc>
      </w:tr>
    </w:tbl>
    <w:p w:rsidR="00D6573F" w:rsidRPr="00BD3D30" w:rsidRDefault="00D6573F" w:rsidP="00BD3D30">
      <w:pPr>
        <w:pBdr>
          <w:top w:val="single" w:sz="4" w:space="1" w:color="auto"/>
          <w:left w:val="single" w:sz="4" w:space="4" w:color="auto"/>
          <w:bottom w:val="single" w:sz="4" w:space="1" w:color="auto"/>
          <w:right w:val="single" w:sz="4" w:space="4" w:color="auto"/>
        </w:pBdr>
        <w:spacing w:before="120" w:after="120" w:line="240" w:lineRule="auto"/>
        <w:jc w:val="both"/>
        <w:rPr>
          <w:b/>
          <w:bCs/>
        </w:rPr>
      </w:pPr>
      <w:r w:rsidRPr="00BD3D30">
        <w:rPr>
          <w:b/>
          <w:bCs/>
        </w:rPr>
        <w:t>JURISICS-VÁR MŰVELŐDÉSI KÖZPONT ÉS VÁRSZÍNHÁZHOZ KAPCSOLÓDÓ KÉRDÉSEK</w:t>
      </w:r>
    </w:p>
    <w:p w:rsidR="00D6573F" w:rsidRPr="00BD3D30" w:rsidRDefault="00D6573F" w:rsidP="00BD3D30">
      <w:pPr>
        <w:spacing w:after="120" w:line="240" w:lineRule="auto"/>
        <w:jc w:val="both"/>
        <w:rPr>
          <w:b/>
          <w:bCs/>
        </w:rPr>
      </w:pPr>
      <w:r w:rsidRPr="00BD3D30">
        <w:rPr>
          <w:b/>
          <w:bCs/>
        </w:rPr>
        <w:t>1. Járt már Ön a Jurisics-vár Művelődési Központ és Várszínházban és annak rendezvényein?</w:t>
      </w:r>
    </w:p>
    <w:p w:rsidR="00D6573F" w:rsidRPr="00BD3D30" w:rsidRDefault="00D6573F" w:rsidP="00BD3D30">
      <w:pPr>
        <w:spacing w:after="120" w:line="240" w:lineRule="auto"/>
        <w:jc w:val="both"/>
      </w:pPr>
      <w:r w:rsidRPr="00BD3D30">
        <w:sym w:font="Symbol" w:char="F090"/>
      </w:r>
      <w:r w:rsidRPr="00BD3D30">
        <w:t xml:space="preserve"> igen</w:t>
      </w:r>
      <w:r w:rsidRPr="00BD3D30">
        <w:tab/>
      </w:r>
      <w:r w:rsidRPr="00BD3D30">
        <w:tab/>
      </w:r>
      <w:r w:rsidRPr="00BD3D30">
        <w:tab/>
      </w:r>
      <w:r w:rsidRPr="00BD3D30">
        <w:sym w:font="Symbol" w:char="F090"/>
      </w:r>
      <w:r w:rsidRPr="00BD3D30">
        <w:t xml:space="preserve"> nem</w:t>
      </w:r>
    </w:p>
    <w:p w:rsidR="00D6573F" w:rsidRPr="00BD3D30" w:rsidRDefault="00D6573F" w:rsidP="00EC2A4E">
      <w:r>
        <w:br w:type="page"/>
      </w:r>
      <w:r w:rsidRPr="00BD3D30">
        <w:t>Ha már járt, milyennek ítéli meg az általa szervezett kulturális rendezvények színvonalát?</w:t>
      </w:r>
    </w:p>
    <w:p w:rsidR="00D6573F" w:rsidRPr="00BD3D30" w:rsidRDefault="00D6573F" w:rsidP="00BD3D30">
      <w:pPr>
        <w:spacing w:after="120" w:line="240" w:lineRule="auto"/>
        <w:jc w:val="both"/>
      </w:pPr>
      <w:r w:rsidRPr="00BD3D30">
        <w:sym w:font="Symbol" w:char="F090"/>
      </w:r>
      <w:r w:rsidRPr="00BD3D30">
        <w:t xml:space="preserve"> Kiválónak tartom, európai és hazai szinten is nyilvántartott rendezvényeket szerveznek meg.</w:t>
      </w:r>
    </w:p>
    <w:p w:rsidR="00D6573F" w:rsidRPr="00BD3D30" w:rsidRDefault="00D6573F" w:rsidP="00BD3D30">
      <w:pPr>
        <w:spacing w:after="120" w:line="240" w:lineRule="auto"/>
        <w:jc w:val="both"/>
      </w:pPr>
      <w:r w:rsidRPr="00BD3D30">
        <w:sym w:font="Symbol" w:char="F090"/>
      </w:r>
      <w:r w:rsidRPr="00BD3D30">
        <w:t xml:space="preserve"> Jónak tartom, a régió legnívósabb rendezvényei közé tartoznak.</w:t>
      </w:r>
    </w:p>
    <w:p w:rsidR="00D6573F" w:rsidRPr="00BD3D30" w:rsidRDefault="00D6573F" w:rsidP="00BD3D30">
      <w:pPr>
        <w:spacing w:after="120" w:line="240" w:lineRule="auto"/>
        <w:jc w:val="both"/>
      </w:pPr>
      <w:r w:rsidRPr="00BD3D30">
        <w:sym w:font="Symbol" w:char="F090"/>
      </w:r>
      <w:r w:rsidRPr="00BD3D30">
        <w:t xml:space="preserve"> Átlagos, a környék minden városában vannak hasonló rendezvények. </w:t>
      </w:r>
    </w:p>
    <w:p w:rsidR="00D6573F" w:rsidRPr="00BD3D30" w:rsidRDefault="00D6573F" w:rsidP="00BD3D30">
      <w:pPr>
        <w:spacing w:after="120" w:line="240" w:lineRule="auto"/>
        <w:jc w:val="both"/>
      </w:pPr>
      <w:r w:rsidRPr="00BD3D30">
        <w:sym w:font="Symbol" w:char="F090"/>
      </w:r>
      <w:r w:rsidRPr="00BD3D30">
        <w:t xml:space="preserve"> Nem tartom jónak, mert nem az én igényemhez és érdeklődésemhez illeszkednek a programok.</w:t>
      </w:r>
    </w:p>
    <w:p w:rsidR="00D6573F" w:rsidRPr="00BD3D30" w:rsidRDefault="00D6573F" w:rsidP="00BD3D30">
      <w:pPr>
        <w:spacing w:after="120" w:line="240" w:lineRule="auto"/>
        <w:jc w:val="both"/>
      </w:pPr>
      <w:r w:rsidRPr="00BD3D30">
        <w:t xml:space="preserve">Amennyiben nem tartja jónak a rendezvényeket, Ön milyen rendezvényt látna szívesen? </w:t>
      </w:r>
    </w:p>
    <w:p w:rsidR="00D6573F" w:rsidRPr="00BD3D30" w:rsidRDefault="00D6573F" w:rsidP="00BD3D30">
      <w:pPr>
        <w:spacing w:after="120" w:line="240" w:lineRule="auto"/>
        <w:jc w:val="both"/>
      </w:pPr>
      <w:r w:rsidRPr="00BD3D30">
        <w:t>________________________________________________________________________________</w:t>
      </w:r>
    </w:p>
    <w:p w:rsidR="00D6573F" w:rsidRPr="00BD3D30" w:rsidRDefault="00D6573F" w:rsidP="00BD3D30">
      <w:pPr>
        <w:spacing w:after="120" w:line="240" w:lineRule="auto"/>
        <w:jc w:val="both"/>
        <w:rPr>
          <w:b/>
          <w:bCs/>
        </w:rPr>
      </w:pPr>
      <w:r w:rsidRPr="00BD3D30">
        <w:rPr>
          <w:b/>
          <w:bCs/>
        </w:rPr>
        <w:t xml:space="preserve">2. Milyennek ítéli meg a civil szervezetek lehetőségeit a közművelődési intézményekben? </w:t>
      </w:r>
    </w:p>
    <w:p w:rsidR="00D6573F" w:rsidRPr="00BD3D30" w:rsidRDefault="00D6573F" w:rsidP="00BD3D30">
      <w:pPr>
        <w:spacing w:after="120" w:line="240" w:lineRule="auto"/>
        <w:jc w:val="both"/>
      </w:pPr>
      <w:r w:rsidRPr="00BD3D30">
        <w:sym w:font="Symbol" w:char="F090"/>
      </w:r>
      <w:r w:rsidRPr="00BD3D30">
        <w:t xml:space="preserve"> A közművelődési intézmények aktívan támogatják és lehetőségeket biztosítanak a civil szervezeteknek.</w:t>
      </w:r>
    </w:p>
    <w:p w:rsidR="00D6573F" w:rsidRPr="00BD3D30" w:rsidRDefault="00D6573F" w:rsidP="00BD3D30">
      <w:pPr>
        <w:spacing w:after="120" w:line="240" w:lineRule="auto"/>
        <w:jc w:val="both"/>
      </w:pPr>
      <w:r w:rsidRPr="00BD3D30">
        <w:sym w:font="Symbol" w:char="F090"/>
      </w:r>
      <w:r w:rsidRPr="00BD3D30">
        <w:t xml:space="preserve"> A civil szervezeteket támogatják a közművelődési intézmények, de csak elvétve, nem teljes körűen. </w:t>
      </w:r>
    </w:p>
    <w:p w:rsidR="00D6573F" w:rsidRPr="00BD3D30" w:rsidRDefault="00D6573F" w:rsidP="00BD3D30">
      <w:pPr>
        <w:spacing w:after="120" w:line="240" w:lineRule="auto"/>
        <w:jc w:val="both"/>
      </w:pPr>
      <w:r w:rsidRPr="00BD3D30">
        <w:sym w:font="Symbol" w:char="F090"/>
      </w:r>
      <w:r w:rsidRPr="00BD3D30">
        <w:t xml:space="preserve"> Nem érzékelem, hogy a civil szervezetek munkáját segítenék. </w:t>
      </w:r>
    </w:p>
    <w:p w:rsidR="00D6573F" w:rsidRPr="00BD3D30" w:rsidRDefault="00D6573F" w:rsidP="00BD3D30">
      <w:pPr>
        <w:spacing w:after="120" w:line="240" w:lineRule="auto"/>
        <w:jc w:val="both"/>
      </w:pPr>
      <w:r w:rsidRPr="00BD3D30">
        <w:sym w:font="Symbol" w:char="F090"/>
      </w:r>
      <w:r w:rsidRPr="00BD3D30">
        <w:t xml:space="preserve"> Javaslom, hogy segítsék és támogassák a civil szervezeteket az alábbiakkal: ___________________</w:t>
      </w:r>
    </w:p>
    <w:p w:rsidR="00D6573F" w:rsidRPr="00BD3D30" w:rsidRDefault="00D6573F" w:rsidP="00BD3D30">
      <w:pPr>
        <w:spacing w:after="120" w:line="240" w:lineRule="auto"/>
        <w:jc w:val="both"/>
        <w:rPr>
          <w:b/>
          <w:bCs/>
        </w:rPr>
      </w:pPr>
      <w:r w:rsidRPr="00BD3D30">
        <w:rPr>
          <w:b/>
          <w:bCs/>
        </w:rPr>
        <w:t xml:space="preserve">3. Milyennek ítéli meg az ifjúság szórakozási, képzési, szabadidős tevékenységeinek lehetőségeit? </w:t>
      </w:r>
    </w:p>
    <w:p w:rsidR="00D6573F" w:rsidRPr="00BD3D30" w:rsidRDefault="00D6573F" w:rsidP="00BD3D30">
      <w:pPr>
        <w:spacing w:after="120" w:line="240" w:lineRule="auto"/>
        <w:jc w:val="both"/>
      </w:pPr>
      <w:r w:rsidRPr="00BD3D30">
        <w:sym w:font="Symbol" w:char="F090"/>
      </w:r>
      <w:r w:rsidRPr="00BD3D30">
        <w:t xml:space="preserve"> Kiválónak tartom. </w:t>
      </w:r>
    </w:p>
    <w:p w:rsidR="00D6573F" w:rsidRPr="00BD3D30" w:rsidRDefault="00D6573F" w:rsidP="00BD3D30">
      <w:pPr>
        <w:spacing w:after="120" w:line="240" w:lineRule="auto"/>
        <w:jc w:val="both"/>
      </w:pPr>
      <w:r w:rsidRPr="00BD3D30">
        <w:sym w:font="Symbol" w:char="F090"/>
      </w:r>
      <w:r w:rsidRPr="00BD3D30">
        <w:t xml:space="preserve"> Jónak tartom, de lehetne színesíteni a kínálatot a továbbiakkal:____________________________</w:t>
      </w:r>
    </w:p>
    <w:p w:rsidR="00D6573F" w:rsidRPr="00BD3D30" w:rsidRDefault="00D6573F" w:rsidP="00BD3D30">
      <w:pPr>
        <w:spacing w:after="120" w:line="240" w:lineRule="auto"/>
        <w:jc w:val="both"/>
      </w:pPr>
      <w:r w:rsidRPr="00BD3D30">
        <w:sym w:font="Symbol" w:char="F090"/>
      </w:r>
      <w:r w:rsidRPr="00BD3D30">
        <w:t xml:space="preserve"> Átlagosnak tartom, a környező városokban is pont ugyanez van. </w:t>
      </w:r>
    </w:p>
    <w:p w:rsidR="00D6573F" w:rsidRPr="00BD3D30" w:rsidRDefault="00D6573F" w:rsidP="00BD3D30">
      <w:pPr>
        <w:spacing w:after="120" w:line="240" w:lineRule="auto"/>
        <w:jc w:val="both"/>
      </w:pPr>
      <w:r w:rsidRPr="00BD3D30">
        <w:sym w:font="Symbol" w:char="F090"/>
      </w:r>
      <w:r w:rsidRPr="00BD3D30">
        <w:t xml:space="preserve"> Gyengének tartom, mindig ugyanazt kínálják, ezért unalmas.</w:t>
      </w:r>
    </w:p>
    <w:p w:rsidR="00D6573F" w:rsidRPr="00BD3D30" w:rsidRDefault="00D6573F" w:rsidP="00BD3D30">
      <w:pPr>
        <w:pBdr>
          <w:top w:val="single" w:sz="4" w:space="1" w:color="auto"/>
          <w:left w:val="single" w:sz="4" w:space="4" w:color="auto"/>
          <w:bottom w:val="single" w:sz="4" w:space="1" w:color="auto"/>
          <w:right w:val="single" w:sz="4" w:space="4" w:color="auto"/>
        </w:pBdr>
        <w:spacing w:after="120" w:line="240" w:lineRule="auto"/>
        <w:jc w:val="both"/>
        <w:rPr>
          <w:b/>
          <w:bCs/>
        </w:rPr>
      </w:pPr>
      <w:r w:rsidRPr="00BD3D30">
        <w:rPr>
          <w:b/>
          <w:bCs/>
        </w:rPr>
        <w:t>CHERNEL KÁLMÁN VÁROSI KÖNYVTÁRHOZ KAPCSOLÓDÓ KÉRDÉSEK</w:t>
      </w:r>
    </w:p>
    <w:p w:rsidR="00D6573F" w:rsidRPr="00BD3D30" w:rsidRDefault="00D6573F" w:rsidP="00BD3D30">
      <w:pPr>
        <w:spacing w:after="120" w:line="240" w:lineRule="auto"/>
        <w:jc w:val="both"/>
        <w:rPr>
          <w:b/>
          <w:bCs/>
        </w:rPr>
      </w:pPr>
      <w:r w:rsidRPr="00BD3D30">
        <w:rPr>
          <w:b/>
          <w:bCs/>
        </w:rPr>
        <w:t xml:space="preserve">1.Ön járt már a könyvtárban? </w:t>
      </w:r>
    </w:p>
    <w:p w:rsidR="00D6573F" w:rsidRPr="00BD3D30" w:rsidRDefault="00D6573F" w:rsidP="00BD3D30">
      <w:pPr>
        <w:spacing w:after="120" w:line="240" w:lineRule="auto"/>
        <w:jc w:val="both"/>
      </w:pPr>
      <w:r w:rsidRPr="00BD3D30">
        <w:sym w:font="Symbol" w:char="F090"/>
      </w:r>
      <w:r w:rsidRPr="00BD3D30">
        <w:t xml:space="preserve"> igen, csak rendezvényekre</w:t>
      </w:r>
      <w:r w:rsidRPr="00BD3D30">
        <w:tab/>
      </w:r>
      <w:r w:rsidRPr="00BD3D30">
        <w:tab/>
      </w:r>
      <w:r w:rsidRPr="00BD3D30">
        <w:sym w:font="Symbol" w:char="F090"/>
      </w:r>
      <w:r w:rsidRPr="00BD3D30">
        <w:t xml:space="preserve"> igen, gyakran kölcsönzök</w:t>
      </w:r>
      <w:r w:rsidRPr="00BD3D30">
        <w:tab/>
      </w:r>
      <w:r w:rsidRPr="00BD3D30">
        <w:tab/>
      </w:r>
      <w:r w:rsidRPr="00BD3D30">
        <w:sym w:font="Symbol" w:char="F090"/>
      </w:r>
      <w:r w:rsidRPr="00BD3D30">
        <w:t xml:space="preserve"> igen, helyben olvasok</w:t>
      </w:r>
      <w:r w:rsidRPr="00BD3D30">
        <w:tab/>
      </w:r>
      <w:r w:rsidRPr="00BD3D30">
        <w:sym w:font="Symbol" w:char="F090"/>
      </w:r>
      <w:r w:rsidRPr="00BD3D30">
        <w:t xml:space="preserve"> nem</w:t>
      </w:r>
    </w:p>
    <w:p w:rsidR="00D6573F" w:rsidRPr="00BD3D30" w:rsidRDefault="00D6573F" w:rsidP="00BD3D30">
      <w:pPr>
        <w:spacing w:after="120" w:line="240" w:lineRule="auto"/>
        <w:jc w:val="both"/>
        <w:rPr>
          <w:b/>
          <w:bCs/>
        </w:rPr>
      </w:pPr>
      <w:r w:rsidRPr="00BD3D30">
        <w:rPr>
          <w:b/>
          <w:bCs/>
        </w:rPr>
        <w:t xml:space="preserve">2. Ha igen,  a könyvtár mely szolgáltatásait vette igénybe? </w:t>
      </w:r>
    </w:p>
    <w:p w:rsidR="00D6573F" w:rsidRPr="00BD3D30" w:rsidRDefault="00D6573F" w:rsidP="00BD3D30">
      <w:pPr>
        <w:spacing w:after="120" w:line="240" w:lineRule="auto"/>
        <w:jc w:val="both"/>
        <w:sectPr w:rsidR="00D6573F" w:rsidRPr="00BD3D30" w:rsidSect="00BD3D30">
          <w:headerReference w:type="default" r:id="rId19"/>
          <w:footerReference w:type="default" r:id="rId20"/>
          <w:type w:val="continuous"/>
          <w:pgSz w:w="11906" w:h="16838"/>
          <w:pgMar w:top="851" w:right="1417" w:bottom="1417" w:left="1417" w:header="708" w:footer="708" w:gutter="0"/>
          <w:cols w:space="708"/>
          <w:rtlGutter/>
          <w:docGrid w:linePitch="360"/>
        </w:sectPr>
      </w:pPr>
    </w:p>
    <w:p w:rsidR="00D6573F" w:rsidRPr="00BD3D30" w:rsidRDefault="00D6573F" w:rsidP="00BD3D30">
      <w:pPr>
        <w:spacing w:after="120" w:line="240" w:lineRule="auto"/>
        <w:jc w:val="both"/>
      </w:pPr>
      <w:r w:rsidRPr="00BD3D30">
        <w:sym w:font="Symbol" w:char="F090"/>
      </w:r>
      <w:r w:rsidRPr="00BD3D30">
        <w:t xml:space="preserve"> újság és egyéb folyóiratok olvasása</w:t>
      </w:r>
    </w:p>
    <w:p w:rsidR="00D6573F" w:rsidRPr="00BD3D30" w:rsidRDefault="00D6573F" w:rsidP="00BD3D30">
      <w:pPr>
        <w:spacing w:after="120" w:line="240" w:lineRule="auto"/>
        <w:jc w:val="both"/>
      </w:pPr>
      <w:r w:rsidRPr="00BD3D30">
        <w:sym w:font="Symbol" w:char="F090"/>
      </w:r>
      <w:r w:rsidRPr="00BD3D30">
        <w:t xml:space="preserve"> könyvek kölcsönzése</w:t>
      </w:r>
    </w:p>
    <w:p w:rsidR="00D6573F" w:rsidRPr="00BD3D30" w:rsidRDefault="00D6573F" w:rsidP="00BD3D30">
      <w:pPr>
        <w:spacing w:after="120" w:line="240" w:lineRule="auto"/>
        <w:jc w:val="both"/>
      </w:pPr>
      <w:r w:rsidRPr="00BD3D30">
        <w:sym w:font="Symbol" w:char="F090"/>
      </w:r>
      <w:r w:rsidRPr="00BD3D30">
        <w:t xml:space="preserve"> könyvtárközi kölcsönzés</w:t>
      </w:r>
    </w:p>
    <w:p w:rsidR="00D6573F" w:rsidRPr="00BD3D30" w:rsidRDefault="00D6573F" w:rsidP="00BD3D30">
      <w:pPr>
        <w:spacing w:after="120" w:line="240" w:lineRule="auto"/>
        <w:jc w:val="both"/>
      </w:pPr>
      <w:r w:rsidRPr="00BD3D30">
        <w:sym w:font="Symbol" w:char="F090"/>
      </w:r>
      <w:r w:rsidRPr="00BD3D30">
        <w:t xml:space="preserve"> elektronikus katalógusok és adatbázisok használata</w:t>
      </w:r>
    </w:p>
    <w:p w:rsidR="00D6573F" w:rsidRPr="00BD3D30" w:rsidRDefault="00D6573F" w:rsidP="00BD3D30">
      <w:pPr>
        <w:spacing w:after="120" w:line="240" w:lineRule="auto"/>
        <w:jc w:val="both"/>
      </w:pPr>
      <w:r w:rsidRPr="00BD3D30">
        <w:sym w:font="Symbol" w:char="F090"/>
      </w:r>
      <w:r w:rsidRPr="00BD3D30">
        <w:t xml:space="preserve"> internetezés a könyvtár helyi számítógépén</w:t>
      </w:r>
    </w:p>
    <w:p w:rsidR="00D6573F" w:rsidRPr="00BD3D30" w:rsidRDefault="00D6573F" w:rsidP="00BD3D30">
      <w:pPr>
        <w:spacing w:after="120" w:line="240" w:lineRule="auto"/>
        <w:jc w:val="both"/>
      </w:pPr>
      <w:r w:rsidRPr="00BD3D30">
        <w:sym w:font="Symbol" w:char="F090"/>
      </w:r>
      <w:r w:rsidRPr="00BD3D30">
        <w:t xml:space="preserve"> zenehallgatás</w:t>
      </w:r>
    </w:p>
    <w:p w:rsidR="00D6573F" w:rsidRPr="00BD3D30" w:rsidRDefault="00D6573F" w:rsidP="00BD3D30">
      <w:pPr>
        <w:spacing w:after="120" w:line="240" w:lineRule="auto"/>
        <w:jc w:val="both"/>
      </w:pPr>
      <w:r w:rsidRPr="00BD3D30">
        <w:sym w:font="Symbol" w:char="F090"/>
      </w:r>
      <w:r w:rsidRPr="00BD3D30">
        <w:t xml:space="preserve"> videó, DVD, zenei CD kölcsönzése</w:t>
      </w:r>
    </w:p>
    <w:p w:rsidR="00D6573F" w:rsidRPr="00BD3D30" w:rsidRDefault="00D6573F" w:rsidP="00BD3D30">
      <w:pPr>
        <w:spacing w:after="120" w:line="240" w:lineRule="auto"/>
        <w:jc w:val="both"/>
      </w:pPr>
      <w:r w:rsidRPr="00BD3D30">
        <w:sym w:font="Symbol" w:char="F090"/>
      </w:r>
      <w:r w:rsidRPr="00BD3D30">
        <w:t xml:space="preserve"> fénymásolás, nyomtatás, szkennelés</w:t>
      </w:r>
    </w:p>
    <w:p w:rsidR="00D6573F" w:rsidRPr="00BD3D30" w:rsidRDefault="00D6573F" w:rsidP="00BD3D30">
      <w:pPr>
        <w:spacing w:after="120" w:line="240" w:lineRule="auto"/>
        <w:jc w:val="both"/>
      </w:pPr>
      <w:r w:rsidRPr="00BD3D30">
        <w:sym w:font="Symbol" w:char="F090"/>
      </w:r>
      <w:r w:rsidRPr="00BD3D30">
        <w:t xml:space="preserve"> könyvtári rendezvényen való részvétel</w:t>
      </w:r>
    </w:p>
    <w:p w:rsidR="00D6573F" w:rsidRPr="00BD3D30" w:rsidRDefault="00D6573F" w:rsidP="00BD3D30">
      <w:pPr>
        <w:spacing w:after="120" w:line="240" w:lineRule="auto"/>
        <w:jc w:val="both"/>
        <w:rPr>
          <w:b/>
          <w:bCs/>
        </w:rPr>
      </w:pPr>
    </w:p>
    <w:p w:rsidR="00D6573F" w:rsidRPr="00BD3D30" w:rsidRDefault="00D6573F" w:rsidP="00BD3D30">
      <w:pPr>
        <w:spacing w:after="120" w:line="240" w:lineRule="auto"/>
        <w:jc w:val="both"/>
        <w:rPr>
          <w:b/>
          <w:bCs/>
        </w:rPr>
        <w:sectPr w:rsidR="00D6573F" w:rsidRPr="00BD3D30" w:rsidSect="00476109">
          <w:type w:val="continuous"/>
          <w:pgSz w:w="11906" w:h="16838"/>
          <w:pgMar w:top="851" w:right="1417" w:bottom="1417" w:left="1417" w:header="708" w:footer="708" w:gutter="0"/>
          <w:cols w:num="2" w:space="708"/>
          <w:docGrid w:linePitch="360"/>
        </w:sectPr>
      </w:pPr>
    </w:p>
    <w:p w:rsidR="00D6573F" w:rsidRPr="00BD3D30" w:rsidRDefault="00D6573F" w:rsidP="00BD3D30">
      <w:pPr>
        <w:spacing w:after="120" w:line="240" w:lineRule="auto"/>
        <w:jc w:val="both"/>
        <w:rPr>
          <w:b/>
          <w:bCs/>
        </w:rPr>
      </w:pPr>
      <w:r w:rsidRPr="00BD3D30">
        <w:rPr>
          <w:b/>
          <w:bCs/>
        </w:rPr>
        <w:t>3. Mennyire elégedett a könyvtárral? (1 – nem vagyok elégedett, 6 – nagyon elégedett vagyok)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517"/>
        <w:gridCol w:w="517"/>
        <w:gridCol w:w="517"/>
        <w:gridCol w:w="517"/>
        <w:gridCol w:w="517"/>
        <w:gridCol w:w="518"/>
      </w:tblGrid>
      <w:tr w:rsidR="00D6573F" w:rsidRPr="00A70AED" w:rsidTr="00476109">
        <w:trPr>
          <w:trHeight w:val="396"/>
          <w:jc w:val="center"/>
        </w:trPr>
        <w:tc>
          <w:tcPr>
            <w:tcW w:w="4606" w:type="dxa"/>
          </w:tcPr>
          <w:p w:rsidR="00D6573F" w:rsidRPr="00A70AED" w:rsidRDefault="00D6573F" w:rsidP="00476109">
            <w:pPr>
              <w:spacing w:after="120" w:line="240" w:lineRule="auto"/>
              <w:jc w:val="both"/>
              <w:rPr>
                <w:b/>
                <w:bCs/>
              </w:rPr>
            </w:pPr>
            <w:r w:rsidRPr="00A70AED">
              <w:rPr>
                <w:b/>
                <w:bCs/>
              </w:rPr>
              <w:t>Jellemzők</w:t>
            </w:r>
          </w:p>
        </w:tc>
        <w:tc>
          <w:tcPr>
            <w:tcW w:w="517" w:type="dxa"/>
          </w:tcPr>
          <w:p w:rsidR="00D6573F" w:rsidRPr="00A70AED" w:rsidRDefault="00D6573F" w:rsidP="00476109">
            <w:pPr>
              <w:spacing w:after="120" w:line="240" w:lineRule="auto"/>
              <w:jc w:val="both"/>
              <w:rPr>
                <w:b/>
                <w:bCs/>
              </w:rPr>
            </w:pPr>
            <w:r w:rsidRPr="00A70AED">
              <w:rPr>
                <w:b/>
                <w:bCs/>
              </w:rPr>
              <w:t>1</w:t>
            </w:r>
          </w:p>
        </w:tc>
        <w:tc>
          <w:tcPr>
            <w:tcW w:w="517" w:type="dxa"/>
          </w:tcPr>
          <w:p w:rsidR="00D6573F" w:rsidRPr="00A70AED" w:rsidRDefault="00D6573F" w:rsidP="00476109">
            <w:pPr>
              <w:spacing w:after="120" w:line="240" w:lineRule="auto"/>
              <w:jc w:val="both"/>
              <w:rPr>
                <w:b/>
                <w:bCs/>
              </w:rPr>
            </w:pPr>
            <w:r w:rsidRPr="00A70AED">
              <w:rPr>
                <w:b/>
                <w:bCs/>
              </w:rPr>
              <w:t>2</w:t>
            </w:r>
          </w:p>
        </w:tc>
        <w:tc>
          <w:tcPr>
            <w:tcW w:w="517" w:type="dxa"/>
          </w:tcPr>
          <w:p w:rsidR="00D6573F" w:rsidRPr="00A70AED" w:rsidRDefault="00D6573F" w:rsidP="00476109">
            <w:pPr>
              <w:spacing w:after="120" w:line="240" w:lineRule="auto"/>
              <w:jc w:val="both"/>
              <w:rPr>
                <w:b/>
                <w:bCs/>
              </w:rPr>
            </w:pPr>
            <w:r w:rsidRPr="00A70AED">
              <w:rPr>
                <w:b/>
                <w:bCs/>
              </w:rPr>
              <w:t>3</w:t>
            </w:r>
          </w:p>
        </w:tc>
        <w:tc>
          <w:tcPr>
            <w:tcW w:w="517" w:type="dxa"/>
          </w:tcPr>
          <w:p w:rsidR="00D6573F" w:rsidRPr="00A70AED" w:rsidRDefault="00D6573F" w:rsidP="00476109">
            <w:pPr>
              <w:spacing w:after="120" w:line="240" w:lineRule="auto"/>
              <w:jc w:val="both"/>
              <w:rPr>
                <w:b/>
                <w:bCs/>
              </w:rPr>
            </w:pPr>
            <w:r w:rsidRPr="00A70AED">
              <w:rPr>
                <w:b/>
                <w:bCs/>
              </w:rPr>
              <w:t>4</w:t>
            </w:r>
          </w:p>
        </w:tc>
        <w:tc>
          <w:tcPr>
            <w:tcW w:w="517" w:type="dxa"/>
          </w:tcPr>
          <w:p w:rsidR="00D6573F" w:rsidRPr="00A70AED" w:rsidRDefault="00D6573F" w:rsidP="00476109">
            <w:pPr>
              <w:spacing w:after="120" w:line="240" w:lineRule="auto"/>
              <w:jc w:val="both"/>
              <w:rPr>
                <w:b/>
                <w:bCs/>
              </w:rPr>
            </w:pPr>
            <w:r w:rsidRPr="00A70AED">
              <w:rPr>
                <w:b/>
                <w:bCs/>
              </w:rPr>
              <w:t>5</w:t>
            </w:r>
          </w:p>
        </w:tc>
        <w:tc>
          <w:tcPr>
            <w:tcW w:w="518" w:type="dxa"/>
          </w:tcPr>
          <w:p w:rsidR="00D6573F" w:rsidRPr="00A70AED" w:rsidRDefault="00D6573F" w:rsidP="00476109">
            <w:pPr>
              <w:spacing w:after="120" w:line="240" w:lineRule="auto"/>
              <w:jc w:val="both"/>
              <w:rPr>
                <w:b/>
                <w:bCs/>
              </w:rPr>
            </w:pPr>
            <w:r w:rsidRPr="00A70AED">
              <w:rPr>
                <w:b/>
                <w:bCs/>
              </w:rPr>
              <w:t>6</w:t>
            </w:r>
          </w:p>
        </w:tc>
      </w:tr>
      <w:tr w:rsidR="00D6573F" w:rsidRPr="00A70AED" w:rsidTr="00476109">
        <w:trPr>
          <w:trHeight w:val="396"/>
          <w:jc w:val="center"/>
        </w:trPr>
        <w:tc>
          <w:tcPr>
            <w:tcW w:w="4606" w:type="dxa"/>
          </w:tcPr>
          <w:p w:rsidR="00D6573F" w:rsidRPr="00A70AED" w:rsidRDefault="00D6573F" w:rsidP="00476109">
            <w:pPr>
              <w:spacing w:after="120" w:line="240" w:lineRule="auto"/>
              <w:jc w:val="both"/>
            </w:pPr>
            <w:r w:rsidRPr="00A70AED">
              <w:t>A könyvtár megközelíthetősége</w:t>
            </w: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8" w:type="dxa"/>
          </w:tcPr>
          <w:p w:rsidR="00D6573F" w:rsidRPr="00A70AED" w:rsidRDefault="00D6573F" w:rsidP="00476109">
            <w:pPr>
              <w:spacing w:after="120" w:line="240" w:lineRule="auto"/>
              <w:jc w:val="both"/>
            </w:pPr>
          </w:p>
        </w:tc>
      </w:tr>
      <w:tr w:rsidR="00D6573F" w:rsidRPr="00A70AED" w:rsidTr="00476109">
        <w:trPr>
          <w:trHeight w:val="396"/>
          <w:jc w:val="center"/>
        </w:trPr>
        <w:tc>
          <w:tcPr>
            <w:tcW w:w="4606" w:type="dxa"/>
          </w:tcPr>
          <w:p w:rsidR="00D6573F" w:rsidRPr="00A70AED" w:rsidRDefault="00D6573F" w:rsidP="00476109">
            <w:pPr>
              <w:spacing w:after="120" w:line="240" w:lineRule="auto"/>
              <w:jc w:val="both"/>
            </w:pPr>
            <w:r w:rsidRPr="00A70AED">
              <w:t>A könyvtár belső termeinek állapota</w:t>
            </w: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8" w:type="dxa"/>
          </w:tcPr>
          <w:p w:rsidR="00D6573F" w:rsidRPr="00A70AED" w:rsidRDefault="00D6573F" w:rsidP="00476109">
            <w:pPr>
              <w:spacing w:after="120" w:line="240" w:lineRule="auto"/>
              <w:jc w:val="both"/>
            </w:pPr>
          </w:p>
        </w:tc>
      </w:tr>
      <w:tr w:rsidR="00D6573F" w:rsidRPr="00A70AED" w:rsidTr="00476109">
        <w:trPr>
          <w:trHeight w:val="396"/>
          <w:jc w:val="center"/>
        </w:trPr>
        <w:tc>
          <w:tcPr>
            <w:tcW w:w="4606" w:type="dxa"/>
          </w:tcPr>
          <w:p w:rsidR="00D6573F" w:rsidRPr="00A70AED" w:rsidRDefault="00D6573F" w:rsidP="00476109">
            <w:pPr>
              <w:spacing w:after="120" w:line="240" w:lineRule="auto"/>
              <w:jc w:val="both"/>
            </w:pPr>
            <w:r w:rsidRPr="00A70AED">
              <w:t>Nyitva tartási idő</w:t>
            </w: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8" w:type="dxa"/>
          </w:tcPr>
          <w:p w:rsidR="00D6573F" w:rsidRPr="00A70AED" w:rsidRDefault="00D6573F" w:rsidP="00476109">
            <w:pPr>
              <w:spacing w:after="120" w:line="240" w:lineRule="auto"/>
              <w:jc w:val="both"/>
            </w:pPr>
          </w:p>
        </w:tc>
      </w:tr>
      <w:tr w:rsidR="00D6573F" w:rsidRPr="00A70AED" w:rsidTr="00476109">
        <w:trPr>
          <w:trHeight w:val="396"/>
          <w:jc w:val="center"/>
        </w:trPr>
        <w:tc>
          <w:tcPr>
            <w:tcW w:w="4606" w:type="dxa"/>
          </w:tcPr>
          <w:p w:rsidR="00D6573F" w:rsidRPr="00A70AED" w:rsidRDefault="00D6573F" w:rsidP="00476109">
            <w:pPr>
              <w:spacing w:after="120" w:line="240" w:lineRule="auto"/>
              <w:jc w:val="both"/>
            </w:pPr>
            <w:r w:rsidRPr="00A70AED">
              <w:t>A munkatársak felkészültsége és segítőkészsége</w:t>
            </w: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8" w:type="dxa"/>
          </w:tcPr>
          <w:p w:rsidR="00D6573F" w:rsidRPr="00A70AED" w:rsidRDefault="00D6573F" w:rsidP="00476109">
            <w:pPr>
              <w:spacing w:after="120" w:line="240" w:lineRule="auto"/>
              <w:jc w:val="both"/>
            </w:pPr>
          </w:p>
        </w:tc>
      </w:tr>
      <w:tr w:rsidR="00D6573F" w:rsidRPr="00A70AED" w:rsidTr="00476109">
        <w:trPr>
          <w:trHeight w:val="396"/>
          <w:jc w:val="center"/>
        </w:trPr>
        <w:tc>
          <w:tcPr>
            <w:tcW w:w="4606" w:type="dxa"/>
          </w:tcPr>
          <w:p w:rsidR="00D6573F" w:rsidRPr="00A70AED" w:rsidRDefault="00D6573F" w:rsidP="00476109">
            <w:pPr>
              <w:spacing w:after="120" w:line="240" w:lineRule="auto"/>
              <w:jc w:val="both"/>
            </w:pPr>
            <w:r w:rsidRPr="00A70AED">
              <w:t>Olvasótermi szolgáltatások</w:t>
            </w: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8" w:type="dxa"/>
          </w:tcPr>
          <w:p w:rsidR="00D6573F" w:rsidRPr="00A70AED" w:rsidRDefault="00D6573F" w:rsidP="00476109">
            <w:pPr>
              <w:spacing w:after="120" w:line="240" w:lineRule="auto"/>
              <w:jc w:val="both"/>
            </w:pPr>
          </w:p>
        </w:tc>
      </w:tr>
      <w:tr w:rsidR="00D6573F" w:rsidRPr="00A70AED" w:rsidTr="00476109">
        <w:trPr>
          <w:trHeight w:val="396"/>
          <w:jc w:val="center"/>
        </w:trPr>
        <w:tc>
          <w:tcPr>
            <w:tcW w:w="4606" w:type="dxa"/>
          </w:tcPr>
          <w:p w:rsidR="00D6573F" w:rsidRPr="00A70AED" w:rsidRDefault="00D6573F" w:rsidP="00476109">
            <w:pPr>
              <w:spacing w:after="120" w:line="240" w:lineRule="auto"/>
              <w:jc w:val="both"/>
            </w:pPr>
            <w:r w:rsidRPr="00A70AED">
              <w:t>Könyvtár állománya</w:t>
            </w: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8" w:type="dxa"/>
          </w:tcPr>
          <w:p w:rsidR="00D6573F" w:rsidRPr="00A70AED" w:rsidRDefault="00D6573F" w:rsidP="00476109">
            <w:pPr>
              <w:spacing w:after="120" w:line="240" w:lineRule="auto"/>
              <w:jc w:val="both"/>
            </w:pPr>
          </w:p>
        </w:tc>
      </w:tr>
      <w:tr w:rsidR="00D6573F" w:rsidRPr="00A70AED" w:rsidTr="00476109">
        <w:trPr>
          <w:trHeight w:val="396"/>
          <w:jc w:val="center"/>
        </w:trPr>
        <w:tc>
          <w:tcPr>
            <w:tcW w:w="4606" w:type="dxa"/>
          </w:tcPr>
          <w:p w:rsidR="00D6573F" w:rsidRPr="00A70AED" w:rsidRDefault="00D6573F" w:rsidP="00476109">
            <w:pPr>
              <w:spacing w:after="120" w:line="240" w:lineRule="auto"/>
              <w:jc w:val="both"/>
            </w:pPr>
            <w:r w:rsidRPr="00A70AED">
              <w:t>Könyvtárközi kölcsönzés</w:t>
            </w: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8" w:type="dxa"/>
          </w:tcPr>
          <w:p w:rsidR="00D6573F" w:rsidRPr="00A70AED" w:rsidRDefault="00D6573F" w:rsidP="00476109">
            <w:pPr>
              <w:spacing w:after="120" w:line="240" w:lineRule="auto"/>
              <w:jc w:val="both"/>
            </w:pPr>
          </w:p>
        </w:tc>
      </w:tr>
      <w:tr w:rsidR="00D6573F" w:rsidRPr="00A70AED" w:rsidTr="00476109">
        <w:trPr>
          <w:trHeight w:val="396"/>
          <w:jc w:val="center"/>
        </w:trPr>
        <w:tc>
          <w:tcPr>
            <w:tcW w:w="4606" w:type="dxa"/>
          </w:tcPr>
          <w:p w:rsidR="00D6573F" w:rsidRPr="00A70AED" w:rsidRDefault="00D6573F" w:rsidP="00476109">
            <w:pPr>
              <w:spacing w:after="120" w:line="240" w:lineRule="auto"/>
              <w:jc w:val="both"/>
            </w:pPr>
            <w:r w:rsidRPr="00A70AED">
              <w:t>Ügyintézés gyorsasága</w:t>
            </w: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8" w:type="dxa"/>
          </w:tcPr>
          <w:p w:rsidR="00D6573F" w:rsidRPr="00A70AED" w:rsidRDefault="00D6573F" w:rsidP="00476109">
            <w:pPr>
              <w:spacing w:after="120" w:line="240" w:lineRule="auto"/>
              <w:jc w:val="both"/>
            </w:pPr>
          </w:p>
        </w:tc>
      </w:tr>
      <w:tr w:rsidR="00D6573F" w:rsidRPr="00A70AED" w:rsidTr="00476109">
        <w:trPr>
          <w:trHeight w:val="396"/>
          <w:jc w:val="center"/>
        </w:trPr>
        <w:tc>
          <w:tcPr>
            <w:tcW w:w="4606" w:type="dxa"/>
          </w:tcPr>
          <w:p w:rsidR="00D6573F" w:rsidRPr="00A70AED" w:rsidRDefault="00D6573F" w:rsidP="00476109">
            <w:pPr>
              <w:spacing w:after="120" w:line="240" w:lineRule="auto"/>
              <w:jc w:val="both"/>
            </w:pPr>
            <w:r w:rsidRPr="00A70AED">
              <w:t>Elektronikus katalógus használhatósága</w:t>
            </w: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8" w:type="dxa"/>
          </w:tcPr>
          <w:p w:rsidR="00D6573F" w:rsidRPr="00A70AED" w:rsidRDefault="00D6573F" w:rsidP="00476109">
            <w:pPr>
              <w:spacing w:after="120" w:line="240" w:lineRule="auto"/>
              <w:jc w:val="both"/>
            </w:pPr>
          </w:p>
        </w:tc>
      </w:tr>
      <w:tr w:rsidR="00D6573F" w:rsidRPr="00A70AED" w:rsidTr="00476109">
        <w:trPr>
          <w:trHeight w:val="396"/>
          <w:jc w:val="center"/>
        </w:trPr>
        <w:tc>
          <w:tcPr>
            <w:tcW w:w="4606" w:type="dxa"/>
          </w:tcPr>
          <w:p w:rsidR="00D6573F" w:rsidRPr="00A70AED" w:rsidRDefault="00D6573F" w:rsidP="00476109">
            <w:pPr>
              <w:spacing w:after="120" w:line="240" w:lineRule="auto"/>
              <w:jc w:val="both"/>
            </w:pPr>
            <w:r w:rsidRPr="00A70AED">
              <w:t>Könyvtár honlapjának használhatósága</w:t>
            </w: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8" w:type="dxa"/>
          </w:tcPr>
          <w:p w:rsidR="00D6573F" w:rsidRPr="00A70AED" w:rsidRDefault="00D6573F" w:rsidP="00476109">
            <w:pPr>
              <w:spacing w:after="120" w:line="240" w:lineRule="auto"/>
              <w:jc w:val="both"/>
            </w:pPr>
          </w:p>
        </w:tc>
      </w:tr>
      <w:tr w:rsidR="00D6573F" w:rsidRPr="00A70AED" w:rsidTr="00476109">
        <w:trPr>
          <w:trHeight w:val="396"/>
          <w:jc w:val="center"/>
        </w:trPr>
        <w:tc>
          <w:tcPr>
            <w:tcW w:w="4606" w:type="dxa"/>
          </w:tcPr>
          <w:p w:rsidR="00D6573F" w:rsidRPr="00A70AED" w:rsidRDefault="00D6573F" w:rsidP="00476109">
            <w:pPr>
              <w:spacing w:after="120" w:line="240" w:lineRule="auto"/>
              <w:jc w:val="both"/>
            </w:pPr>
            <w:r w:rsidRPr="00A70AED">
              <w:t>Könyvtári rendezvények színvonala</w:t>
            </w: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8" w:type="dxa"/>
          </w:tcPr>
          <w:p w:rsidR="00D6573F" w:rsidRPr="00A70AED" w:rsidRDefault="00D6573F" w:rsidP="00476109">
            <w:pPr>
              <w:spacing w:after="120" w:line="240" w:lineRule="auto"/>
              <w:jc w:val="both"/>
            </w:pPr>
          </w:p>
        </w:tc>
      </w:tr>
    </w:tbl>
    <w:p w:rsidR="00D6573F" w:rsidRPr="00BD3D30" w:rsidRDefault="00D6573F" w:rsidP="00BD3D30">
      <w:pPr>
        <w:pBdr>
          <w:top w:val="single" w:sz="4" w:space="1" w:color="auto"/>
          <w:left w:val="single" w:sz="4" w:space="4" w:color="auto"/>
          <w:bottom w:val="single" w:sz="4" w:space="1" w:color="auto"/>
          <w:right w:val="single" w:sz="4" w:space="4" w:color="auto"/>
        </w:pBdr>
        <w:spacing w:before="120" w:after="120" w:line="240" w:lineRule="auto"/>
        <w:jc w:val="both"/>
        <w:rPr>
          <w:b/>
          <w:bCs/>
        </w:rPr>
      </w:pPr>
      <w:r w:rsidRPr="00BD3D30">
        <w:rPr>
          <w:b/>
          <w:bCs/>
        </w:rPr>
        <w:t>KŐSZEGI VÁROSI MÚZEUMHOZ KAPCSOLÓDÓ KÉRDÉSEK</w:t>
      </w:r>
    </w:p>
    <w:p w:rsidR="00D6573F" w:rsidRPr="00BD3D30" w:rsidRDefault="00D6573F" w:rsidP="00BD3D30">
      <w:pPr>
        <w:spacing w:after="120" w:line="240" w:lineRule="auto"/>
        <w:jc w:val="both"/>
        <w:rPr>
          <w:b/>
          <w:bCs/>
        </w:rPr>
      </w:pPr>
      <w:r w:rsidRPr="00BD3D30">
        <w:rPr>
          <w:b/>
          <w:bCs/>
        </w:rPr>
        <w:t>1. Járt már Ön az alább felsorolt múzeumokban? Ha igen, az elmúlt 5 évben is meglátogatta legalább egyszer? Mennyire tetszett Önnek a kiállítás? Tegyen X-et a megfelelő helyekre! (1- nem tetszett, 6 – nagyon tetszett)</w:t>
      </w:r>
    </w:p>
    <w:tbl>
      <w:tblPr>
        <w:tblW w:w="9130"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03"/>
        <w:gridCol w:w="876"/>
        <w:gridCol w:w="881"/>
        <w:gridCol w:w="878"/>
        <w:gridCol w:w="851"/>
        <w:gridCol w:w="456"/>
        <w:gridCol w:w="457"/>
        <w:gridCol w:w="457"/>
        <w:gridCol w:w="457"/>
        <w:gridCol w:w="457"/>
        <w:gridCol w:w="457"/>
      </w:tblGrid>
      <w:tr w:rsidR="00D6573F" w:rsidRPr="00A70AED" w:rsidTr="00476109">
        <w:tc>
          <w:tcPr>
            <w:tcW w:w="2903" w:type="dxa"/>
            <w:vMerge w:val="restart"/>
          </w:tcPr>
          <w:p w:rsidR="00D6573F" w:rsidRPr="00A70AED" w:rsidRDefault="00D6573F" w:rsidP="00476109">
            <w:pPr>
              <w:spacing w:after="120" w:line="240" w:lineRule="auto"/>
              <w:jc w:val="center"/>
              <w:rPr>
                <w:b/>
                <w:bCs/>
              </w:rPr>
            </w:pPr>
            <w:r w:rsidRPr="00A70AED">
              <w:rPr>
                <w:b/>
                <w:bCs/>
              </w:rPr>
              <w:t>Múzeum</w:t>
            </w:r>
          </w:p>
        </w:tc>
        <w:tc>
          <w:tcPr>
            <w:tcW w:w="1757" w:type="dxa"/>
            <w:gridSpan w:val="2"/>
          </w:tcPr>
          <w:p w:rsidR="00D6573F" w:rsidRPr="00A70AED" w:rsidRDefault="00D6573F" w:rsidP="00476109">
            <w:pPr>
              <w:spacing w:after="120" w:line="240" w:lineRule="auto"/>
              <w:jc w:val="center"/>
              <w:rPr>
                <w:b/>
                <w:bCs/>
              </w:rPr>
            </w:pPr>
            <w:r w:rsidRPr="00A70AED">
              <w:rPr>
                <w:b/>
                <w:bCs/>
              </w:rPr>
              <w:t>Járt már ott?</w:t>
            </w:r>
          </w:p>
        </w:tc>
        <w:tc>
          <w:tcPr>
            <w:tcW w:w="1729" w:type="dxa"/>
            <w:gridSpan w:val="2"/>
          </w:tcPr>
          <w:p w:rsidR="00D6573F" w:rsidRPr="00A70AED" w:rsidRDefault="00D6573F" w:rsidP="00476109">
            <w:pPr>
              <w:spacing w:after="120" w:line="240" w:lineRule="auto"/>
              <w:jc w:val="center"/>
              <w:rPr>
                <w:b/>
                <w:bCs/>
              </w:rPr>
            </w:pPr>
            <w:r w:rsidRPr="00A70AED">
              <w:rPr>
                <w:b/>
                <w:bCs/>
              </w:rPr>
              <w:t>Utóbbi 5 évben?</w:t>
            </w:r>
          </w:p>
        </w:tc>
        <w:tc>
          <w:tcPr>
            <w:tcW w:w="2741" w:type="dxa"/>
            <w:gridSpan w:val="6"/>
          </w:tcPr>
          <w:p w:rsidR="00D6573F" w:rsidRPr="00A70AED" w:rsidRDefault="00D6573F" w:rsidP="00476109">
            <w:pPr>
              <w:spacing w:after="120" w:line="240" w:lineRule="auto"/>
              <w:jc w:val="center"/>
              <w:rPr>
                <w:b/>
                <w:bCs/>
              </w:rPr>
            </w:pPr>
            <w:r w:rsidRPr="00A70AED">
              <w:rPr>
                <w:b/>
                <w:bCs/>
              </w:rPr>
              <w:t>Mennyire tetszett?</w:t>
            </w:r>
          </w:p>
        </w:tc>
      </w:tr>
      <w:tr w:rsidR="00D6573F" w:rsidRPr="00A70AED" w:rsidTr="00476109">
        <w:tc>
          <w:tcPr>
            <w:tcW w:w="2903" w:type="dxa"/>
            <w:vMerge/>
          </w:tcPr>
          <w:p w:rsidR="00D6573F" w:rsidRPr="00A70AED" w:rsidRDefault="00D6573F" w:rsidP="00476109">
            <w:pPr>
              <w:spacing w:after="120" w:line="240" w:lineRule="auto"/>
              <w:jc w:val="both"/>
            </w:pPr>
          </w:p>
        </w:tc>
        <w:tc>
          <w:tcPr>
            <w:tcW w:w="876" w:type="dxa"/>
          </w:tcPr>
          <w:p w:rsidR="00D6573F" w:rsidRPr="00A70AED" w:rsidRDefault="00D6573F" w:rsidP="00476109">
            <w:pPr>
              <w:spacing w:after="120" w:line="240" w:lineRule="auto"/>
              <w:jc w:val="center"/>
              <w:rPr>
                <w:b/>
                <w:bCs/>
              </w:rPr>
            </w:pPr>
            <w:r w:rsidRPr="00A70AED">
              <w:rPr>
                <w:b/>
                <w:bCs/>
              </w:rPr>
              <w:t>igen</w:t>
            </w:r>
          </w:p>
        </w:tc>
        <w:tc>
          <w:tcPr>
            <w:tcW w:w="881" w:type="dxa"/>
          </w:tcPr>
          <w:p w:rsidR="00D6573F" w:rsidRPr="00A70AED" w:rsidRDefault="00D6573F" w:rsidP="00476109">
            <w:pPr>
              <w:spacing w:after="120" w:line="240" w:lineRule="auto"/>
              <w:jc w:val="center"/>
              <w:rPr>
                <w:b/>
                <w:bCs/>
              </w:rPr>
            </w:pPr>
            <w:r w:rsidRPr="00A70AED">
              <w:rPr>
                <w:b/>
                <w:bCs/>
              </w:rPr>
              <w:t>nem</w:t>
            </w:r>
          </w:p>
        </w:tc>
        <w:tc>
          <w:tcPr>
            <w:tcW w:w="878" w:type="dxa"/>
          </w:tcPr>
          <w:p w:rsidR="00D6573F" w:rsidRPr="00A70AED" w:rsidRDefault="00D6573F" w:rsidP="00476109">
            <w:pPr>
              <w:spacing w:after="120" w:line="240" w:lineRule="auto"/>
              <w:jc w:val="center"/>
              <w:rPr>
                <w:b/>
                <w:bCs/>
              </w:rPr>
            </w:pPr>
            <w:r w:rsidRPr="00A70AED">
              <w:rPr>
                <w:b/>
                <w:bCs/>
              </w:rPr>
              <w:t>igen</w:t>
            </w:r>
          </w:p>
        </w:tc>
        <w:tc>
          <w:tcPr>
            <w:tcW w:w="851" w:type="dxa"/>
          </w:tcPr>
          <w:p w:rsidR="00D6573F" w:rsidRPr="00A70AED" w:rsidRDefault="00D6573F" w:rsidP="00476109">
            <w:pPr>
              <w:spacing w:after="120" w:line="240" w:lineRule="auto"/>
              <w:jc w:val="center"/>
              <w:rPr>
                <w:b/>
                <w:bCs/>
              </w:rPr>
            </w:pPr>
            <w:r w:rsidRPr="00A70AED">
              <w:rPr>
                <w:b/>
                <w:bCs/>
              </w:rPr>
              <w:t>nem</w:t>
            </w:r>
          </w:p>
        </w:tc>
        <w:tc>
          <w:tcPr>
            <w:tcW w:w="456" w:type="dxa"/>
          </w:tcPr>
          <w:p w:rsidR="00D6573F" w:rsidRPr="00A70AED" w:rsidRDefault="00D6573F" w:rsidP="00476109">
            <w:pPr>
              <w:spacing w:after="120" w:line="240" w:lineRule="auto"/>
              <w:jc w:val="both"/>
              <w:rPr>
                <w:b/>
                <w:bCs/>
              </w:rPr>
            </w:pPr>
            <w:r w:rsidRPr="00A70AED">
              <w:rPr>
                <w:b/>
                <w:bCs/>
              </w:rPr>
              <w:t>1</w:t>
            </w:r>
          </w:p>
        </w:tc>
        <w:tc>
          <w:tcPr>
            <w:tcW w:w="457" w:type="dxa"/>
          </w:tcPr>
          <w:p w:rsidR="00D6573F" w:rsidRPr="00A70AED" w:rsidRDefault="00D6573F" w:rsidP="00476109">
            <w:pPr>
              <w:spacing w:after="120" w:line="240" w:lineRule="auto"/>
              <w:jc w:val="both"/>
              <w:rPr>
                <w:b/>
                <w:bCs/>
              </w:rPr>
            </w:pPr>
            <w:r w:rsidRPr="00A70AED">
              <w:rPr>
                <w:b/>
                <w:bCs/>
              </w:rPr>
              <w:t>2</w:t>
            </w:r>
          </w:p>
        </w:tc>
        <w:tc>
          <w:tcPr>
            <w:tcW w:w="457" w:type="dxa"/>
          </w:tcPr>
          <w:p w:rsidR="00D6573F" w:rsidRPr="00A70AED" w:rsidRDefault="00D6573F" w:rsidP="00476109">
            <w:pPr>
              <w:spacing w:after="120" w:line="240" w:lineRule="auto"/>
              <w:jc w:val="both"/>
              <w:rPr>
                <w:b/>
                <w:bCs/>
              </w:rPr>
            </w:pPr>
            <w:r w:rsidRPr="00A70AED">
              <w:rPr>
                <w:b/>
                <w:bCs/>
              </w:rPr>
              <w:t>3</w:t>
            </w:r>
          </w:p>
        </w:tc>
        <w:tc>
          <w:tcPr>
            <w:tcW w:w="457" w:type="dxa"/>
          </w:tcPr>
          <w:p w:rsidR="00D6573F" w:rsidRPr="00A70AED" w:rsidRDefault="00D6573F" w:rsidP="00476109">
            <w:pPr>
              <w:spacing w:after="120" w:line="240" w:lineRule="auto"/>
              <w:jc w:val="both"/>
              <w:rPr>
                <w:b/>
                <w:bCs/>
              </w:rPr>
            </w:pPr>
            <w:r w:rsidRPr="00A70AED">
              <w:rPr>
                <w:b/>
                <w:bCs/>
              </w:rPr>
              <w:t>4</w:t>
            </w:r>
          </w:p>
        </w:tc>
        <w:tc>
          <w:tcPr>
            <w:tcW w:w="457" w:type="dxa"/>
          </w:tcPr>
          <w:p w:rsidR="00D6573F" w:rsidRPr="00A70AED" w:rsidRDefault="00D6573F" w:rsidP="00476109">
            <w:pPr>
              <w:spacing w:after="120" w:line="240" w:lineRule="auto"/>
              <w:jc w:val="both"/>
              <w:rPr>
                <w:b/>
                <w:bCs/>
              </w:rPr>
            </w:pPr>
            <w:r w:rsidRPr="00A70AED">
              <w:rPr>
                <w:b/>
                <w:bCs/>
              </w:rPr>
              <w:t>5</w:t>
            </w:r>
          </w:p>
        </w:tc>
        <w:tc>
          <w:tcPr>
            <w:tcW w:w="457" w:type="dxa"/>
          </w:tcPr>
          <w:p w:rsidR="00D6573F" w:rsidRPr="00A70AED" w:rsidRDefault="00D6573F" w:rsidP="00476109">
            <w:pPr>
              <w:spacing w:after="120" w:line="240" w:lineRule="auto"/>
              <w:jc w:val="both"/>
              <w:rPr>
                <w:b/>
                <w:bCs/>
              </w:rPr>
            </w:pPr>
            <w:r w:rsidRPr="00A70AED">
              <w:rPr>
                <w:b/>
                <w:bCs/>
              </w:rPr>
              <w:t>6</w:t>
            </w:r>
          </w:p>
        </w:tc>
      </w:tr>
      <w:tr w:rsidR="00D6573F" w:rsidRPr="00A70AED" w:rsidTr="00476109">
        <w:tc>
          <w:tcPr>
            <w:tcW w:w="2903" w:type="dxa"/>
          </w:tcPr>
          <w:p w:rsidR="00D6573F" w:rsidRPr="00A70AED" w:rsidRDefault="00D6573F" w:rsidP="00476109">
            <w:pPr>
              <w:spacing w:after="120" w:line="240" w:lineRule="auto"/>
              <w:jc w:val="both"/>
            </w:pPr>
            <w:r w:rsidRPr="00A70AED">
              <w:t>Tábornokház (Hősök tornya)</w:t>
            </w:r>
          </w:p>
        </w:tc>
        <w:tc>
          <w:tcPr>
            <w:tcW w:w="876" w:type="dxa"/>
          </w:tcPr>
          <w:p w:rsidR="00D6573F" w:rsidRPr="00A70AED" w:rsidRDefault="00D6573F" w:rsidP="00476109">
            <w:pPr>
              <w:spacing w:after="120" w:line="240" w:lineRule="auto"/>
              <w:jc w:val="both"/>
            </w:pPr>
          </w:p>
        </w:tc>
        <w:tc>
          <w:tcPr>
            <w:tcW w:w="881" w:type="dxa"/>
          </w:tcPr>
          <w:p w:rsidR="00D6573F" w:rsidRPr="00A70AED" w:rsidRDefault="00D6573F" w:rsidP="00476109">
            <w:pPr>
              <w:spacing w:after="120" w:line="240" w:lineRule="auto"/>
              <w:jc w:val="both"/>
            </w:pPr>
          </w:p>
        </w:tc>
        <w:tc>
          <w:tcPr>
            <w:tcW w:w="878" w:type="dxa"/>
          </w:tcPr>
          <w:p w:rsidR="00D6573F" w:rsidRPr="00A70AED" w:rsidRDefault="00D6573F" w:rsidP="00476109">
            <w:pPr>
              <w:spacing w:after="120" w:line="240" w:lineRule="auto"/>
              <w:jc w:val="both"/>
            </w:pPr>
          </w:p>
        </w:tc>
        <w:tc>
          <w:tcPr>
            <w:tcW w:w="851" w:type="dxa"/>
          </w:tcPr>
          <w:p w:rsidR="00D6573F" w:rsidRPr="00A70AED" w:rsidRDefault="00D6573F" w:rsidP="00476109">
            <w:pPr>
              <w:spacing w:after="120" w:line="240" w:lineRule="auto"/>
              <w:jc w:val="both"/>
            </w:pPr>
          </w:p>
        </w:tc>
        <w:tc>
          <w:tcPr>
            <w:tcW w:w="456"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r>
      <w:tr w:rsidR="00D6573F" w:rsidRPr="00A70AED" w:rsidTr="00476109">
        <w:tc>
          <w:tcPr>
            <w:tcW w:w="2903" w:type="dxa"/>
          </w:tcPr>
          <w:p w:rsidR="00D6573F" w:rsidRPr="00A70AED" w:rsidRDefault="00D6573F" w:rsidP="00476109">
            <w:pPr>
              <w:spacing w:after="120" w:line="240" w:lineRule="auto"/>
              <w:jc w:val="both"/>
            </w:pPr>
            <w:r w:rsidRPr="00A70AED">
              <w:t>Jurisics-vár kiállítóterem</w:t>
            </w:r>
          </w:p>
        </w:tc>
        <w:tc>
          <w:tcPr>
            <w:tcW w:w="876" w:type="dxa"/>
          </w:tcPr>
          <w:p w:rsidR="00D6573F" w:rsidRPr="00A70AED" w:rsidRDefault="00D6573F" w:rsidP="00476109">
            <w:pPr>
              <w:spacing w:after="120" w:line="240" w:lineRule="auto"/>
              <w:jc w:val="both"/>
            </w:pPr>
          </w:p>
        </w:tc>
        <w:tc>
          <w:tcPr>
            <w:tcW w:w="881" w:type="dxa"/>
          </w:tcPr>
          <w:p w:rsidR="00D6573F" w:rsidRPr="00A70AED" w:rsidRDefault="00D6573F" w:rsidP="00476109">
            <w:pPr>
              <w:spacing w:after="120" w:line="240" w:lineRule="auto"/>
              <w:jc w:val="both"/>
            </w:pPr>
          </w:p>
        </w:tc>
        <w:tc>
          <w:tcPr>
            <w:tcW w:w="878" w:type="dxa"/>
          </w:tcPr>
          <w:p w:rsidR="00D6573F" w:rsidRPr="00A70AED" w:rsidRDefault="00D6573F" w:rsidP="00476109">
            <w:pPr>
              <w:spacing w:after="120" w:line="240" w:lineRule="auto"/>
              <w:jc w:val="both"/>
            </w:pPr>
          </w:p>
        </w:tc>
        <w:tc>
          <w:tcPr>
            <w:tcW w:w="851" w:type="dxa"/>
          </w:tcPr>
          <w:p w:rsidR="00D6573F" w:rsidRPr="00A70AED" w:rsidRDefault="00D6573F" w:rsidP="00476109">
            <w:pPr>
              <w:spacing w:after="120" w:line="240" w:lineRule="auto"/>
              <w:jc w:val="both"/>
            </w:pPr>
          </w:p>
        </w:tc>
        <w:tc>
          <w:tcPr>
            <w:tcW w:w="456"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r>
      <w:tr w:rsidR="00D6573F" w:rsidRPr="00A70AED" w:rsidTr="00476109">
        <w:tc>
          <w:tcPr>
            <w:tcW w:w="2903" w:type="dxa"/>
          </w:tcPr>
          <w:p w:rsidR="00D6573F" w:rsidRPr="00A70AED" w:rsidRDefault="00D6573F" w:rsidP="00476109">
            <w:pPr>
              <w:spacing w:after="120" w:line="240" w:lineRule="auto"/>
              <w:jc w:val="both"/>
            </w:pPr>
            <w:r w:rsidRPr="00A70AED">
              <w:t>Öregtorony (Zwinger)</w:t>
            </w:r>
          </w:p>
        </w:tc>
        <w:tc>
          <w:tcPr>
            <w:tcW w:w="876" w:type="dxa"/>
          </w:tcPr>
          <w:p w:rsidR="00D6573F" w:rsidRPr="00A70AED" w:rsidRDefault="00D6573F" w:rsidP="00476109">
            <w:pPr>
              <w:spacing w:after="120" w:line="240" w:lineRule="auto"/>
              <w:jc w:val="both"/>
            </w:pPr>
          </w:p>
        </w:tc>
        <w:tc>
          <w:tcPr>
            <w:tcW w:w="881" w:type="dxa"/>
          </w:tcPr>
          <w:p w:rsidR="00D6573F" w:rsidRPr="00A70AED" w:rsidRDefault="00D6573F" w:rsidP="00476109">
            <w:pPr>
              <w:spacing w:after="120" w:line="240" w:lineRule="auto"/>
              <w:jc w:val="both"/>
            </w:pPr>
          </w:p>
        </w:tc>
        <w:tc>
          <w:tcPr>
            <w:tcW w:w="878" w:type="dxa"/>
          </w:tcPr>
          <w:p w:rsidR="00D6573F" w:rsidRPr="00A70AED" w:rsidRDefault="00D6573F" w:rsidP="00476109">
            <w:pPr>
              <w:spacing w:after="120" w:line="240" w:lineRule="auto"/>
              <w:jc w:val="both"/>
            </w:pPr>
          </w:p>
        </w:tc>
        <w:tc>
          <w:tcPr>
            <w:tcW w:w="851" w:type="dxa"/>
          </w:tcPr>
          <w:p w:rsidR="00D6573F" w:rsidRPr="00A70AED" w:rsidRDefault="00D6573F" w:rsidP="00476109">
            <w:pPr>
              <w:spacing w:after="120" w:line="240" w:lineRule="auto"/>
              <w:jc w:val="both"/>
            </w:pPr>
          </w:p>
        </w:tc>
        <w:tc>
          <w:tcPr>
            <w:tcW w:w="456"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r>
      <w:tr w:rsidR="00D6573F" w:rsidRPr="00A70AED" w:rsidTr="00476109">
        <w:tc>
          <w:tcPr>
            <w:tcW w:w="2903" w:type="dxa"/>
          </w:tcPr>
          <w:p w:rsidR="00D6573F" w:rsidRPr="00A70AED" w:rsidRDefault="00D6573F" w:rsidP="00476109">
            <w:pPr>
              <w:spacing w:after="120" w:line="240" w:lineRule="auto"/>
              <w:jc w:val="both"/>
            </w:pPr>
            <w:r w:rsidRPr="00A70AED">
              <w:t>Patika az Arany Egyszarvúhoz</w:t>
            </w:r>
          </w:p>
        </w:tc>
        <w:tc>
          <w:tcPr>
            <w:tcW w:w="876" w:type="dxa"/>
          </w:tcPr>
          <w:p w:rsidR="00D6573F" w:rsidRPr="00A70AED" w:rsidRDefault="00D6573F" w:rsidP="00476109">
            <w:pPr>
              <w:spacing w:after="120" w:line="240" w:lineRule="auto"/>
              <w:jc w:val="both"/>
            </w:pPr>
          </w:p>
        </w:tc>
        <w:tc>
          <w:tcPr>
            <w:tcW w:w="881" w:type="dxa"/>
          </w:tcPr>
          <w:p w:rsidR="00D6573F" w:rsidRPr="00A70AED" w:rsidRDefault="00D6573F" w:rsidP="00476109">
            <w:pPr>
              <w:spacing w:after="120" w:line="240" w:lineRule="auto"/>
              <w:jc w:val="both"/>
            </w:pPr>
          </w:p>
        </w:tc>
        <w:tc>
          <w:tcPr>
            <w:tcW w:w="878" w:type="dxa"/>
          </w:tcPr>
          <w:p w:rsidR="00D6573F" w:rsidRPr="00A70AED" w:rsidRDefault="00D6573F" w:rsidP="00476109">
            <w:pPr>
              <w:spacing w:after="120" w:line="240" w:lineRule="auto"/>
              <w:jc w:val="both"/>
            </w:pPr>
          </w:p>
        </w:tc>
        <w:tc>
          <w:tcPr>
            <w:tcW w:w="851" w:type="dxa"/>
          </w:tcPr>
          <w:p w:rsidR="00D6573F" w:rsidRPr="00A70AED" w:rsidRDefault="00D6573F" w:rsidP="00476109">
            <w:pPr>
              <w:spacing w:after="120" w:line="240" w:lineRule="auto"/>
              <w:jc w:val="both"/>
            </w:pPr>
          </w:p>
        </w:tc>
        <w:tc>
          <w:tcPr>
            <w:tcW w:w="456"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r>
      <w:tr w:rsidR="00D6573F" w:rsidRPr="00A70AED" w:rsidTr="00476109">
        <w:tc>
          <w:tcPr>
            <w:tcW w:w="2903" w:type="dxa"/>
          </w:tcPr>
          <w:p w:rsidR="00D6573F" w:rsidRPr="00A70AED" w:rsidRDefault="00D6573F" w:rsidP="00476109">
            <w:pPr>
              <w:spacing w:after="120" w:line="240" w:lineRule="auto"/>
              <w:jc w:val="both"/>
            </w:pPr>
            <w:r w:rsidRPr="00A70AED">
              <w:t>Fekete Szerecseny Patikamúzeum</w:t>
            </w:r>
          </w:p>
        </w:tc>
        <w:tc>
          <w:tcPr>
            <w:tcW w:w="876" w:type="dxa"/>
          </w:tcPr>
          <w:p w:rsidR="00D6573F" w:rsidRPr="00A70AED" w:rsidRDefault="00D6573F" w:rsidP="00476109">
            <w:pPr>
              <w:spacing w:after="120" w:line="240" w:lineRule="auto"/>
              <w:jc w:val="both"/>
            </w:pPr>
          </w:p>
        </w:tc>
        <w:tc>
          <w:tcPr>
            <w:tcW w:w="881" w:type="dxa"/>
          </w:tcPr>
          <w:p w:rsidR="00D6573F" w:rsidRPr="00A70AED" w:rsidRDefault="00D6573F" w:rsidP="00476109">
            <w:pPr>
              <w:spacing w:after="120" w:line="240" w:lineRule="auto"/>
              <w:jc w:val="both"/>
            </w:pPr>
          </w:p>
        </w:tc>
        <w:tc>
          <w:tcPr>
            <w:tcW w:w="878" w:type="dxa"/>
          </w:tcPr>
          <w:p w:rsidR="00D6573F" w:rsidRPr="00A70AED" w:rsidRDefault="00D6573F" w:rsidP="00476109">
            <w:pPr>
              <w:spacing w:after="120" w:line="240" w:lineRule="auto"/>
              <w:jc w:val="both"/>
            </w:pPr>
          </w:p>
        </w:tc>
        <w:tc>
          <w:tcPr>
            <w:tcW w:w="851" w:type="dxa"/>
          </w:tcPr>
          <w:p w:rsidR="00D6573F" w:rsidRPr="00A70AED" w:rsidRDefault="00D6573F" w:rsidP="00476109">
            <w:pPr>
              <w:spacing w:after="120" w:line="240" w:lineRule="auto"/>
              <w:jc w:val="both"/>
            </w:pPr>
          </w:p>
        </w:tc>
        <w:tc>
          <w:tcPr>
            <w:tcW w:w="456"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c>
          <w:tcPr>
            <w:tcW w:w="457" w:type="dxa"/>
          </w:tcPr>
          <w:p w:rsidR="00D6573F" w:rsidRPr="00A70AED" w:rsidRDefault="00D6573F" w:rsidP="00476109">
            <w:pPr>
              <w:spacing w:after="120" w:line="240" w:lineRule="auto"/>
              <w:jc w:val="both"/>
            </w:pPr>
          </w:p>
        </w:tc>
      </w:tr>
    </w:tbl>
    <w:p w:rsidR="00D6573F" w:rsidRPr="00BD3D30" w:rsidRDefault="00D6573F" w:rsidP="00BD3D30">
      <w:pPr>
        <w:spacing w:after="120" w:line="240" w:lineRule="auto"/>
        <w:jc w:val="both"/>
        <w:rPr>
          <w:b/>
          <w:bCs/>
        </w:rPr>
      </w:pPr>
    </w:p>
    <w:p w:rsidR="00D6573F" w:rsidRPr="00BD3D30" w:rsidRDefault="00D6573F" w:rsidP="00BD3D30">
      <w:pPr>
        <w:spacing w:after="120" w:line="240" w:lineRule="auto"/>
        <w:jc w:val="both"/>
        <w:rPr>
          <w:b/>
          <w:bCs/>
        </w:rPr>
      </w:pPr>
      <w:r w:rsidRPr="00BD3D30">
        <w:rPr>
          <w:b/>
          <w:bCs/>
        </w:rPr>
        <w:t xml:space="preserve">2. Az Ön által látogatott múzeumok és rendezvényeik esetében mennyire volt elégedett az alábbiakkal? Tegyen X-et a megfelelő helyre! (1- nem voltam elégedett, 6- nagyon elégedett voltam)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67"/>
        <w:gridCol w:w="517"/>
        <w:gridCol w:w="517"/>
        <w:gridCol w:w="517"/>
        <w:gridCol w:w="517"/>
        <w:gridCol w:w="517"/>
        <w:gridCol w:w="518"/>
      </w:tblGrid>
      <w:tr w:rsidR="00D6573F" w:rsidRPr="00A70AED" w:rsidTr="00476109">
        <w:trPr>
          <w:trHeight w:val="396"/>
          <w:jc w:val="center"/>
        </w:trPr>
        <w:tc>
          <w:tcPr>
            <w:tcW w:w="5467" w:type="dxa"/>
          </w:tcPr>
          <w:p w:rsidR="00D6573F" w:rsidRPr="00A70AED" w:rsidRDefault="00D6573F" w:rsidP="00476109">
            <w:pPr>
              <w:spacing w:after="120" w:line="240" w:lineRule="auto"/>
              <w:jc w:val="both"/>
              <w:rPr>
                <w:b/>
                <w:bCs/>
              </w:rPr>
            </w:pPr>
            <w:r w:rsidRPr="00A70AED">
              <w:rPr>
                <w:b/>
                <w:bCs/>
              </w:rPr>
              <w:t>Jellemzők</w:t>
            </w:r>
          </w:p>
        </w:tc>
        <w:tc>
          <w:tcPr>
            <w:tcW w:w="517" w:type="dxa"/>
          </w:tcPr>
          <w:p w:rsidR="00D6573F" w:rsidRPr="00A70AED" w:rsidRDefault="00D6573F" w:rsidP="00476109">
            <w:pPr>
              <w:spacing w:after="120" w:line="240" w:lineRule="auto"/>
              <w:jc w:val="both"/>
              <w:rPr>
                <w:b/>
                <w:bCs/>
              </w:rPr>
            </w:pPr>
            <w:r w:rsidRPr="00A70AED">
              <w:rPr>
                <w:b/>
                <w:bCs/>
              </w:rPr>
              <w:t>1</w:t>
            </w:r>
          </w:p>
        </w:tc>
        <w:tc>
          <w:tcPr>
            <w:tcW w:w="517" w:type="dxa"/>
          </w:tcPr>
          <w:p w:rsidR="00D6573F" w:rsidRPr="00A70AED" w:rsidRDefault="00D6573F" w:rsidP="00476109">
            <w:pPr>
              <w:spacing w:after="120" w:line="240" w:lineRule="auto"/>
              <w:jc w:val="both"/>
              <w:rPr>
                <w:b/>
                <w:bCs/>
              </w:rPr>
            </w:pPr>
            <w:r w:rsidRPr="00A70AED">
              <w:rPr>
                <w:b/>
                <w:bCs/>
              </w:rPr>
              <w:t>2</w:t>
            </w:r>
          </w:p>
        </w:tc>
        <w:tc>
          <w:tcPr>
            <w:tcW w:w="517" w:type="dxa"/>
          </w:tcPr>
          <w:p w:rsidR="00D6573F" w:rsidRPr="00A70AED" w:rsidRDefault="00D6573F" w:rsidP="00476109">
            <w:pPr>
              <w:spacing w:after="120" w:line="240" w:lineRule="auto"/>
              <w:jc w:val="both"/>
              <w:rPr>
                <w:b/>
                <w:bCs/>
              </w:rPr>
            </w:pPr>
            <w:r w:rsidRPr="00A70AED">
              <w:rPr>
                <w:b/>
                <w:bCs/>
              </w:rPr>
              <w:t>3</w:t>
            </w:r>
          </w:p>
        </w:tc>
        <w:tc>
          <w:tcPr>
            <w:tcW w:w="517" w:type="dxa"/>
          </w:tcPr>
          <w:p w:rsidR="00D6573F" w:rsidRPr="00A70AED" w:rsidRDefault="00D6573F" w:rsidP="00476109">
            <w:pPr>
              <w:spacing w:after="120" w:line="240" w:lineRule="auto"/>
              <w:jc w:val="both"/>
              <w:rPr>
                <w:b/>
                <w:bCs/>
              </w:rPr>
            </w:pPr>
            <w:r w:rsidRPr="00A70AED">
              <w:rPr>
                <w:b/>
                <w:bCs/>
              </w:rPr>
              <w:t>4</w:t>
            </w:r>
          </w:p>
        </w:tc>
        <w:tc>
          <w:tcPr>
            <w:tcW w:w="517" w:type="dxa"/>
          </w:tcPr>
          <w:p w:rsidR="00D6573F" w:rsidRPr="00A70AED" w:rsidRDefault="00D6573F" w:rsidP="00476109">
            <w:pPr>
              <w:spacing w:after="120" w:line="240" w:lineRule="auto"/>
              <w:jc w:val="both"/>
              <w:rPr>
                <w:b/>
                <w:bCs/>
              </w:rPr>
            </w:pPr>
            <w:r w:rsidRPr="00A70AED">
              <w:rPr>
                <w:b/>
                <w:bCs/>
              </w:rPr>
              <w:t>5</w:t>
            </w:r>
          </w:p>
        </w:tc>
        <w:tc>
          <w:tcPr>
            <w:tcW w:w="518" w:type="dxa"/>
          </w:tcPr>
          <w:p w:rsidR="00D6573F" w:rsidRPr="00A70AED" w:rsidRDefault="00D6573F" w:rsidP="00476109">
            <w:pPr>
              <w:spacing w:after="120" w:line="240" w:lineRule="auto"/>
              <w:jc w:val="both"/>
              <w:rPr>
                <w:b/>
                <w:bCs/>
              </w:rPr>
            </w:pPr>
            <w:r w:rsidRPr="00A70AED">
              <w:rPr>
                <w:b/>
                <w:bCs/>
              </w:rPr>
              <w:t>6</w:t>
            </w:r>
          </w:p>
        </w:tc>
      </w:tr>
      <w:tr w:rsidR="00D6573F" w:rsidRPr="00A70AED" w:rsidTr="00476109">
        <w:trPr>
          <w:trHeight w:val="396"/>
          <w:jc w:val="center"/>
        </w:trPr>
        <w:tc>
          <w:tcPr>
            <w:tcW w:w="5467" w:type="dxa"/>
          </w:tcPr>
          <w:p w:rsidR="00D6573F" w:rsidRPr="00A70AED" w:rsidRDefault="00D6573F" w:rsidP="00476109">
            <w:pPr>
              <w:spacing w:after="120" w:line="240" w:lineRule="auto"/>
              <w:jc w:val="both"/>
            </w:pPr>
            <w:r w:rsidRPr="00A70AED">
              <w:t>Tájékoztatás</w:t>
            </w: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8" w:type="dxa"/>
          </w:tcPr>
          <w:p w:rsidR="00D6573F" w:rsidRPr="00A70AED" w:rsidRDefault="00D6573F" w:rsidP="00476109">
            <w:pPr>
              <w:spacing w:after="120" w:line="240" w:lineRule="auto"/>
              <w:jc w:val="both"/>
            </w:pPr>
          </w:p>
        </w:tc>
      </w:tr>
      <w:tr w:rsidR="00D6573F" w:rsidRPr="00A70AED" w:rsidTr="00476109">
        <w:trPr>
          <w:trHeight w:val="396"/>
          <w:jc w:val="center"/>
        </w:trPr>
        <w:tc>
          <w:tcPr>
            <w:tcW w:w="5467" w:type="dxa"/>
          </w:tcPr>
          <w:p w:rsidR="00D6573F" w:rsidRPr="00A70AED" w:rsidRDefault="00D6573F" w:rsidP="00476109">
            <w:pPr>
              <w:spacing w:after="120" w:line="240" w:lineRule="auto"/>
              <w:jc w:val="both"/>
            </w:pPr>
            <w:r w:rsidRPr="00A70AED">
              <w:t>Program</w:t>
            </w: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8" w:type="dxa"/>
          </w:tcPr>
          <w:p w:rsidR="00D6573F" w:rsidRPr="00A70AED" w:rsidRDefault="00D6573F" w:rsidP="00476109">
            <w:pPr>
              <w:spacing w:after="120" w:line="240" w:lineRule="auto"/>
              <w:jc w:val="both"/>
            </w:pPr>
          </w:p>
        </w:tc>
      </w:tr>
      <w:tr w:rsidR="00D6573F" w:rsidRPr="00A70AED" w:rsidTr="00476109">
        <w:trPr>
          <w:trHeight w:val="396"/>
          <w:jc w:val="center"/>
        </w:trPr>
        <w:tc>
          <w:tcPr>
            <w:tcW w:w="5467" w:type="dxa"/>
          </w:tcPr>
          <w:p w:rsidR="00D6573F" w:rsidRPr="00A70AED" w:rsidRDefault="00D6573F" w:rsidP="00476109">
            <w:pPr>
              <w:spacing w:after="120" w:line="240" w:lineRule="auto"/>
              <w:jc w:val="both"/>
            </w:pPr>
            <w:r w:rsidRPr="00A70AED">
              <w:t>Környezet</w:t>
            </w: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8" w:type="dxa"/>
          </w:tcPr>
          <w:p w:rsidR="00D6573F" w:rsidRPr="00A70AED" w:rsidRDefault="00D6573F" w:rsidP="00476109">
            <w:pPr>
              <w:spacing w:after="120" w:line="240" w:lineRule="auto"/>
              <w:jc w:val="both"/>
            </w:pPr>
          </w:p>
        </w:tc>
      </w:tr>
      <w:tr w:rsidR="00D6573F" w:rsidRPr="00A70AED" w:rsidTr="00476109">
        <w:trPr>
          <w:trHeight w:val="396"/>
          <w:jc w:val="center"/>
        </w:trPr>
        <w:tc>
          <w:tcPr>
            <w:tcW w:w="5467" w:type="dxa"/>
          </w:tcPr>
          <w:p w:rsidR="00D6573F" w:rsidRPr="00A70AED" w:rsidRDefault="00D6573F" w:rsidP="00476109">
            <w:pPr>
              <w:spacing w:after="120" w:line="240" w:lineRule="auto"/>
              <w:jc w:val="both"/>
            </w:pPr>
            <w:r w:rsidRPr="00A70AED">
              <w:t>Szervezés</w:t>
            </w: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8" w:type="dxa"/>
          </w:tcPr>
          <w:p w:rsidR="00D6573F" w:rsidRPr="00A70AED" w:rsidRDefault="00D6573F" w:rsidP="00476109">
            <w:pPr>
              <w:spacing w:after="120" w:line="240" w:lineRule="auto"/>
              <w:jc w:val="both"/>
            </w:pPr>
          </w:p>
        </w:tc>
      </w:tr>
      <w:tr w:rsidR="00D6573F" w:rsidRPr="00A70AED" w:rsidTr="00476109">
        <w:trPr>
          <w:trHeight w:val="396"/>
          <w:jc w:val="center"/>
        </w:trPr>
        <w:tc>
          <w:tcPr>
            <w:tcW w:w="5467" w:type="dxa"/>
          </w:tcPr>
          <w:p w:rsidR="00D6573F" w:rsidRPr="00A70AED" w:rsidRDefault="00D6573F" w:rsidP="00476109">
            <w:pPr>
              <w:spacing w:after="120" w:line="240" w:lineRule="auto"/>
              <w:jc w:val="both"/>
            </w:pPr>
            <w:r w:rsidRPr="00A70AED">
              <w:t>Munkatársak segítőkészsége</w:t>
            </w: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7" w:type="dxa"/>
          </w:tcPr>
          <w:p w:rsidR="00D6573F" w:rsidRPr="00A70AED" w:rsidRDefault="00D6573F" w:rsidP="00476109">
            <w:pPr>
              <w:spacing w:after="120" w:line="240" w:lineRule="auto"/>
              <w:jc w:val="both"/>
            </w:pPr>
          </w:p>
        </w:tc>
        <w:tc>
          <w:tcPr>
            <w:tcW w:w="518" w:type="dxa"/>
          </w:tcPr>
          <w:p w:rsidR="00D6573F" w:rsidRPr="00A70AED" w:rsidRDefault="00D6573F" w:rsidP="00476109">
            <w:pPr>
              <w:spacing w:after="120" w:line="240" w:lineRule="auto"/>
              <w:jc w:val="both"/>
            </w:pPr>
          </w:p>
        </w:tc>
      </w:tr>
    </w:tbl>
    <w:p w:rsidR="00D6573F" w:rsidRPr="00BD3D30" w:rsidRDefault="00D6573F" w:rsidP="00BD3D30">
      <w:pPr>
        <w:spacing w:after="120" w:line="240" w:lineRule="auto"/>
        <w:jc w:val="both"/>
        <w:rPr>
          <w:b/>
          <w:bCs/>
        </w:rPr>
      </w:pPr>
      <w:r w:rsidRPr="00BD3D30">
        <w:rPr>
          <w:b/>
          <w:bCs/>
        </w:rPr>
        <w:t>3. Mit kifogásolt a múzeumi látogatás során? (higiéniás feltételek, kiállítás hiányosságai, ellátás, parkolás, tárlatvezetés stb.)</w:t>
      </w:r>
    </w:p>
    <w:p w:rsidR="00D6573F" w:rsidRPr="00BD3D30" w:rsidRDefault="00D6573F" w:rsidP="00BD3D30">
      <w:pPr>
        <w:spacing w:after="120" w:line="240" w:lineRule="auto"/>
        <w:jc w:val="both"/>
        <w:rPr>
          <w:b/>
          <w:bCs/>
        </w:rPr>
      </w:pPr>
      <w:r w:rsidRPr="00BD3D30">
        <w:rPr>
          <w:b/>
          <w:bCs/>
        </w:rPr>
        <w:t>__________________________________________________________________________________</w:t>
      </w:r>
    </w:p>
    <w:p w:rsidR="00D6573F" w:rsidRPr="00BD3D30" w:rsidRDefault="00D6573F" w:rsidP="00BD3D30">
      <w:pPr>
        <w:spacing w:after="120" w:line="240" w:lineRule="auto"/>
        <w:jc w:val="both"/>
        <w:rPr>
          <w:b/>
          <w:bCs/>
        </w:rPr>
      </w:pPr>
      <w:r w:rsidRPr="00BD3D30">
        <w:rPr>
          <w:b/>
          <w:bCs/>
        </w:rPr>
        <w:t>4. Van-e olyan programötlete, melyen szívesen részt venne, ha azt bármelyik múzeum megszervezné? Kérjük, részletezze elképzelését!</w:t>
      </w:r>
    </w:p>
    <w:p w:rsidR="00D6573F" w:rsidRPr="00BD3D30" w:rsidRDefault="00D6573F" w:rsidP="00BD3D30">
      <w:pPr>
        <w:spacing w:after="120" w:line="240" w:lineRule="auto"/>
        <w:jc w:val="both"/>
        <w:rPr>
          <w:b/>
          <w:bCs/>
        </w:rPr>
      </w:pPr>
      <w:r w:rsidRPr="00BD3D30">
        <w:rPr>
          <w:b/>
          <w:bCs/>
        </w:rPr>
        <w:t>__________________________________________________________________________________</w:t>
      </w:r>
    </w:p>
    <w:p w:rsidR="00D6573F" w:rsidRPr="00BD3D30" w:rsidRDefault="00D6573F" w:rsidP="00EC2A4E">
      <w:pPr>
        <w:pBdr>
          <w:top w:val="single" w:sz="4" w:space="1" w:color="auto"/>
          <w:left w:val="single" w:sz="4" w:space="4" w:color="auto"/>
          <w:bottom w:val="single" w:sz="4" w:space="1" w:color="auto"/>
          <w:right w:val="single" w:sz="4" w:space="4" w:color="auto"/>
        </w:pBdr>
        <w:rPr>
          <w:b/>
          <w:bCs/>
        </w:rPr>
      </w:pPr>
      <w:r>
        <w:rPr>
          <w:b/>
          <w:bCs/>
        </w:rPr>
        <w:br w:type="page"/>
      </w:r>
      <w:r w:rsidRPr="00BD3D30">
        <w:rPr>
          <w:b/>
          <w:bCs/>
        </w:rPr>
        <w:t>VÁROSÜZEMELTETÉSSEL KAPCSOLATOS KÉRDÉSEK</w:t>
      </w:r>
    </w:p>
    <w:p w:rsidR="00D6573F" w:rsidRPr="00BD3D30" w:rsidRDefault="00D6573F" w:rsidP="00BD3D30">
      <w:pPr>
        <w:spacing w:after="120" w:line="240" w:lineRule="auto"/>
        <w:jc w:val="both"/>
        <w:rPr>
          <w:b/>
          <w:bCs/>
        </w:rPr>
      </w:pPr>
      <w:r w:rsidRPr="00BD3D30">
        <w:rPr>
          <w:b/>
          <w:bCs/>
        </w:rPr>
        <w:t xml:space="preserve">1.Milyennek ítéli meg az elmúlt évek infrastrukturális fejlesztéseit, figyelembe véve a helyi, városi utak, járdák és parkok állapotát, kialakítottságát, karbantartottságát? </w:t>
      </w:r>
    </w:p>
    <w:p w:rsidR="00D6573F" w:rsidRPr="00BD3D30" w:rsidRDefault="00D6573F" w:rsidP="00BD3D30">
      <w:pPr>
        <w:spacing w:after="120" w:line="240" w:lineRule="auto"/>
        <w:jc w:val="both"/>
      </w:pPr>
      <w:r w:rsidRPr="00BD3D30">
        <w:sym w:font="Symbol" w:char="F090"/>
      </w:r>
      <w:r w:rsidRPr="00BD3D30">
        <w:t xml:space="preserve"> A végrehajtott fejlesztések a bemutatott terveknek megfelelőek voltak, a munkák kiváló színvonalon lettek végrehajtva.</w:t>
      </w:r>
    </w:p>
    <w:p w:rsidR="00D6573F" w:rsidRPr="00BD3D30" w:rsidRDefault="00D6573F" w:rsidP="00BD3D30">
      <w:pPr>
        <w:spacing w:after="120" w:line="240" w:lineRule="auto"/>
        <w:jc w:val="both"/>
      </w:pPr>
      <w:r w:rsidRPr="00BD3D30">
        <w:sym w:font="Symbol" w:char="F090"/>
      </w:r>
      <w:r w:rsidRPr="00BD3D30">
        <w:t xml:space="preserve"> Örülök a fejlesztéseknek, mert általuk szebbé, élhetőbbé vált a város. </w:t>
      </w:r>
    </w:p>
    <w:p w:rsidR="00D6573F" w:rsidRPr="00BD3D30" w:rsidRDefault="00D6573F" w:rsidP="00BD3D30">
      <w:pPr>
        <w:spacing w:after="120" w:line="240" w:lineRule="auto"/>
        <w:jc w:val="both"/>
      </w:pPr>
      <w:r w:rsidRPr="00BD3D30">
        <w:sym w:font="Symbol" w:char="F090"/>
      </w:r>
      <w:r w:rsidRPr="00BD3D30">
        <w:t xml:space="preserve"> Jó lett volna, ha hamarabb nekikezdenek a fejlesztéseknek, mert sok gondot és problémát okozott ezek hiánya. </w:t>
      </w:r>
    </w:p>
    <w:p w:rsidR="00D6573F" w:rsidRPr="00BD3D30" w:rsidRDefault="00D6573F" w:rsidP="00BD3D30">
      <w:pPr>
        <w:spacing w:after="120" w:line="240" w:lineRule="auto"/>
        <w:jc w:val="both"/>
      </w:pPr>
      <w:r w:rsidRPr="00BD3D30">
        <w:sym w:font="Symbol" w:char="F090"/>
      </w:r>
      <w:r w:rsidRPr="00BD3D30">
        <w:t xml:space="preserve"> Nem tartom megfelelőnek a fejlesztéseket, csak toldozgatnak-foltozgatnak ahelyett, hogy teljesen rendbe tennék azokat.</w:t>
      </w:r>
    </w:p>
    <w:p w:rsidR="00D6573F" w:rsidRPr="00BD3D30" w:rsidRDefault="00D6573F" w:rsidP="00BD3D30">
      <w:pPr>
        <w:spacing w:after="120" w:line="240" w:lineRule="auto"/>
        <w:jc w:val="both"/>
      </w:pPr>
      <w:r w:rsidRPr="00BD3D30">
        <w:t>Milyen fejlesztési javaslatai vannak? ________________________________________________</w:t>
      </w:r>
    </w:p>
    <w:p w:rsidR="00D6573F" w:rsidRPr="00BD3D30" w:rsidRDefault="00D6573F" w:rsidP="00BD3D30">
      <w:pPr>
        <w:spacing w:after="120" w:line="240" w:lineRule="auto"/>
        <w:jc w:val="both"/>
        <w:rPr>
          <w:b/>
          <w:bCs/>
        </w:rPr>
      </w:pPr>
      <w:r w:rsidRPr="00BD3D30">
        <w:rPr>
          <w:b/>
          <w:bCs/>
        </w:rPr>
        <w:t xml:space="preserve">2. Milyennek ítéli meg a város településtisztaságát (úttisztaság, hóeltakarítás, síkosság-mentesítés stb.), tehát azokat a feladatokat, melyeket annak érdekében végeznek, hogy szép és rendezett környezetben élhessenek? </w:t>
      </w:r>
    </w:p>
    <w:p w:rsidR="00D6573F" w:rsidRPr="00BD3D30" w:rsidRDefault="00D6573F" w:rsidP="00BD3D30">
      <w:pPr>
        <w:spacing w:after="120" w:line="240" w:lineRule="auto"/>
        <w:jc w:val="both"/>
      </w:pPr>
      <w:r w:rsidRPr="00BD3D30">
        <w:sym w:font="Symbol" w:char="F090"/>
      </w:r>
      <w:r w:rsidRPr="00BD3D30">
        <w:t xml:space="preserve"> Jónak tartom, a lehetőségekhez mérten mindent elkövetnek. </w:t>
      </w:r>
    </w:p>
    <w:p w:rsidR="00D6573F" w:rsidRPr="00BD3D30" w:rsidRDefault="00D6573F" w:rsidP="00BD3D30">
      <w:pPr>
        <w:spacing w:after="120" w:line="240" w:lineRule="auto"/>
        <w:jc w:val="both"/>
      </w:pPr>
      <w:r w:rsidRPr="00BD3D30">
        <w:sym w:font="Symbol" w:char="F090"/>
      </w:r>
      <w:r w:rsidRPr="00BD3D30">
        <w:t xml:space="preserve"> Megfelelőnek tartom, de jó volna, ha gyakrabban és folyamatosan végeznék el a feladatokat. </w:t>
      </w:r>
    </w:p>
    <w:p w:rsidR="00D6573F" w:rsidRPr="00BD3D30" w:rsidRDefault="00D6573F" w:rsidP="00BD3D30">
      <w:pPr>
        <w:spacing w:after="120" w:line="240" w:lineRule="auto"/>
        <w:jc w:val="both"/>
      </w:pPr>
      <w:r w:rsidRPr="00BD3D30">
        <w:sym w:font="Symbol" w:char="F090"/>
      </w:r>
      <w:r w:rsidRPr="00BD3D30">
        <w:t xml:space="preserve"> Az általam fizetett díjakhoz képest kevés és alacsony színvonalú szolgáltatást kapok. </w:t>
      </w:r>
    </w:p>
    <w:p w:rsidR="00D6573F" w:rsidRPr="00BD3D30" w:rsidRDefault="00D6573F" w:rsidP="00BD3D30">
      <w:pPr>
        <w:spacing w:after="120" w:line="240" w:lineRule="auto"/>
        <w:jc w:val="both"/>
      </w:pPr>
      <w:r w:rsidRPr="00BD3D30">
        <w:t>Milyen fejlesztési javaslatai vannak? ________________________________________________</w:t>
      </w:r>
    </w:p>
    <w:p w:rsidR="00D6573F" w:rsidRPr="00BD3D30" w:rsidRDefault="00D6573F" w:rsidP="00BD3D30">
      <w:pPr>
        <w:spacing w:after="120" w:line="240" w:lineRule="auto"/>
        <w:jc w:val="both"/>
        <w:rPr>
          <w:b/>
          <w:bCs/>
        </w:rPr>
      </w:pPr>
      <w:r w:rsidRPr="00BD3D30">
        <w:rPr>
          <w:b/>
          <w:bCs/>
        </w:rPr>
        <w:t xml:space="preserve">3. Milyennek ítéli meg városunkban a település szilárdhulladék-kezelését (szemétszállítás, lomtalanítás, szelektív hulladékgyűjtés? </w:t>
      </w:r>
    </w:p>
    <w:p w:rsidR="00D6573F" w:rsidRPr="00BD3D30" w:rsidRDefault="00D6573F" w:rsidP="00BD3D30">
      <w:pPr>
        <w:spacing w:after="120" w:line="240" w:lineRule="auto"/>
        <w:jc w:val="both"/>
      </w:pPr>
      <w:r w:rsidRPr="00BD3D30">
        <w:sym w:font="Symbol" w:char="F090"/>
      </w:r>
      <w:r w:rsidRPr="00BD3D30">
        <w:t xml:space="preserve"> Jónak tartom más városokhoz képest is.</w:t>
      </w:r>
    </w:p>
    <w:p w:rsidR="00D6573F" w:rsidRPr="00BD3D30" w:rsidRDefault="00D6573F" w:rsidP="00BD3D30">
      <w:pPr>
        <w:spacing w:after="120" w:line="240" w:lineRule="auto"/>
        <w:jc w:val="both"/>
      </w:pPr>
      <w:r w:rsidRPr="00BD3D30">
        <w:sym w:font="Symbol" w:char="F090"/>
      </w:r>
      <w:r w:rsidRPr="00BD3D30">
        <w:t xml:space="preserve"> Közepesnek tartom, ugyanolyan, mint más városokban. </w:t>
      </w:r>
    </w:p>
    <w:p w:rsidR="00D6573F" w:rsidRPr="00BD3D30" w:rsidRDefault="00D6573F" w:rsidP="00BD3D30">
      <w:pPr>
        <w:spacing w:after="120" w:line="240" w:lineRule="auto"/>
        <w:jc w:val="both"/>
      </w:pPr>
      <w:r w:rsidRPr="00BD3D30">
        <w:sym w:font="Symbol" w:char="F090"/>
      </w:r>
      <w:r w:rsidRPr="00BD3D30">
        <w:t xml:space="preserve"> Gyengének tartom, jó lenne, ha fejlesztenének rajta. </w:t>
      </w:r>
    </w:p>
    <w:p w:rsidR="00D6573F" w:rsidRPr="00BD3D30" w:rsidRDefault="00D6573F" w:rsidP="00BD3D30">
      <w:pPr>
        <w:spacing w:after="240" w:line="240" w:lineRule="auto"/>
        <w:jc w:val="both"/>
      </w:pPr>
      <w:r w:rsidRPr="00BD3D30">
        <w:t>Milyen fejlesztési javaslatai vannak? ________________________________________________</w:t>
      </w:r>
    </w:p>
    <w:p w:rsidR="00D6573F" w:rsidRPr="00BD3D30" w:rsidRDefault="00D6573F" w:rsidP="00BD3D30">
      <w:pPr>
        <w:pBdr>
          <w:top w:val="single" w:sz="4" w:space="1" w:color="auto"/>
          <w:left w:val="single" w:sz="4" w:space="4" w:color="auto"/>
          <w:bottom w:val="single" w:sz="4" w:space="1" w:color="auto"/>
          <w:right w:val="single" w:sz="4" w:space="4" w:color="auto"/>
        </w:pBdr>
        <w:spacing w:after="120" w:line="240" w:lineRule="auto"/>
        <w:rPr>
          <w:b/>
          <w:bCs/>
        </w:rPr>
      </w:pPr>
      <w:r w:rsidRPr="00BD3D30">
        <w:rPr>
          <w:b/>
          <w:bCs/>
        </w:rPr>
        <w:t>KITÖLTŐVEL KAPCSOLATOS KÉRDÉSEK</w:t>
      </w:r>
    </w:p>
    <w:p w:rsidR="00D6573F" w:rsidRPr="00BD3D30" w:rsidRDefault="00D6573F" w:rsidP="00BD3D30">
      <w:pPr>
        <w:spacing w:after="120" w:line="240" w:lineRule="auto"/>
        <w:jc w:val="both"/>
        <w:rPr>
          <w:b/>
          <w:bCs/>
        </w:rPr>
      </w:pPr>
      <w:r w:rsidRPr="00BD3D30">
        <w:rPr>
          <w:b/>
          <w:bCs/>
        </w:rPr>
        <w:t xml:space="preserve">1. Ön melyik korcsoportba tartozik? </w:t>
      </w:r>
    </w:p>
    <w:p w:rsidR="00D6573F" w:rsidRPr="00BD3D30" w:rsidRDefault="00D6573F" w:rsidP="00BD3D30">
      <w:pPr>
        <w:spacing w:after="120" w:line="240" w:lineRule="auto"/>
        <w:jc w:val="both"/>
        <w:sectPr w:rsidR="00D6573F" w:rsidRPr="00BD3D30" w:rsidSect="00476109">
          <w:type w:val="continuous"/>
          <w:pgSz w:w="11906" w:h="16838"/>
          <w:pgMar w:top="851" w:right="1417" w:bottom="1417" w:left="1417" w:header="708" w:footer="708" w:gutter="0"/>
          <w:cols w:space="708"/>
          <w:rtlGutter/>
          <w:docGrid w:linePitch="360"/>
        </w:sectPr>
      </w:pPr>
    </w:p>
    <w:p w:rsidR="00D6573F" w:rsidRDefault="00D6573F" w:rsidP="00BD3D30">
      <w:pPr>
        <w:spacing w:after="120" w:line="240" w:lineRule="auto"/>
        <w:jc w:val="both"/>
      </w:pPr>
      <w:r w:rsidRPr="00BD3D30">
        <w:sym w:font="Symbol" w:char="F090"/>
      </w:r>
      <w:r w:rsidRPr="00BD3D30">
        <w:t xml:space="preserve"> 20 év alatti</w:t>
      </w:r>
      <w:r w:rsidRPr="00BD3D30">
        <w:tab/>
      </w:r>
    </w:p>
    <w:p w:rsidR="00D6573F" w:rsidRDefault="00D6573F" w:rsidP="00BD3D30">
      <w:pPr>
        <w:spacing w:after="120" w:line="240" w:lineRule="auto"/>
        <w:jc w:val="both"/>
      </w:pPr>
      <w:r w:rsidRPr="00BD3D30">
        <w:sym w:font="Symbol" w:char="F090"/>
      </w:r>
      <w:r w:rsidRPr="00BD3D30">
        <w:t xml:space="preserve"> 20-30 év között</w:t>
      </w:r>
      <w:r w:rsidRPr="00BD3D30">
        <w:tab/>
      </w:r>
    </w:p>
    <w:p w:rsidR="00D6573F" w:rsidRDefault="00D6573F" w:rsidP="00BD3D30">
      <w:pPr>
        <w:spacing w:after="120" w:line="240" w:lineRule="auto"/>
        <w:jc w:val="both"/>
      </w:pPr>
      <w:r w:rsidRPr="00BD3D30">
        <w:sym w:font="Symbol" w:char="F090"/>
      </w:r>
      <w:r w:rsidRPr="00BD3D30">
        <w:t xml:space="preserve"> 30-40 év között</w:t>
      </w:r>
      <w:r w:rsidRPr="00BD3D30">
        <w:tab/>
      </w:r>
    </w:p>
    <w:p w:rsidR="00D6573F" w:rsidRDefault="00D6573F" w:rsidP="00BD3D30">
      <w:pPr>
        <w:spacing w:after="120" w:line="240" w:lineRule="auto"/>
        <w:jc w:val="both"/>
      </w:pPr>
      <w:r w:rsidRPr="00BD3D30">
        <w:sym w:font="Symbol" w:char="F090"/>
      </w:r>
      <w:r w:rsidRPr="00BD3D30">
        <w:t xml:space="preserve"> 40-50 év között </w:t>
      </w:r>
    </w:p>
    <w:p w:rsidR="00D6573F" w:rsidRDefault="00D6573F" w:rsidP="00BD3D30">
      <w:pPr>
        <w:spacing w:after="120" w:line="240" w:lineRule="auto"/>
        <w:jc w:val="both"/>
      </w:pPr>
      <w:r w:rsidRPr="00BD3D30">
        <w:sym w:font="Symbol" w:char="F090"/>
      </w:r>
      <w:r w:rsidRPr="00BD3D30">
        <w:t xml:space="preserve"> 50-60 év között</w:t>
      </w:r>
      <w:r w:rsidRPr="00BD3D30">
        <w:tab/>
      </w:r>
    </w:p>
    <w:p w:rsidR="00D6573F" w:rsidRPr="00BD3D30" w:rsidRDefault="00D6573F" w:rsidP="00BD3D30">
      <w:pPr>
        <w:spacing w:after="120" w:line="240" w:lineRule="auto"/>
        <w:jc w:val="both"/>
      </w:pPr>
      <w:r w:rsidRPr="00BD3D30">
        <w:sym w:font="Symbol" w:char="F090"/>
      </w:r>
      <w:r w:rsidRPr="00BD3D30">
        <w:t xml:space="preserve"> 60 év felett</w:t>
      </w:r>
    </w:p>
    <w:p w:rsidR="00D6573F" w:rsidRDefault="00D6573F">
      <w:pPr>
        <w:rPr>
          <w:sz w:val="24"/>
          <w:szCs w:val="24"/>
        </w:rPr>
        <w:sectPr w:rsidR="00D6573F" w:rsidSect="00BD3D30">
          <w:footerReference w:type="default" r:id="rId21"/>
          <w:type w:val="continuous"/>
          <w:pgSz w:w="11906" w:h="16838"/>
          <w:pgMar w:top="1532" w:right="1417" w:bottom="1417" w:left="1417" w:header="708" w:footer="708" w:gutter="0"/>
          <w:cols w:num="2" w:space="708"/>
          <w:docGrid w:linePitch="360"/>
        </w:sectPr>
      </w:pPr>
    </w:p>
    <w:p w:rsidR="00D6573F" w:rsidRDefault="00D6573F">
      <w:pPr>
        <w:rPr>
          <w:sz w:val="24"/>
          <w:szCs w:val="24"/>
        </w:rPr>
      </w:pPr>
    </w:p>
    <w:p w:rsidR="00D6573F" w:rsidRPr="009D1B22" w:rsidRDefault="00D6573F" w:rsidP="00EC2A4E">
      <w:pPr>
        <w:spacing w:line="360" w:lineRule="auto"/>
        <w:ind w:left="426"/>
        <w:jc w:val="both"/>
        <w:rPr>
          <w:sz w:val="24"/>
          <w:szCs w:val="24"/>
        </w:rPr>
      </w:pPr>
      <w:r>
        <w:rPr>
          <w:sz w:val="24"/>
          <w:szCs w:val="24"/>
        </w:rPr>
        <w:br w:type="page"/>
      </w:r>
      <w:r w:rsidRPr="009D1B22">
        <w:rPr>
          <w:sz w:val="24"/>
          <w:szCs w:val="24"/>
        </w:rPr>
        <w:t>A bemutatott lakossági statisztikák figyelembe vételével, valamint a pályázatban megfogalmazott kutatási minimum létszámadat alap</w:t>
      </w:r>
      <w:r>
        <w:rPr>
          <w:sz w:val="24"/>
          <w:szCs w:val="24"/>
        </w:rPr>
        <w:t>ján a szakértő team minimum 575</w:t>
      </w:r>
      <w:r w:rsidRPr="009D1B22">
        <w:rPr>
          <w:sz w:val="24"/>
          <w:szCs w:val="24"/>
        </w:rPr>
        <w:t xml:space="preserve"> fő lakossági panelt kívánt megszólítani kérdezőbiztosok és online kérdőív segítségével.  </w:t>
      </w:r>
    </w:p>
    <w:p w:rsidR="00D6573F" w:rsidRPr="00EA1103" w:rsidRDefault="00D6573F" w:rsidP="009D1B22">
      <w:pPr>
        <w:spacing w:line="360" w:lineRule="auto"/>
        <w:ind w:left="426"/>
        <w:jc w:val="both"/>
        <w:rPr>
          <w:b/>
          <w:sz w:val="24"/>
          <w:szCs w:val="24"/>
        </w:rPr>
      </w:pPr>
      <w:r w:rsidRPr="00EA1103">
        <w:rPr>
          <w:b/>
          <w:sz w:val="24"/>
          <w:szCs w:val="24"/>
        </w:rPr>
        <w:t>A fentiekben bemutatott lakossági kutatás kérdőíve három területre osztható a kitöltés helye és módja szerint, valamit az alábbi darabszámokat nyertük:</w:t>
      </w:r>
    </w:p>
    <w:p w:rsidR="00D6573F" w:rsidRPr="009D1B22" w:rsidRDefault="00D6573F" w:rsidP="0065025B">
      <w:pPr>
        <w:pStyle w:val="ListParagraph"/>
        <w:numPr>
          <w:ilvl w:val="0"/>
          <w:numId w:val="5"/>
        </w:numPr>
        <w:spacing w:line="360" w:lineRule="auto"/>
        <w:jc w:val="both"/>
        <w:rPr>
          <w:sz w:val="24"/>
          <w:szCs w:val="24"/>
        </w:rPr>
      </w:pPr>
      <w:r>
        <w:rPr>
          <w:sz w:val="24"/>
          <w:szCs w:val="24"/>
        </w:rPr>
        <w:t>kérdezőbiztosok általi interjúk kérdőívei (152</w:t>
      </w:r>
      <w:r w:rsidRPr="009D1B22">
        <w:rPr>
          <w:sz w:val="24"/>
          <w:szCs w:val="24"/>
        </w:rPr>
        <w:t xml:space="preserve"> db)</w:t>
      </w:r>
    </w:p>
    <w:p w:rsidR="00D6573F" w:rsidRPr="009D1B22" w:rsidRDefault="00D6573F" w:rsidP="0065025B">
      <w:pPr>
        <w:pStyle w:val="ListParagraph"/>
        <w:numPr>
          <w:ilvl w:val="0"/>
          <w:numId w:val="5"/>
        </w:numPr>
        <w:spacing w:line="360" w:lineRule="auto"/>
        <w:jc w:val="both"/>
        <w:rPr>
          <w:sz w:val="24"/>
          <w:szCs w:val="24"/>
        </w:rPr>
      </w:pPr>
      <w:r>
        <w:rPr>
          <w:sz w:val="24"/>
          <w:szCs w:val="24"/>
        </w:rPr>
        <w:t>egyéni, gyűjtőládás papír alapú kitöltők (319</w:t>
      </w:r>
      <w:r w:rsidRPr="009D1B22">
        <w:rPr>
          <w:sz w:val="24"/>
          <w:szCs w:val="24"/>
        </w:rPr>
        <w:t xml:space="preserve"> db)</w:t>
      </w:r>
    </w:p>
    <w:p w:rsidR="00D6573F" w:rsidRPr="009D1B22" w:rsidRDefault="00D6573F" w:rsidP="0065025B">
      <w:pPr>
        <w:pStyle w:val="ListParagraph"/>
        <w:numPr>
          <w:ilvl w:val="0"/>
          <w:numId w:val="5"/>
        </w:numPr>
        <w:spacing w:line="360" w:lineRule="auto"/>
        <w:jc w:val="both"/>
        <w:rPr>
          <w:sz w:val="24"/>
          <w:szCs w:val="24"/>
        </w:rPr>
      </w:pPr>
      <w:r>
        <w:rPr>
          <w:sz w:val="24"/>
          <w:szCs w:val="24"/>
        </w:rPr>
        <w:t>on-line kitöltők a város honlapján (108</w:t>
      </w:r>
      <w:r w:rsidRPr="009D1B22">
        <w:rPr>
          <w:sz w:val="24"/>
          <w:szCs w:val="24"/>
        </w:rPr>
        <w:t xml:space="preserve"> db)</w:t>
      </w:r>
    </w:p>
    <w:p w:rsidR="00D6573F" w:rsidRPr="009D1B22" w:rsidRDefault="00D6573F" w:rsidP="009D1B22">
      <w:pPr>
        <w:spacing w:line="360" w:lineRule="auto"/>
        <w:ind w:left="426"/>
        <w:jc w:val="both"/>
        <w:rPr>
          <w:sz w:val="24"/>
          <w:szCs w:val="24"/>
        </w:rPr>
      </w:pPr>
      <w:r w:rsidRPr="009D1B22">
        <w:rPr>
          <w:sz w:val="24"/>
          <w:szCs w:val="24"/>
        </w:rPr>
        <w:t xml:space="preserve">A fentiek alapján összesen </w:t>
      </w:r>
      <w:r>
        <w:rPr>
          <w:sz w:val="24"/>
          <w:szCs w:val="24"/>
        </w:rPr>
        <w:t>579</w:t>
      </w:r>
      <w:r w:rsidRPr="009D1B22">
        <w:rPr>
          <w:sz w:val="24"/>
          <w:szCs w:val="24"/>
        </w:rPr>
        <w:t xml:space="preserve"> db kérdőív került feldolgozásra tanácsadóink által. </w:t>
      </w:r>
    </w:p>
    <w:p w:rsidR="00D6573F" w:rsidRPr="009D1B22" w:rsidRDefault="00D6573F" w:rsidP="009D1B22">
      <w:pPr>
        <w:spacing w:line="360" w:lineRule="auto"/>
        <w:ind w:left="426"/>
        <w:jc w:val="both"/>
        <w:rPr>
          <w:b/>
          <w:sz w:val="24"/>
          <w:szCs w:val="24"/>
        </w:rPr>
      </w:pPr>
      <w:r w:rsidRPr="009D1B22">
        <w:rPr>
          <w:b/>
          <w:sz w:val="24"/>
          <w:szCs w:val="24"/>
        </w:rPr>
        <w:t>Az alábbiakban bemutatjuk a kérdésenkénti feldolgozás eredményeit, s ahol szükséges, kiemeltük azokat a fejlesztési javaslatokat, melyek az adott kutatási ponthoz a lakosság által megfogalmazásra került. Az önkormányzat kérésére a feldolgozás eredményeit úgy mutatj</w:t>
      </w:r>
      <w:r>
        <w:rPr>
          <w:b/>
          <w:sz w:val="24"/>
          <w:szCs w:val="24"/>
        </w:rPr>
        <w:t>uk be, hogy külön az előbbi három</w:t>
      </w:r>
      <w:r w:rsidRPr="009D1B22">
        <w:rPr>
          <w:b/>
          <w:sz w:val="24"/>
          <w:szCs w:val="24"/>
        </w:rPr>
        <w:t xml:space="preserve"> kutatási szegmenshez igazodóan értékeljük a válaszokat. </w:t>
      </w:r>
    </w:p>
    <w:p w:rsidR="00D6573F" w:rsidRPr="009D1B22" w:rsidRDefault="00D6573F" w:rsidP="00EC2A4E">
      <w:pPr>
        <w:pBdr>
          <w:top w:val="single" w:sz="4" w:space="1" w:color="auto"/>
          <w:left w:val="single" w:sz="4" w:space="4" w:color="auto"/>
          <w:bottom w:val="single" w:sz="4" w:space="1" w:color="auto"/>
          <w:right w:val="single" w:sz="4" w:space="4" w:color="auto"/>
        </w:pBdr>
        <w:spacing w:after="0" w:line="360" w:lineRule="auto"/>
        <w:rPr>
          <w:b/>
          <w:sz w:val="24"/>
          <w:szCs w:val="24"/>
        </w:rPr>
      </w:pPr>
      <w:r>
        <w:rPr>
          <w:b/>
          <w:sz w:val="24"/>
          <w:szCs w:val="24"/>
        </w:rPr>
        <w:br w:type="page"/>
        <w:t>ÖNKORMÁNYZATHOZ KAPCSOLÓDÓ</w:t>
      </w:r>
      <w:r w:rsidRPr="009D1B22">
        <w:rPr>
          <w:b/>
          <w:sz w:val="24"/>
          <w:szCs w:val="24"/>
        </w:rPr>
        <w:t xml:space="preserve"> KÉRDÉSEK</w:t>
      </w:r>
    </w:p>
    <w:p w:rsidR="00D6573F" w:rsidRDefault="00D6573F" w:rsidP="00EC2A4E">
      <w:pPr>
        <w:spacing w:after="0" w:line="360" w:lineRule="auto"/>
        <w:ind w:left="426"/>
        <w:jc w:val="both"/>
        <w:rPr>
          <w:b/>
          <w:sz w:val="24"/>
          <w:szCs w:val="24"/>
        </w:rPr>
      </w:pPr>
    </w:p>
    <w:p w:rsidR="00D6573F" w:rsidRDefault="00D6573F" w:rsidP="00EC2A4E">
      <w:pPr>
        <w:spacing w:after="0" w:line="360" w:lineRule="auto"/>
        <w:ind w:left="426"/>
        <w:jc w:val="both"/>
        <w:rPr>
          <w:b/>
          <w:sz w:val="24"/>
          <w:szCs w:val="24"/>
        </w:rPr>
      </w:pPr>
      <w:r w:rsidRPr="009D1B22">
        <w:rPr>
          <w:b/>
          <w:sz w:val="24"/>
          <w:szCs w:val="24"/>
        </w:rPr>
        <w:t xml:space="preserve">1. </w:t>
      </w:r>
      <w:r>
        <w:rPr>
          <w:b/>
          <w:sz w:val="24"/>
          <w:szCs w:val="24"/>
        </w:rPr>
        <w:t xml:space="preserve">Milyennek ítéli meg az önkormányzati döntések folyamatának átláthatóságát, a tájékoztatás minőségét, az információk hozzáférhetőségét az előkészítéstől, a megvalósításon át, az ellenőrzésig? </w:t>
      </w:r>
    </w:p>
    <w:tbl>
      <w:tblPr>
        <w:tblW w:w="0" w:type="auto"/>
        <w:tblLook w:val="00A0"/>
      </w:tblPr>
      <w:tblGrid>
        <w:gridCol w:w="5946"/>
        <w:gridCol w:w="3342"/>
      </w:tblGrid>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7" o:spid="_x0000_i1032" type="#_x0000_t75" style="width:282pt;height:170.25pt;visibility:visible">
                  <v:imagedata r:id="rId22" o:title=""/>
                </v:shape>
              </w:pict>
            </w:r>
          </w:p>
        </w:tc>
        <w:tc>
          <w:tcPr>
            <w:tcW w:w="3342" w:type="dxa"/>
          </w:tcPr>
          <w:p w:rsidR="00D6573F" w:rsidRPr="00A70AED" w:rsidRDefault="00D6573F" w:rsidP="00EC2A4E">
            <w:pPr>
              <w:spacing w:after="0" w:line="360" w:lineRule="auto"/>
              <w:jc w:val="both"/>
            </w:pPr>
            <w:r w:rsidRPr="00A70AED">
              <w:t>A vizsgált szegmens jelent</w:t>
            </w:r>
            <w:r>
              <w:t>ős része (46</w:t>
            </w:r>
            <w:r w:rsidRPr="00A70AED">
              <w:t>%) nem tartja megfelelőnek a tájékoztatást, míg 20% jónak és 24% megfelelőnek tartja.</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8" o:spid="_x0000_i1033" type="#_x0000_t75" style="width:282pt;height:167.25pt;visibility:visible">
                  <v:imagedata r:id="rId23" o:title=""/>
                </v:shape>
              </w:pict>
            </w:r>
          </w:p>
        </w:tc>
        <w:tc>
          <w:tcPr>
            <w:tcW w:w="3342" w:type="dxa"/>
          </w:tcPr>
          <w:p w:rsidR="00D6573F" w:rsidRPr="00A70AED" w:rsidRDefault="00D6573F" w:rsidP="00EC2A4E">
            <w:pPr>
              <w:spacing w:after="0" w:line="360" w:lineRule="auto"/>
              <w:jc w:val="both"/>
            </w:pPr>
            <w:r w:rsidRPr="00A70AED">
              <w:t>A vizsgált szegmens 34%-a jónak, 53%-a megfelelőnek tartja a tájékoztatást, csupán 3% nem elégedett.</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9" o:spid="_x0000_i1034" type="#_x0000_t75" style="width:282pt;height:167.25pt;visibility:visible">
                  <v:imagedata r:id="rId24" o:title=""/>
                </v:shape>
              </w:pict>
            </w:r>
          </w:p>
        </w:tc>
        <w:tc>
          <w:tcPr>
            <w:tcW w:w="3342" w:type="dxa"/>
          </w:tcPr>
          <w:p w:rsidR="00D6573F" w:rsidRPr="00A70AED" w:rsidRDefault="00D6573F" w:rsidP="00EC2A4E">
            <w:pPr>
              <w:spacing w:after="0" w:line="360" w:lineRule="auto"/>
              <w:jc w:val="both"/>
            </w:pPr>
            <w:r w:rsidRPr="00A70AED">
              <w:t>A vizsgált szegmens 19%-a jónak, 53%-a megfelelőnek tartja a tájékoztatást, 18 % nem elégedett.</w:t>
            </w:r>
          </w:p>
        </w:tc>
      </w:tr>
    </w:tbl>
    <w:p w:rsidR="00D6573F" w:rsidRDefault="00D6573F" w:rsidP="00EC2A4E">
      <w:pPr>
        <w:spacing w:after="0" w:line="360" w:lineRule="auto"/>
        <w:ind w:left="426"/>
        <w:jc w:val="center"/>
        <w:rPr>
          <w:szCs w:val="24"/>
        </w:rPr>
      </w:pPr>
      <w:r w:rsidRPr="004D35A0">
        <w:rPr>
          <w:szCs w:val="24"/>
        </w:rPr>
        <w:pict>
          <v:shape id="_x0000_i1035" type="#_x0000_t75" style="width:361.5pt;height:218.25pt">
            <v:imagedata r:id="rId25" o:title=""/>
          </v:shape>
        </w:pict>
      </w:r>
    </w:p>
    <w:p w:rsidR="00D6573F" w:rsidRPr="00A52005" w:rsidRDefault="00D6573F" w:rsidP="00EC2A4E">
      <w:pPr>
        <w:spacing w:after="0" w:line="360" w:lineRule="auto"/>
        <w:ind w:left="426"/>
        <w:jc w:val="both"/>
        <w:rPr>
          <w:sz w:val="24"/>
          <w:szCs w:val="24"/>
        </w:rPr>
      </w:pPr>
      <w:r w:rsidRPr="00A52005">
        <w:rPr>
          <w:sz w:val="24"/>
          <w:szCs w:val="24"/>
        </w:rPr>
        <w:t xml:space="preserve">Az összegzés </w:t>
      </w:r>
      <w:r>
        <w:rPr>
          <w:sz w:val="24"/>
          <w:szCs w:val="24"/>
        </w:rPr>
        <w:t xml:space="preserve">eredményeként azt tapasztaljuk, hogy a válaszadók 27%-a jónak, 45%-a megfelelőnek tartja a tájékoztatás minőségét és mennyiségét, míg 18 % fejezte ki elégedetlenségét. </w:t>
      </w:r>
    </w:p>
    <w:p w:rsidR="00D6573F" w:rsidRDefault="00D6573F" w:rsidP="00EC2A4E">
      <w:pPr>
        <w:spacing w:after="0" w:line="360" w:lineRule="auto"/>
        <w:ind w:left="426"/>
        <w:jc w:val="both"/>
        <w:rPr>
          <w:b/>
          <w:sz w:val="24"/>
          <w:szCs w:val="24"/>
        </w:rPr>
      </w:pPr>
      <w:r>
        <w:rPr>
          <w:b/>
          <w:sz w:val="24"/>
          <w:szCs w:val="24"/>
        </w:rPr>
        <w:t xml:space="preserve">Arra a kérdésre, hogy honnan szerzi a várossal kapcsolatos információkat, az alábbi válaszok születtek: </w:t>
      </w:r>
    </w:p>
    <w:tbl>
      <w:tblPr>
        <w:tblW w:w="0" w:type="auto"/>
        <w:tblLook w:val="00A0"/>
      </w:tblPr>
      <w:tblGrid>
        <w:gridCol w:w="5946"/>
        <w:gridCol w:w="3342"/>
      </w:tblGrid>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10" o:spid="_x0000_i1036" type="#_x0000_t75" style="width:282pt;height:167.25pt;visibility:visible">
                  <v:imagedata r:id="rId26" o:title=""/>
                </v:shape>
              </w:pict>
            </w:r>
          </w:p>
        </w:tc>
        <w:tc>
          <w:tcPr>
            <w:tcW w:w="3342" w:type="dxa"/>
          </w:tcPr>
          <w:p w:rsidR="00D6573F" w:rsidRPr="00A70AED" w:rsidRDefault="00D6573F" w:rsidP="00EC2A4E">
            <w:pPr>
              <w:spacing w:after="0" w:line="360" w:lineRule="auto"/>
              <w:jc w:val="both"/>
            </w:pPr>
            <w:r w:rsidRPr="00A70AED">
              <w:t xml:space="preserve">Az interjús válaszadók leginkább a honlapon (46%) és az újságon (42%) keresztül tájékozódnak.  </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_x0000_i1037" type="#_x0000_t75" style="width:282pt;height:167.25pt;visibility:visible">
                  <v:imagedata r:id="rId27" o:title=""/>
                </v:shape>
              </w:pict>
            </w:r>
          </w:p>
        </w:tc>
        <w:tc>
          <w:tcPr>
            <w:tcW w:w="3342" w:type="dxa"/>
          </w:tcPr>
          <w:p w:rsidR="00D6573F" w:rsidRPr="00A70AED" w:rsidRDefault="00D6573F" w:rsidP="00EC2A4E">
            <w:pPr>
              <w:spacing w:after="0" w:line="360" w:lineRule="auto"/>
              <w:jc w:val="both"/>
            </w:pPr>
            <w:r w:rsidRPr="00A70AED">
              <w:t>Az egyéni papír alapú válaszadók leginkább a honlapon (38%) és az újságon (29%) keresztül tájékozódnak.  Esetükben megjelenik a helyi tv is (8%), illetve számottevő a hirdetőtábla figyelése is (13%)</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12" o:spid="_x0000_i1038" type="#_x0000_t75" style="width:282pt;height:167.25pt;visibility:visible">
                  <v:imagedata r:id="rId28" o:title=""/>
                </v:shape>
              </w:pict>
            </w:r>
          </w:p>
        </w:tc>
        <w:tc>
          <w:tcPr>
            <w:tcW w:w="3342" w:type="dxa"/>
          </w:tcPr>
          <w:p w:rsidR="00D6573F" w:rsidRPr="00A70AED" w:rsidRDefault="00D6573F" w:rsidP="00EC2A4E">
            <w:pPr>
              <w:spacing w:after="0" w:line="360" w:lineRule="auto"/>
              <w:jc w:val="both"/>
            </w:pPr>
            <w:r w:rsidRPr="00A70AED">
              <w:t>A netes kitöltők nem meglepő módon leginkább a honlapról tájékozódnak (41%). Szintén jelentős az újság szerepe (32%), valamint az egyéb források megjelölése (18%).</w:t>
            </w:r>
          </w:p>
        </w:tc>
      </w:tr>
    </w:tbl>
    <w:p w:rsidR="00D6573F" w:rsidRDefault="00D6573F" w:rsidP="00EC2A4E">
      <w:pPr>
        <w:spacing w:after="0" w:line="360" w:lineRule="auto"/>
        <w:ind w:left="426"/>
        <w:jc w:val="center"/>
        <w:rPr>
          <w:szCs w:val="24"/>
        </w:rPr>
      </w:pPr>
      <w:r w:rsidRPr="004D35A0">
        <w:rPr>
          <w:szCs w:val="24"/>
        </w:rPr>
        <w:pict>
          <v:shape id="_x0000_i1039" type="#_x0000_t75" style="width:361.5pt;height:217.5pt">
            <v:imagedata r:id="rId29" o:title=""/>
          </v:shape>
        </w:pict>
      </w:r>
    </w:p>
    <w:p w:rsidR="00D6573F" w:rsidRPr="00A52005" w:rsidRDefault="00D6573F" w:rsidP="00EC2A4E">
      <w:pPr>
        <w:spacing w:after="0" w:line="360" w:lineRule="auto"/>
        <w:ind w:left="426"/>
        <w:jc w:val="both"/>
        <w:rPr>
          <w:sz w:val="24"/>
          <w:szCs w:val="24"/>
        </w:rPr>
      </w:pPr>
      <w:r w:rsidRPr="00A52005">
        <w:rPr>
          <w:sz w:val="24"/>
          <w:szCs w:val="24"/>
        </w:rPr>
        <w:t xml:space="preserve">A válaszadók összesített diagramja alapján a lakosok elsősorban a honlapról és a helyi újságból tájékozódnak. </w:t>
      </w:r>
    </w:p>
    <w:p w:rsidR="00D6573F" w:rsidRDefault="00D6573F" w:rsidP="00EC2A4E">
      <w:pPr>
        <w:spacing w:after="0" w:line="360" w:lineRule="auto"/>
        <w:ind w:left="426"/>
        <w:jc w:val="both"/>
        <w:rPr>
          <w:b/>
          <w:sz w:val="24"/>
          <w:szCs w:val="24"/>
        </w:rPr>
      </w:pPr>
    </w:p>
    <w:p w:rsidR="00D6573F" w:rsidRDefault="00D6573F" w:rsidP="00EC2A4E">
      <w:pPr>
        <w:spacing w:after="0" w:line="360" w:lineRule="auto"/>
        <w:ind w:left="426"/>
        <w:jc w:val="both"/>
        <w:rPr>
          <w:b/>
          <w:sz w:val="24"/>
          <w:szCs w:val="24"/>
        </w:rPr>
      </w:pPr>
      <w:r>
        <w:rPr>
          <w:b/>
          <w:sz w:val="24"/>
          <w:szCs w:val="24"/>
        </w:rPr>
        <w:t xml:space="preserve">Milyen tájékoztatási formát igényel? </w:t>
      </w:r>
    </w:p>
    <w:p w:rsidR="00D6573F" w:rsidRPr="00D70BBF" w:rsidRDefault="00D6573F" w:rsidP="00EC2A4E">
      <w:pPr>
        <w:pStyle w:val="ListParagraph"/>
        <w:numPr>
          <w:ilvl w:val="0"/>
          <w:numId w:val="9"/>
        </w:numPr>
        <w:spacing w:after="0" w:line="360" w:lineRule="auto"/>
        <w:rPr>
          <w:sz w:val="24"/>
          <w:szCs w:val="24"/>
        </w:rPr>
      </w:pPr>
      <w:r w:rsidRPr="00D70BBF">
        <w:rPr>
          <w:sz w:val="24"/>
          <w:szCs w:val="24"/>
        </w:rPr>
        <w:t>Részletes és átlátható, főleg elektronikus adatszolgáltatás</w:t>
      </w:r>
    </w:p>
    <w:p w:rsidR="00D6573F" w:rsidRPr="00D70BBF" w:rsidRDefault="00D6573F" w:rsidP="00EC2A4E">
      <w:pPr>
        <w:pStyle w:val="ListParagraph"/>
        <w:numPr>
          <w:ilvl w:val="0"/>
          <w:numId w:val="9"/>
        </w:numPr>
        <w:spacing w:after="0" w:line="360" w:lineRule="auto"/>
        <w:rPr>
          <w:sz w:val="24"/>
          <w:szCs w:val="24"/>
        </w:rPr>
      </w:pPr>
      <w:r>
        <w:rPr>
          <w:sz w:val="24"/>
          <w:szCs w:val="24"/>
        </w:rPr>
        <w:t>gyakran tapasztalható, hogy késedelmesen kerülnek a hírek, határozatok a város által működtetett médiumokba,</w:t>
      </w:r>
    </w:p>
    <w:p w:rsidR="00D6573F" w:rsidRPr="00D70BBF" w:rsidRDefault="00D6573F" w:rsidP="00EC2A4E">
      <w:pPr>
        <w:pStyle w:val="ListParagraph"/>
        <w:numPr>
          <w:ilvl w:val="0"/>
          <w:numId w:val="9"/>
        </w:numPr>
        <w:spacing w:after="0" w:line="360" w:lineRule="auto"/>
        <w:rPr>
          <w:sz w:val="24"/>
          <w:szCs w:val="24"/>
        </w:rPr>
      </w:pPr>
      <w:r>
        <w:rPr>
          <w:sz w:val="24"/>
          <w:szCs w:val="24"/>
        </w:rPr>
        <w:t>a helyi újságok többet és részletesebbet írjanak a városházán történtekről,</w:t>
      </w:r>
    </w:p>
    <w:p w:rsidR="00D6573F" w:rsidRPr="00D70BBF" w:rsidRDefault="00D6573F" w:rsidP="00EC2A4E">
      <w:pPr>
        <w:pStyle w:val="ListParagraph"/>
        <w:numPr>
          <w:ilvl w:val="0"/>
          <w:numId w:val="9"/>
        </w:numPr>
        <w:spacing w:after="0" w:line="360" w:lineRule="auto"/>
        <w:rPr>
          <w:color w:val="000000"/>
          <w:sz w:val="24"/>
          <w:szCs w:val="24"/>
          <w:lang w:eastAsia="hu-HU"/>
        </w:rPr>
      </w:pPr>
      <w:r w:rsidRPr="00D70BBF">
        <w:rPr>
          <w:color w:val="000000"/>
          <w:sz w:val="24"/>
          <w:szCs w:val="24"/>
          <w:lang w:eastAsia="hu-HU"/>
        </w:rPr>
        <w:t>a város honlapjára komoly késés</w:t>
      </w:r>
      <w:r>
        <w:rPr>
          <w:color w:val="000000"/>
          <w:sz w:val="24"/>
          <w:szCs w:val="24"/>
          <w:lang w:eastAsia="hu-HU"/>
        </w:rPr>
        <w:t>sel kerülnek fel a határozatok,</w:t>
      </w:r>
    </w:p>
    <w:p w:rsidR="00D6573F" w:rsidRPr="00D70BBF" w:rsidRDefault="00D6573F" w:rsidP="00EC2A4E">
      <w:pPr>
        <w:pStyle w:val="ListParagraph"/>
        <w:numPr>
          <w:ilvl w:val="0"/>
          <w:numId w:val="9"/>
        </w:numPr>
        <w:spacing w:after="0" w:line="360" w:lineRule="auto"/>
        <w:rPr>
          <w:color w:val="000000"/>
          <w:sz w:val="24"/>
          <w:szCs w:val="24"/>
          <w:lang w:eastAsia="hu-HU"/>
        </w:rPr>
      </w:pPr>
      <w:r w:rsidRPr="00D70BBF">
        <w:rPr>
          <w:color w:val="000000"/>
          <w:sz w:val="24"/>
          <w:szCs w:val="24"/>
          <w:lang w:eastAsia="hu-HU"/>
        </w:rPr>
        <w:t>A határozathozatal előkészítésé</w:t>
      </w:r>
      <w:r>
        <w:rPr>
          <w:color w:val="000000"/>
          <w:sz w:val="24"/>
          <w:szCs w:val="24"/>
          <w:lang w:eastAsia="hu-HU"/>
        </w:rPr>
        <w:t>ről nagyon keveset lehet tudni,</w:t>
      </w:r>
    </w:p>
    <w:p w:rsidR="00D6573F" w:rsidRPr="00D70BBF" w:rsidRDefault="00D6573F" w:rsidP="00EC2A4E">
      <w:pPr>
        <w:pStyle w:val="ListParagraph"/>
        <w:numPr>
          <w:ilvl w:val="0"/>
          <w:numId w:val="9"/>
        </w:numPr>
        <w:spacing w:after="0" w:line="360" w:lineRule="auto"/>
        <w:rPr>
          <w:color w:val="000000"/>
          <w:sz w:val="24"/>
          <w:szCs w:val="24"/>
          <w:lang w:eastAsia="hu-HU"/>
        </w:rPr>
      </w:pPr>
      <w:r w:rsidRPr="00D70BBF">
        <w:rPr>
          <w:color w:val="000000"/>
          <w:sz w:val="24"/>
          <w:szCs w:val="24"/>
          <w:lang w:eastAsia="hu-HU"/>
        </w:rPr>
        <w:t>A területi képviselő</w:t>
      </w:r>
      <w:r>
        <w:rPr>
          <w:color w:val="000000"/>
          <w:sz w:val="24"/>
          <w:szCs w:val="24"/>
          <w:lang w:eastAsia="hu-HU"/>
        </w:rPr>
        <w:t>nk</w:t>
      </w:r>
      <w:r w:rsidRPr="00D70BBF">
        <w:rPr>
          <w:color w:val="000000"/>
          <w:sz w:val="24"/>
          <w:szCs w:val="24"/>
          <w:lang w:eastAsia="hu-HU"/>
        </w:rPr>
        <w:t xml:space="preserve"> </w:t>
      </w:r>
      <w:r>
        <w:rPr>
          <w:color w:val="000000"/>
          <w:sz w:val="24"/>
          <w:szCs w:val="24"/>
          <w:lang w:eastAsia="hu-HU"/>
        </w:rPr>
        <w:t xml:space="preserve">nem tart kapcsolatot velünk </w:t>
      </w:r>
      <w:r w:rsidRPr="00C8706C">
        <w:rPr>
          <w:i/>
          <w:color w:val="000000"/>
          <w:sz w:val="24"/>
          <w:szCs w:val="24"/>
          <w:lang w:eastAsia="hu-HU"/>
        </w:rPr>
        <w:t>(megj. a képviselő nevét a kérdőív nem tartalmazza)</w:t>
      </w:r>
    </w:p>
    <w:p w:rsidR="00D6573F" w:rsidRPr="00D70BBF" w:rsidRDefault="00D6573F" w:rsidP="00EC2A4E">
      <w:pPr>
        <w:pStyle w:val="ListParagraph"/>
        <w:numPr>
          <w:ilvl w:val="0"/>
          <w:numId w:val="9"/>
        </w:numPr>
        <w:spacing w:after="0" w:line="360" w:lineRule="auto"/>
        <w:rPr>
          <w:color w:val="000000"/>
          <w:sz w:val="24"/>
          <w:szCs w:val="24"/>
          <w:lang w:eastAsia="hu-HU"/>
        </w:rPr>
      </w:pPr>
      <w:r w:rsidRPr="00D70BBF">
        <w:rPr>
          <w:color w:val="000000"/>
          <w:sz w:val="24"/>
          <w:szCs w:val="24"/>
          <w:lang w:eastAsia="hu-HU"/>
        </w:rPr>
        <w:t>A döntések végrehajtásának ellenőrzése nem megfelelő</w:t>
      </w:r>
      <w:r>
        <w:rPr>
          <w:color w:val="000000"/>
          <w:sz w:val="24"/>
          <w:szCs w:val="24"/>
          <w:lang w:eastAsia="hu-HU"/>
        </w:rPr>
        <w:t>, erről nincs hír a médiában,</w:t>
      </w:r>
    </w:p>
    <w:p w:rsidR="00D6573F" w:rsidRPr="00D70BBF" w:rsidRDefault="00D6573F" w:rsidP="00EC2A4E">
      <w:pPr>
        <w:pStyle w:val="ListParagraph"/>
        <w:numPr>
          <w:ilvl w:val="0"/>
          <w:numId w:val="9"/>
        </w:numPr>
        <w:spacing w:after="0" w:line="360" w:lineRule="auto"/>
        <w:rPr>
          <w:color w:val="000000"/>
          <w:sz w:val="24"/>
          <w:szCs w:val="24"/>
          <w:lang w:eastAsia="hu-HU"/>
        </w:rPr>
      </w:pPr>
      <w:r>
        <w:rPr>
          <w:color w:val="000000"/>
          <w:sz w:val="24"/>
          <w:szCs w:val="24"/>
          <w:lang w:eastAsia="hu-HU"/>
        </w:rPr>
        <w:t>havonta egy, a fontosabb történéseket összefoglaló elektronikus hírlevél kerüljön kiküldésre,</w:t>
      </w:r>
      <w:r w:rsidRPr="00D70BBF">
        <w:rPr>
          <w:color w:val="000000"/>
          <w:sz w:val="24"/>
          <w:szCs w:val="24"/>
          <w:lang w:eastAsia="hu-HU"/>
        </w:rPr>
        <w:t xml:space="preserve"> </w:t>
      </w:r>
    </w:p>
    <w:p w:rsidR="00D6573F" w:rsidRPr="00D70BBF" w:rsidRDefault="00D6573F" w:rsidP="00EC2A4E">
      <w:pPr>
        <w:pStyle w:val="ListParagraph"/>
        <w:numPr>
          <w:ilvl w:val="0"/>
          <w:numId w:val="9"/>
        </w:numPr>
        <w:spacing w:after="0" w:line="360" w:lineRule="auto"/>
        <w:rPr>
          <w:color w:val="000000"/>
          <w:sz w:val="24"/>
          <w:szCs w:val="24"/>
          <w:lang w:eastAsia="hu-HU"/>
        </w:rPr>
      </w:pPr>
      <w:r w:rsidRPr="00D70BBF">
        <w:rPr>
          <w:color w:val="000000"/>
          <w:sz w:val="24"/>
          <w:szCs w:val="24"/>
          <w:lang w:eastAsia="hu-HU"/>
        </w:rPr>
        <w:t xml:space="preserve">több, részletesebb cikk a helyi ingyenes lapban és a Kőszeg és Vidékében, </w:t>
      </w:r>
    </w:p>
    <w:p w:rsidR="00D6573F" w:rsidRPr="00D70BBF" w:rsidRDefault="00D6573F" w:rsidP="00EC2A4E">
      <w:pPr>
        <w:pStyle w:val="ListParagraph"/>
        <w:numPr>
          <w:ilvl w:val="0"/>
          <w:numId w:val="9"/>
        </w:numPr>
        <w:spacing w:after="0" w:line="360" w:lineRule="auto"/>
        <w:rPr>
          <w:color w:val="000000"/>
          <w:sz w:val="24"/>
          <w:szCs w:val="24"/>
          <w:lang w:eastAsia="hu-HU"/>
        </w:rPr>
      </w:pPr>
      <w:r>
        <w:rPr>
          <w:color w:val="000000"/>
          <w:sz w:val="24"/>
          <w:szCs w:val="24"/>
          <w:lang w:eastAsia="hu-HU"/>
        </w:rPr>
        <w:t xml:space="preserve">a választókörzeti képviselőnk tartson gyakrabban fogadóórát </w:t>
      </w:r>
      <w:r w:rsidRPr="00C8706C">
        <w:rPr>
          <w:i/>
          <w:color w:val="000000"/>
          <w:sz w:val="24"/>
          <w:szCs w:val="24"/>
          <w:lang w:eastAsia="hu-HU"/>
        </w:rPr>
        <w:t xml:space="preserve">(megj. név nem szerepelt a kérdőívben), </w:t>
      </w:r>
    </w:p>
    <w:p w:rsidR="00D6573F" w:rsidRDefault="00D6573F" w:rsidP="00EC2A4E">
      <w:pPr>
        <w:pStyle w:val="ListParagraph"/>
        <w:numPr>
          <w:ilvl w:val="0"/>
          <w:numId w:val="9"/>
        </w:numPr>
        <w:spacing w:after="0" w:line="360" w:lineRule="auto"/>
        <w:rPr>
          <w:color w:val="000000"/>
          <w:sz w:val="24"/>
          <w:szCs w:val="24"/>
          <w:lang w:eastAsia="hu-HU"/>
        </w:rPr>
      </w:pPr>
      <w:r>
        <w:rPr>
          <w:color w:val="000000"/>
          <w:sz w:val="24"/>
          <w:szCs w:val="24"/>
          <w:lang w:eastAsia="hu-HU"/>
        </w:rPr>
        <w:t>az elektronikus és/vagy nyomtatott sajtó számoljon be a fejlesztések előkészítéséről, megvalósításáról, lezárásáról, pénzügyi hátteréről, stb.</w:t>
      </w:r>
    </w:p>
    <w:p w:rsidR="00D6573F" w:rsidRPr="00D70BBF" w:rsidRDefault="00D6573F" w:rsidP="00EC2A4E">
      <w:pPr>
        <w:pStyle w:val="ListParagraph"/>
        <w:spacing w:after="0" w:line="360" w:lineRule="auto"/>
        <w:ind w:left="1080"/>
        <w:rPr>
          <w:color w:val="000000"/>
          <w:sz w:val="24"/>
          <w:szCs w:val="24"/>
          <w:lang w:eastAsia="hu-HU"/>
        </w:rPr>
      </w:pPr>
    </w:p>
    <w:p w:rsidR="00D6573F" w:rsidRPr="009D1B22" w:rsidRDefault="00D6573F" w:rsidP="00EC2A4E">
      <w:pPr>
        <w:spacing w:after="0" w:line="360" w:lineRule="auto"/>
        <w:ind w:left="426"/>
        <w:jc w:val="both"/>
        <w:rPr>
          <w:b/>
          <w:sz w:val="24"/>
          <w:szCs w:val="24"/>
        </w:rPr>
      </w:pPr>
      <w:r>
        <w:rPr>
          <w:b/>
          <w:sz w:val="24"/>
          <w:szCs w:val="24"/>
        </w:rPr>
        <w:t xml:space="preserve">2. </w:t>
      </w:r>
      <w:r w:rsidRPr="009D1B22">
        <w:rPr>
          <w:b/>
          <w:sz w:val="24"/>
          <w:szCs w:val="24"/>
        </w:rPr>
        <w:t xml:space="preserve">Milyennek ítéli meg a </w:t>
      </w:r>
      <w:r>
        <w:rPr>
          <w:b/>
          <w:sz w:val="24"/>
          <w:szCs w:val="24"/>
        </w:rPr>
        <w:t xml:space="preserve">városi </w:t>
      </w:r>
      <w:r w:rsidRPr="009D1B22">
        <w:rPr>
          <w:b/>
          <w:sz w:val="24"/>
          <w:szCs w:val="24"/>
        </w:rPr>
        <w:t xml:space="preserve">közérdekű adatok elérhetőségét, használhatóságát, naprakészségét? </w:t>
      </w:r>
    </w:p>
    <w:tbl>
      <w:tblPr>
        <w:tblW w:w="0" w:type="auto"/>
        <w:tblLook w:val="00A0"/>
      </w:tblPr>
      <w:tblGrid>
        <w:gridCol w:w="5946"/>
        <w:gridCol w:w="3342"/>
      </w:tblGrid>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13" o:spid="_x0000_i1040" type="#_x0000_t75" style="width:282pt;height:167.25pt;visibility:visible">
                  <v:imagedata r:id="rId30" o:title=""/>
                </v:shape>
              </w:pict>
            </w:r>
          </w:p>
        </w:tc>
        <w:tc>
          <w:tcPr>
            <w:tcW w:w="3342" w:type="dxa"/>
          </w:tcPr>
          <w:p w:rsidR="00D6573F" w:rsidRPr="00A70AED" w:rsidRDefault="00D6573F" w:rsidP="00EC2A4E">
            <w:pPr>
              <w:spacing w:after="0" w:line="360" w:lineRule="auto"/>
              <w:jc w:val="both"/>
            </w:pPr>
            <w:r w:rsidRPr="00A70AED">
              <w:t xml:space="preserve">A szegmens jelentős része jónak, illetve megfelelőnek tartja a közérdekű adatok elérhetőségét. </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14" o:spid="_x0000_i1041" type="#_x0000_t75" style="width:282pt;height:167.25pt;visibility:visible">
                  <v:imagedata r:id="rId31" o:title=""/>
                </v:shape>
              </w:pict>
            </w:r>
          </w:p>
        </w:tc>
        <w:tc>
          <w:tcPr>
            <w:tcW w:w="3342" w:type="dxa"/>
          </w:tcPr>
          <w:p w:rsidR="00D6573F" w:rsidRPr="00A70AED" w:rsidRDefault="00D6573F" w:rsidP="00EC2A4E">
            <w:pPr>
              <w:spacing w:after="0" w:line="360" w:lineRule="auto"/>
              <w:jc w:val="both"/>
            </w:pPr>
            <w:r w:rsidRPr="00A70AED">
              <w:t>A szegmens jelentős része jónak, illetve megfelelőnek tartja a közérdekű adatok elérhetőségét.</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15" o:spid="_x0000_i1042" type="#_x0000_t75" style="width:282pt;height:167.25pt;visibility:visible">
                  <v:imagedata r:id="rId32" o:title=""/>
                </v:shape>
              </w:pict>
            </w:r>
          </w:p>
        </w:tc>
        <w:tc>
          <w:tcPr>
            <w:tcW w:w="3342" w:type="dxa"/>
          </w:tcPr>
          <w:p w:rsidR="00D6573F" w:rsidRPr="00A70AED" w:rsidRDefault="00D6573F" w:rsidP="00EC2A4E">
            <w:pPr>
              <w:spacing w:after="0" w:line="360" w:lineRule="auto"/>
              <w:jc w:val="both"/>
            </w:pPr>
            <w:r w:rsidRPr="00A70AED">
              <w:t>A szegmens jelentős része jónak, illetve megfelelőnek tartja a közérdekű adatok elérhetőségét.</w:t>
            </w:r>
          </w:p>
          <w:p w:rsidR="00D6573F" w:rsidRPr="00A70AED" w:rsidRDefault="00D6573F" w:rsidP="00EC2A4E">
            <w:pPr>
              <w:spacing w:after="0" w:line="360" w:lineRule="auto"/>
              <w:jc w:val="both"/>
            </w:pPr>
          </w:p>
        </w:tc>
      </w:tr>
    </w:tbl>
    <w:p w:rsidR="00D6573F" w:rsidRDefault="00D6573F" w:rsidP="00EC2A4E">
      <w:pPr>
        <w:spacing w:after="0" w:line="360" w:lineRule="auto"/>
        <w:jc w:val="center"/>
      </w:pPr>
      <w:r>
        <w:pict>
          <v:shape id="_x0000_i1043" type="#_x0000_t75" style="width:361.5pt;height:218.25pt">
            <v:imagedata r:id="rId33" o:title=""/>
          </v:shape>
        </w:pict>
      </w:r>
    </w:p>
    <w:p w:rsidR="00D6573F" w:rsidRPr="00A52005" w:rsidRDefault="00D6573F" w:rsidP="00EC2A4E">
      <w:pPr>
        <w:spacing w:after="0" w:line="360" w:lineRule="auto"/>
        <w:ind w:left="426"/>
        <w:jc w:val="both"/>
        <w:rPr>
          <w:sz w:val="24"/>
          <w:szCs w:val="24"/>
        </w:rPr>
      </w:pPr>
      <w:r w:rsidRPr="00A52005">
        <w:rPr>
          <w:sz w:val="24"/>
          <w:szCs w:val="24"/>
        </w:rPr>
        <w:t xml:space="preserve">Az összesített eredmények alapján a válaszadók csupán 5%-a fejezte ki kimondott elégedetlenségét, illetve 10% az, akinek sok idejébe és energiájába kerül megtalálni a keresett tartalmakat. </w:t>
      </w:r>
    </w:p>
    <w:p w:rsidR="00D6573F" w:rsidRPr="00215F81" w:rsidRDefault="00D6573F" w:rsidP="00EC2A4E">
      <w:pPr>
        <w:spacing w:after="0" w:line="360" w:lineRule="auto"/>
        <w:jc w:val="both"/>
      </w:pPr>
    </w:p>
    <w:p w:rsidR="00D6573F" w:rsidRPr="009D1B22" w:rsidRDefault="00D6573F" w:rsidP="00EC2A4E">
      <w:pPr>
        <w:spacing w:after="0" w:line="360" w:lineRule="auto"/>
        <w:ind w:left="426"/>
        <w:jc w:val="both"/>
        <w:rPr>
          <w:sz w:val="24"/>
          <w:szCs w:val="24"/>
        </w:rPr>
      </w:pPr>
      <w:r>
        <w:rPr>
          <w:b/>
          <w:sz w:val="24"/>
          <w:szCs w:val="24"/>
        </w:rPr>
        <w:t>3</w:t>
      </w:r>
      <w:r w:rsidRPr="009D1B22">
        <w:rPr>
          <w:b/>
          <w:sz w:val="24"/>
          <w:szCs w:val="24"/>
        </w:rPr>
        <w:t xml:space="preserve">. </w:t>
      </w:r>
      <w:r>
        <w:rPr>
          <w:b/>
          <w:sz w:val="24"/>
          <w:szCs w:val="24"/>
        </w:rPr>
        <w:t xml:space="preserve">Az alábbi felsorolásból Ön szerint mely ügyeket lehet az Önkormányzatnál intézni? </w:t>
      </w:r>
    </w:p>
    <w:tbl>
      <w:tblPr>
        <w:tblW w:w="0" w:type="auto"/>
        <w:tblLook w:val="00A0"/>
      </w:tblPr>
      <w:tblGrid>
        <w:gridCol w:w="5946"/>
        <w:gridCol w:w="3342"/>
      </w:tblGrid>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16" o:spid="_x0000_i1044" type="#_x0000_t75" style="width:282pt;height:167.25pt;visibility:visible">
                  <v:imagedata r:id="rId34" o:title=""/>
                </v:shape>
              </w:pict>
            </w:r>
          </w:p>
        </w:tc>
        <w:tc>
          <w:tcPr>
            <w:tcW w:w="3342" w:type="dxa"/>
          </w:tcPr>
          <w:p w:rsidR="00D6573F" w:rsidRPr="00A70AED" w:rsidRDefault="00D6573F" w:rsidP="00EC2A4E">
            <w:pPr>
              <w:spacing w:after="0" w:line="360" w:lineRule="auto"/>
              <w:jc w:val="both"/>
            </w:pPr>
            <w:r w:rsidRPr="00A70AED">
              <w:t xml:space="preserve">A válaszadók minden opciót megjelöltek, mint önkormányzatnál végezhető tevékenységet. Legtöbben a szemétszállítást és az óvodai ellátást említették. </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17" o:spid="_x0000_i1045" type="#_x0000_t75" style="width:282pt;height:167.25pt;visibility:visible">
                  <v:imagedata r:id="rId35" o:title=""/>
                </v:shape>
              </w:pict>
            </w:r>
          </w:p>
        </w:tc>
        <w:tc>
          <w:tcPr>
            <w:tcW w:w="3342" w:type="dxa"/>
          </w:tcPr>
          <w:p w:rsidR="00D6573F" w:rsidRPr="00A70AED" w:rsidRDefault="00D6573F" w:rsidP="00EC2A4E">
            <w:pPr>
              <w:spacing w:after="0" w:line="360" w:lineRule="auto"/>
              <w:jc w:val="both"/>
            </w:pPr>
            <w:r w:rsidRPr="00A70AED">
              <w:t>A válaszadók minden opciót megjelöltek, mint önkormányzatnál végezhető tevékenységet. Legtöbben az óvodai ellátást és a polgárvédelmet említették.</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18" o:spid="_x0000_i1046" type="#_x0000_t75" style="width:282pt;height:167.25pt;visibility:visible">
                  <v:imagedata r:id="rId36" o:title=""/>
                </v:shape>
              </w:pict>
            </w:r>
          </w:p>
        </w:tc>
        <w:tc>
          <w:tcPr>
            <w:tcW w:w="3342" w:type="dxa"/>
          </w:tcPr>
          <w:p w:rsidR="00D6573F" w:rsidRPr="00A70AED" w:rsidRDefault="00D6573F" w:rsidP="00EC2A4E">
            <w:pPr>
              <w:spacing w:after="0" w:line="360" w:lineRule="auto"/>
              <w:jc w:val="both"/>
            </w:pPr>
            <w:r w:rsidRPr="00A70AED">
              <w:t>A válaszadók minden opciót megjelöltek, mint önkormányzatnál végezhető tevékenységet. Legtöbben a személyi igazolvány cserét és a gyámsági ügyeket említették.</w:t>
            </w:r>
          </w:p>
        </w:tc>
      </w:tr>
    </w:tbl>
    <w:p w:rsidR="00D6573F" w:rsidRDefault="00D6573F" w:rsidP="00EC2A4E">
      <w:pPr>
        <w:spacing w:after="0" w:line="360" w:lineRule="auto"/>
        <w:jc w:val="center"/>
      </w:pPr>
      <w:r>
        <w:pict>
          <v:shape id="_x0000_i1047" type="#_x0000_t75" style="width:361.5pt;height:218.25pt">
            <v:imagedata r:id="rId37" o:title=""/>
          </v:shape>
        </w:pict>
      </w:r>
    </w:p>
    <w:p w:rsidR="00D6573F" w:rsidRPr="00A52005" w:rsidRDefault="00D6573F" w:rsidP="00EC2A4E">
      <w:pPr>
        <w:spacing w:after="0" w:line="360" w:lineRule="auto"/>
        <w:ind w:left="426"/>
        <w:jc w:val="both"/>
        <w:rPr>
          <w:sz w:val="24"/>
          <w:szCs w:val="24"/>
        </w:rPr>
      </w:pPr>
      <w:r w:rsidRPr="00A52005">
        <w:rPr>
          <w:sz w:val="24"/>
          <w:szCs w:val="24"/>
        </w:rPr>
        <w:t xml:space="preserve">Az összesített válaszokból látható, hogy legtöbben az óvodai ellátást, a közvilágítást, illetve a személyi igazolvány cserét említették, mint önkormányzati feladatot. </w:t>
      </w:r>
    </w:p>
    <w:p w:rsidR="00D6573F" w:rsidRPr="009D1B22" w:rsidRDefault="00D6573F" w:rsidP="00EC2A4E">
      <w:pPr>
        <w:pBdr>
          <w:top w:val="single" w:sz="4" w:space="1" w:color="auto"/>
          <w:left w:val="single" w:sz="4" w:space="4" w:color="auto"/>
          <w:bottom w:val="single" w:sz="4" w:space="1" w:color="auto"/>
          <w:right w:val="single" w:sz="4" w:space="4" w:color="auto"/>
        </w:pBdr>
        <w:spacing w:after="0" w:line="360" w:lineRule="auto"/>
        <w:ind w:firstLine="426"/>
        <w:jc w:val="both"/>
        <w:rPr>
          <w:b/>
          <w:sz w:val="24"/>
          <w:szCs w:val="24"/>
        </w:rPr>
      </w:pPr>
      <w:r>
        <w:rPr>
          <w:b/>
          <w:sz w:val="24"/>
          <w:szCs w:val="24"/>
        </w:rPr>
        <w:br w:type="page"/>
        <w:t>ÖNKORMÁNYZATI HIVATALHOZ KAPCSOLÓDÓ</w:t>
      </w:r>
      <w:r w:rsidRPr="009D1B22">
        <w:rPr>
          <w:b/>
          <w:sz w:val="24"/>
          <w:szCs w:val="24"/>
        </w:rPr>
        <w:t xml:space="preserve"> KÉRDÉSEK</w:t>
      </w:r>
    </w:p>
    <w:p w:rsidR="00D6573F" w:rsidRDefault="00D6573F" w:rsidP="00EC2A4E">
      <w:pPr>
        <w:spacing w:after="0" w:line="360" w:lineRule="auto"/>
        <w:ind w:left="426"/>
        <w:jc w:val="both"/>
        <w:rPr>
          <w:b/>
          <w:sz w:val="24"/>
          <w:szCs w:val="24"/>
        </w:rPr>
      </w:pPr>
    </w:p>
    <w:p w:rsidR="00D6573F" w:rsidRDefault="00D6573F" w:rsidP="00EC2A4E">
      <w:pPr>
        <w:spacing w:after="0" w:line="360" w:lineRule="auto"/>
        <w:ind w:left="426"/>
        <w:jc w:val="both"/>
        <w:rPr>
          <w:b/>
          <w:sz w:val="24"/>
          <w:szCs w:val="24"/>
        </w:rPr>
      </w:pPr>
      <w:r>
        <w:rPr>
          <w:b/>
          <w:sz w:val="24"/>
          <w:szCs w:val="24"/>
        </w:rPr>
        <w:t xml:space="preserve">1. Járt már ügyintézés céljából az Önkormányzati Hivatalban? </w:t>
      </w:r>
    </w:p>
    <w:tbl>
      <w:tblPr>
        <w:tblW w:w="0" w:type="auto"/>
        <w:jc w:val="center"/>
        <w:tblLook w:val="00A0"/>
      </w:tblPr>
      <w:tblGrid>
        <w:gridCol w:w="5946"/>
      </w:tblGrid>
      <w:tr w:rsidR="00D6573F" w:rsidRPr="00A70AED" w:rsidTr="00A70AED">
        <w:trPr>
          <w:jc w:val="center"/>
        </w:trPr>
        <w:tc>
          <w:tcPr>
            <w:tcW w:w="5946" w:type="dxa"/>
          </w:tcPr>
          <w:p w:rsidR="00D6573F" w:rsidRPr="00A70AED" w:rsidRDefault="00D6573F" w:rsidP="00EC2A4E">
            <w:pPr>
              <w:spacing w:after="0" w:line="360" w:lineRule="auto"/>
              <w:jc w:val="both"/>
            </w:pPr>
            <w:r>
              <w:rPr>
                <w:noProof/>
                <w:lang w:eastAsia="hu-HU"/>
              </w:rPr>
              <w:pict>
                <v:shape id="Kép 19" o:spid="_x0000_i1048" type="#_x0000_t75" style="width:282pt;height:167.25pt;visibility:visible">
                  <v:imagedata r:id="rId38" o:title=""/>
                </v:shape>
              </w:pict>
            </w:r>
          </w:p>
        </w:tc>
      </w:tr>
      <w:tr w:rsidR="00D6573F" w:rsidRPr="00A70AED" w:rsidTr="00A70AED">
        <w:trPr>
          <w:jc w:val="center"/>
        </w:trPr>
        <w:tc>
          <w:tcPr>
            <w:tcW w:w="5946" w:type="dxa"/>
          </w:tcPr>
          <w:p w:rsidR="00D6573F" w:rsidRPr="00A70AED" w:rsidRDefault="00D6573F" w:rsidP="00EC2A4E">
            <w:pPr>
              <w:spacing w:after="0" w:line="360" w:lineRule="auto"/>
              <w:jc w:val="both"/>
            </w:pPr>
            <w:r>
              <w:rPr>
                <w:noProof/>
                <w:lang w:eastAsia="hu-HU"/>
              </w:rPr>
              <w:pict>
                <v:shape id="Kép 20" o:spid="_x0000_i1049" type="#_x0000_t75" style="width:282pt;height:167.25pt;visibility:visible">
                  <v:imagedata r:id="rId39" o:title=""/>
                </v:shape>
              </w:pict>
            </w:r>
          </w:p>
        </w:tc>
      </w:tr>
      <w:tr w:rsidR="00D6573F" w:rsidRPr="00A70AED" w:rsidTr="00A70AED">
        <w:trPr>
          <w:jc w:val="center"/>
        </w:trPr>
        <w:tc>
          <w:tcPr>
            <w:tcW w:w="5946" w:type="dxa"/>
          </w:tcPr>
          <w:p w:rsidR="00D6573F" w:rsidRPr="00A70AED" w:rsidRDefault="00D6573F" w:rsidP="00EC2A4E">
            <w:pPr>
              <w:spacing w:after="0" w:line="360" w:lineRule="auto"/>
              <w:jc w:val="both"/>
            </w:pPr>
            <w:r>
              <w:rPr>
                <w:noProof/>
                <w:lang w:eastAsia="hu-HU"/>
              </w:rPr>
              <w:pict>
                <v:shape id="Kép 21" o:spid="_x0000_i1050" type="#_x0000_t75" style="width:282pt;height:167.25pt;visibility:visible">
                  <v:imagedata r:id="rId40" o:title=""/>
                </v:shape>
              </w:pict>
            </w:r>
          </w:p>
        </w:tc>
      </w:tr>
    </w:tbl>
    <w:p w:rsidR="00D6573F" w:rsidRDefault="00D6573F" w:rsidP="00EC2A4E">
      <w:pPr>
        <w:spacing w:after="0" w:line="360" w:lineRule="auto"/>
        <w:jc w:val="center"/>
        <w:rPr>
          <w:b/>
          <w:sz w:val="24"/>
          <w:szCs w:val="24"/>
        </w:rPr>
      </w:pPr>
      <w:r w:rsidRPr="004D35A0">
        <w:rPr>
          <w:szCs w:val="24"/>
        </w:rPr>
        <w:pict>
          <v:shape id="_x0000_i1051" type="#_x0000_t75" style="width:361.5pt;height:217.5pt">
            <v:imagedata r:id="rId41" o:title=""/>
          </v:shape>
        </w:pict>
      </w:r>
    </w:p>
    <w:p w:rsidR="00D6573F" w:rsidRDefault="00D6573F" w:rsidP="00EC2A4E">
      <w:pPr>
        <w:spacing w:after="0" w:line="360" w:lineRule="auto"/>
        <w:ind w:left="426"/>
        <w:jc w:val="both"/>
        <w:rPr>
          <w:b/>
          <w:sz w:val="24"/>
          <w:szCs w:val="24"/>
        </w:rPr>
      </w:pPr>
    </w:p>
    <w:p w:rsidR="00D6573F" w:rsidRDefault="00D6573F" w:rsidP="00EC2A4E">
      <w:pPr>
        <w:spacing w:after="0" w:line="360" w:lineRule="auto"/>
        <w:ind w:left="426"/>
        <w:jc w:val="both"/>
        <w:rPr>
          <w:b/>
          <w:sz w:val="24"/>
          <w:szCs w:val="24"/>
        </w:rPr>
      </w:pPr>
      <w:r>
        <w:rPr>
          <w:b/>
          <w:sz w:val="24"/>
          <w:szCs w:val="24"/>
        </w:rPr>
        <w:t>Ha járt már, milyen ügyet intézett? Elégedett volt az ügyintézéssel? (1 – nem volt megfelelő az ügyintézés, 6 – kitűnő volt az ügyintézés)</w:t>
      </w:r>
    </w:p>
    <w:tbl>
      <w:tblPr>
        <w:tblW w:w="0" w:type="auto"/>
        <w:tblLook w:val="00A0"/>
      </w:tblPr>
      <w:tblGrid>
        <w:gridCol w:w="5948"/>
        <w:gridCol w:w="3340"/>
      </w:tblGrid>
      <w:tr w:rsidR="00D6573F" w:rsidRPr="00A70AED" w:rsidTr="00A52005">
        <w:tc>
          <w:tcPr>
            <w:tcW w:w="5948" w:type="dxa"/>
          </w:tcPr>
          <w:p w:rsidR="00D6573F" w:rsidRPr="00A70AED" w:rsidRDefault="00D6573F" w:rsidP="00EC2A4E">
            <w:pPr>
              <w:spacing w:after="0" w:line="360" w:lineRule="auto"/>
              <w:jc w:val="both"/>
            </w:pPr>
            <w:r>
              <w:rPr>
                <w:noProof/>
                <w:lang w:eastAsia="hu-HU"/>
              </w:rPr>
              <w:pict>
                <v:shape id="_x0000_i1052" type="#_x0000_t75" style="width:283.5pt;height:177.75pt;visibility:visible">
                  <v:imagedata r:id="rId42" o:title=""/>
                </v:shape>
              </w:pict>
            </w:r>
          </w:p>
        </w:tc>
        <w:tc>
          <w:tcPr>
            <w:tcW w:w="3340" w:type="dxa"/>
          </w:tcPr>
          <w:p w:rsidR="00D6573F" w:rsidRPr="00A70AED" w:rsidRDefault="00D6573F" w:rsidP="00EC2A4E">
            <w:pPr>
              <w:spacing w:after="0" w:line="360" w:lineRule="auto"/>
              <w:jc w:val="both"/>
            </w:pPr>
            <w:r w:rsidRPr="00A70AED">
              <w:t>A vizsgált szegmens leginkább az anyakönyvi folyamatokkal elégedett, míg legkevésbé az építéshatósági ügyek intézésével.</w:t>
            </w:r>
          </w:p>
        </w:tc>
      </w:tr>
      <w:tr w:rsidR="00D6573F" w:rsidRPr="00A70AED" w:rsidTr="00A52005">
        <w:tc>
          <w:tcPr>
            <w:tcW w:w="5948" w:type="dxa"/>
          </w:tcPr>
          <w:p w:rsidR="00D6573F" w:rsidRPr="00A70AED" w:rsidRDefault="00D6573F" w:rsidP="00EC2A4E">
            <w:pPr>
              <w:spacing w:after="0" w:line="360" w:lineRule="auto"/>
              <w:jc w:val="both"/>
            </w:pPr>
            <w:r>
              <w:rPr>
                <w:noProof/>
                <w:lang w:eastAsia="hu-HU"/>
              </w:rPr>
              <w:pict>
                <v:shape id="_x0000_i1053" type="#_x0000_t75" style="width:286.5pt;height:172.5pt;visibility:visible">
                  <v:imagedata r:id="rId43" o:title=""/>
                </v:shape>
              </w:pict>
            </w:r>
          </w:p>
        </w:tc>
        <w:tc>
          <w:tcPr>
            <w:tcW w:w="3340" w:type="dxa"/>
          </w:tcPr>
          <w:p w:rsidR="00D6573F" w:rsidRPr="00A70AED" w:rsidRDefault="00D6573F" w:rsidP="00EC2A4E">
            <w:pPr>
              <w:spacing w:after="0" w:line="360" w:lineRule="auto"/>
              <w:jc w:val="both"/>
            </w:pPr>
            <w:r w:rsidRPr="00A70AED">
              <w:t xml:space="preserve">A vizsgált szegmens leginkább a kereskedelmi- és szálláshely ügyek intézésével elégedett, míg legkevésbé az útkezelői hozzájárulás és birtokvédelem ügyintézésével. </w:t>
            </w:r>
          </w:p>
        </w:tc>
      </w:tr>
      <w:tr w:rsidR="00D6573F" w:rsidRPr="00A70AED" w:rsidTr="00A52005">
        <w:tc>
          <w:tcPr>
            <w:tcW w:w="5948" w:type="dxa"/>
          </w:tcPr>
          <w:p w:rsidR="00D6573F" w:rsidRPr="00A70AED" w:rsidRDefault="00D6573F" w:rsidP="00EC2A4E">
            <w:pPr>
              <w:spacing w:after="0" w:line="360" w:lineRule="auto"/>
              <w:jc w:val="both"/>
            </w:pPr>
            <w:r>
              <w:rPr>
                <w:noProof/>
                <w:lang w:eastAsia="hu-HU"/>
              </w:rPr>
              <w:pict>
                <v:shape id="_x0000_i1054" type="#_x0000_t75" style="width:285.75pt;height:200.25pt;visibility:visible">
                  <v:imagedata r:id="rId44" o:title=""/>
                </v:shape>
              </w:pict>
            </w:r>
          </w:p>
        </w:tc>
        <w:tc>
          <w:tcPr>
            <w:tcW w:w="3340" w:type="dxa"/>
          </w:tcPr>
          <w:p w:rsidR="00D6573F" w:rsidRPr="00A70AED" w:rsidRDefault="00D6573F" w:rsidP="00EC2A4E">
            <w:pPr>
              <w:spacing w:after="0" w:line="360" w:lineRule="auto"/>
              <w:jc w:val="both"/>
            </w:pPr>
            <w:r w:rsidRPr="00A70AED">
              <w:t>A vizsgált szegmens leginkább a behajtási- és várakozási engedélyek ügyintézésével elégedett, míg kevésbé az anyakönyvi ügyek intézésével.</w:t>
            </w:r>
          </w:p>
        </w:tc>
      </w:tr>
    </w:tbl>
    <w:p w:rsidR="00D6573F" w:rsidRDefault="00D6573F" w:rsidP="00EC2A4E">
      <w:pPr>
        <w:spacing w:after="0" w:line="360" w:lineRule="auto"/>
        <w:ind w:left="426"/>
        <w:jc w:val="center"/>
        <w:rPr>
          <w:szCs w:val="24"/>
        </w:rPr>
      </w:pPr>
      <w:r w:rsidRPr="004D35A0">
        <w:rPr>
          <w:szCs w:val="24"/>
        </w:rPr>
        <w:pict>
          <v:shape id="_x0000_i1055" type="#_x0000_t75" style="width:388.5pt;height:243.75pt">
            <v:imagedata r:id="rId45" o:title=""/>
          </v:shape>
        </w:pict>
      </w:r>
    </w:p>
    <w:p w:rsidR="00D6573F" w:rsidRPr="00A52005" w:rsidRDefault="00D6573F" w:rsidP="00EC2A4E">
      <w:pPr>
        <w:spacing w:after="0" w:line="360" w:lineRule="auto"/>
        <w:ind w:left="426"/>
        <w:jc w:val="both"/>
        <w:rPr>
          <w:sz w:val="24"/>
          <w:szCs w:val="24"/>
        </w:rPr>
      </w:pPr>
      <w:r w:rsidRPr="00A52005">
        <w:rPr>
          <w:sz w:val="24"/>
          <w:szCs w:val="24"/>
        </w:rPr>
        <w:t xml:space="preserve">Az össze válasz átlagolásánál azt látjuk, hogy a válaszadók leginkább a kereskedelmi- és szálláshely ügyek intézésével elégedettek, míg legkevésbé az útkezelői hozzájárulás ügyintézésével. </w:t>
      </w:r>
    </w:p>
    <w:p w:rsidR="00D6573F" w:rsidRDefault="00D6573F" w:rsidP="00EC2A4E">
      <w:pPr>
        <w:spacing w:after="0" w:line="360" w:lineRule="auto"/>
        <w:ind w:left="426"/>
        <w:jc w:val="both"/>
        <w:rPr>
          <w:b/>
          <w:sz w:val="24"/>
          <w:szCs w:val="24"/>
        </w:rPr>
      </w:pPr>
      <w:r>
        <w:rPr>
          <w:b/>
          <w:sz w:val="24"/>
          <w:szCs w:val="24"/>
        </w:rPr>
        <w:br w:type="page"/>
        <w:t>2. Milyennek ítéli meg az általában az Önkormányzati Hivatal munkatársainak tevékenységét? (1 – nem voltam elégedett, 6 – teljes mértékben elégedett voltam)</w:t>
      </w:r>
    </w:p>
    <w:tbl>
      <w:tblPr>
        <w:tblW w:w="0" w:type="auto"/>
        <w:jc w:val="center"/>
        <w:tblLook w:val="00A0"/>
      </w:tblPr>
      <w:tblGrid>
        <w:gridCol w:w="5976"/>
      </w:tblGrid>
      <w:tr w:rsidR="00D6573F" w:rsidRPr="00A70AED" w:rsidTr="00A70AED">
        <w:trPr>
          <w:jc w:val="center"/>
        </w:trPr>
        <w:tc>
          <w:tcPr>
            <w:tcW w:w="5976" w:type="dxa"/>
          </w:tcPr>
          <w:p w:rsidR="00D6573F" w:rsidRPr="00A70AED" w:rsidRDefault="00D6573F" w:rsidP="00EC2A4E">
            <w:pPr>
              <w:spacing w:after="0" w:line="360" w:lineRule="auto"/>
              <w:jc w:val="both"/>
            </w:pPr>
            <w:r>
              <w:rPr>
                <w:noProof/>
                <w:lang w:eastAsia="hu-HU"/>
              </w:rPr>
              <w:pict>
                <v:shape id="Kép 25" o:spid="_x0000_i1056" type="#_x0000_t75" style="width:285pt;height:172.5pt;visibility:visible">
                  <v:imagedata r:id="rId46" o:title=""/>
                </v:shape>
              </w:pict>
            </w:r>
          </w:p>
        </w:tc>
      </w:tr>
      <w:tr w:rsidR="00D6573F" w:rsidRPr="00A70AED" w:rsidTr="00A70AED">
        <w:trPr>
          <w:jc w:val="center"/>
        </w:trPr>
        <w:tc>
          <w:tcPr>
            <w:tcW w:w="5976" w:type="dxa"/>
          </w:tcPr>
          <w:p w:rsidR="00D6573F" w:rsidRPr="00A70AED" w:rsidRDefault="00D6573F" w:rsidP="00EC2A4E">
            <w:pPr>
              <w:spacing w:after="0" w:line="360" w:lineRule="auto"/>
              <w:jc w:val="both"/>
            </w:pPr>
            <w:r>
              <w:rPr>
                <w:noProof/>
                <w:lang w:eastAsia="hu-HU"/>
              </w:rPr>
              <w:pict>
                <v:shape id="Kép 26" o:spid="_x0000_i1057" type="#_x0000_t75" style="width:285.75pt;height:171.75pt;visibility:visible">
                  <v:imagedata r:id="rId47" o:title=""/>
                </v:shape>
              </w:pict>
            </w:r>
          </w:p>
        </w:tc>
      </w:tr>
      <w:tr w:rsidR="00D6573F" w:rsidRPr="00A70AED" w:rsidTr="00A70AED">
        <w:trPr>
          <w:jc w:val="center"/>
        </w:trPr>
        <w:tc>
          <w:tcPr>
            <w:tcW w:w="5976" w:type="dxa"/>
          </w:tcPr>
          <w:p w:rsidR="00D6573F" w:rsidRPr="00A70AED" w:rsidRDefault="00D6573F" w:rsidP="00EC2A4E">
            <w:pPr>
              <w:spacing w:after="0" w:line="360" w:lineRule="auto"/>
              <w:jc w:val="both"/>
            </w:pPr>
            <w:r>
              <w:rPr>
                <w:noProof/>
                <w:lang w:eastAsia="hu-HU"/>
              </w:rPr>
              <w:pict>
                <v:shape id="Kép 27" o:spid="_x0000_i1058" type="#_x0000_t75" style="width:285.75pt;height:171.75pt;visibility:visible">
                  <v:imagedata r:id="rId48" o:title=""/>
                </v:shape>
              </w:pict>
            </w:r>
          </w:p>
        </w:tc>
      </w:tr>
    </w:tbl>
    <w:p w:rsidR="00D6573F" w:rsidRDefault="00D6573F" w:rsidP="00EC2A4E">
      <w:pPr>
        <w:spacing w:after="0" w:line="360" w:lineRule="auto"/>
        <w:jc w:val="center"/>
        <w:rPr>
          <w:szCs w:val="24"/>
        </w:rPr>
      </w:pPr>
      <w:r w:rsidRPr="004D35A0">
        <w:rPr>
          <w:szCs w:val="24"/>
        </w:rPr>
        <w:pict>
          <v:shape id="_x0000_i1059" type="#_x0000_t75" style="width:361.5pt;height:217.5pt">
            <v:imagedata r:id="rId49" o:title=""/>
          </v:shape>
        </w:pict>
      </w:r>
    </w:p>
    <w:p w:rsidR="00D6573F" w:rsidRDefault="00D6573F" w:rsidP="00EC2A4E">
      <w:pPr>
        <w:spacing w:after="0" w:line="360" w:lineRule="auto"/>
        <w:ind w:left="426"/>
        <w:jc w:val="both"/>
        <w:rPr>
          <w:sz w:val="24"/>
          <w:szCs w:val="24"/>
        </w:rPr>
      </w:pPr>
      <w:r w:rsidRPr="009D24FF">
        <w:rPr>
          <w:sz w:val="24"/>
          <w:szCs w:val="24"/>
        </w:rPr>
        <w:t xml:space="preserve">A fenti összesített ábrán láthatóak a válaszadók értékelései az ügyintézők munkájával kapcsolatban. </w:t>
      </w:r>
    </w:p>
    <w:p w:rsidR="00D6573F" w:rsidRDefault="00D6573F" w:rsidP="00EC2A4E">
      <w:pPr>
        <w:spacing w:after="0" w:line="360" w:lineRule="auto"/>
        <w:ind w:left="426"/>
        <w:jc w:val="both"/>
        <w:rPr>
          <w:b/>
          <w:sz w:val="24"/>
          <w:szCs w:val="24"/>
        </w:rPr>
      </w:pPr>
    </w:p>
    <w:p w:rsidR="00D6573F" w:rsidRDefault="00D6573F" w:rsidP="00EC2A4E">
      <w:pPr>
        <w:spacing w:after="0" w:line="360" w:lineRule="auto"/>
        <w:ind w:left="426"/>
        <w:jc w:val="both"/>
        <w:rPr>
          <w:b/>
          <w:sz w:val="24"/>
          <w:szCs w:val="24"/>
        </w:rPr>
      </w:pPr>
      <w:r>
        <w:rPr>
          <w:b/>
          <w:sz w:val="24"/>
          <w:szCs w:val="24"/>
        </w:rPr>
        <w:t>3. Milyennek ítéli meg az Önkormányzati Hivatalban az alábbiakat! (1 – nem tartom jónak, 6 – kiválónak tartom)</w:t>
      </w:r>
    </w:p>
    <w:tbl>
      <w:tblPr>
        <w:tblW w:w="0" w:type="auto"/>
        <w:tblLook w:val="00A0"/>
      </w:tblPr>
      <w:tblGrid>
        <w:gridCol w:w="5946"/>
        <w:gridCol w:w="3342"/>
      </w:tblGrid>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28" o:spid="_x0000_i1060" type="#_x0000_t75" style="width:285.75pt;height:171.75pt;visibility:visible">
                  <v:imagedata r:id="rId50" o:title=""/>
                </v:shape>
              </w:pict>
            </w:r>
          </w:p>
        </w:tc>
        <w:tc>
          <w:tcPr>
            <w:tcW w:w="3342" w:type="dxa"/>
          </w:tcPr>
          <w:p w:rsidR="00D6573F" w:rsidRPr="00A70AED" w:rsidRDefault="00D6573F" w:rsidP="00EC2A4E">
            <w:pPr>
              <w:spacing w:after="0" w:line="360" w:lineRule="auto"/>
              <w:jc w:val="both"/>
            </w:pPr>
            <w:r w:rsidRPr="00A70AED">
              <w:t>A válaszadók véleménye alapján a hivatal épületében történő tájékozódás kimondottan nehézkes (2,01), valamint az információszerzés lehetősége sem eléggé támogatott (2,96).</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29" o:spid="_x0000_i1061" type="#_x0000_t75" style="width:285.75pt;height:171.75pt;visibility:visible">
                  <v:imagedata r:id="rId51" o:title=""/>
                </v:shape>
              </w:pict>
            </w:r>
          </w:p>
        </w:tc>
        <w:tc>
          <w:tcPr>
            <w:tcW w:w="3342" w:type="dxa"/>
          </w:tcPr>
          <w:p w:rsidR="00D6573F" w:rsidRPr="00A70AED" w:rsidRDefault="00D6573F" w:rsidP="00EC2A4E">
            <w:pPr>
              <w:spacing w:after="0" w:line="360" w:lineRule="auto"/>
              <w:jc w:val="both"/>
            </w:pPr>
            <w:r w:rsidRPr="00A70AED">
              <w:t xml:space="preserve">A válaszadók az ügyintézés határidőre történő teljesítésével a leginkább elégedettek (4,25), a többi vizsgált szempontot fejlesztésre szorulónak ítélik. </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30" o:spid="_x0000_i1062" type="#_x0000_t75" style="width:285.75pt;height:171.75pt;visibility:visible">
                  <v:imagedata r:id="rId52" o:title=""/>
                </v:shape>
              </w:pict>
            </w:r>
          </w:p>
        </w:tc>
        <w:tc>
          <w:tcPr>
            <w:tcW w:w="3342" w:type="dxa"/>
          </w:tcPr>
          <w:p w:rsidR="00D6573F" w:rsidRPr="00A70AED" w:rsidRDefault="00D6573F" w:rsidP="00EC2A4E">
            <w:pPr>
              <w:spacing w:after="0" w:line="360" w:lineRule="auto"/>
              <w:jc w:val="both"/>
            </w:pPr>
            <w:r w:rsidRPr="00A70AED">
              <w:t xml:space="preserve">Az internetes válaszadók szintén leginkább a határidő tartásával elégedettek (4,01), a többi vizsgált szempont gyengébb minősítést kapott. </w:t>
            </w:r>
          </w:p>
        </w:tc>
      </w:tr>
    </w:tbl>
    <w:p w:rsidR="00D6573F" w:rsidRDefault="00D6573F" w:rsidP="00EC2A4E">
      <w:pPr>
        <w:spacing w:after="0" w:line="360" w:lineRule="auto"/>
        <w:ind w:left="426"/>
        <w:jc w:val="center"/>
        <w:rPr>
          <w:szCs w:val="24"/>
        </w:rPr>
      </w:pPr>
      <w:r w:rsidRPr="004D35A0">
        <w:rPr>
          <w:szCs w:val="24"/>
        </w:rPr>
        <w:pict>
          <v:shape id="_x0000_i1063" type="#_x0000_t75" style="width:361.5pt;height:218.25pt">
            <v:imagedata r:id="rId53" o:title=""/>
          </v:shape>
        </w:pict>
      </w:r>
    </w:p>
    <w:p w:rsidR="00D6573F" w:rsidRDefault="00D6573F" w:rsidP="00EC2A4E">
      <w:pPr>
        <w:spacing w:after="0" w:line="360" w:lineRule="auto"/>
        <w:ind w:left="426"/>
        <w:jc w:val="both"/>
        <w:rPr>
          <w:sz w:val="24"/>
          <w:szCs w:val="24"/>
        </w:rPr>
      </w:pPr>
      <w:r w:rsidRPr="009D24FF">
        <w:rPr>
          <w:sz w:val="24"/>
          <w:szCs w:val="24"/>
        </w:rPr>
        <w:t xml:space="preserve">A lakosok leginkább a határidő tartásával elégedettek az összegzés alapján, míg a hivatali tájékozódást tartják a leggyengébb pontnak. </w:t>
      </w:r>
    </w:p>
    <w:p w:rsidR="00D6573F" w:rsidRPr="009D1B22" w:rsidRDefault="00D6573F" w:rsidP="00EC2A4E">
      <w:pPr>
        <w:pBdr>
          <w:top w:val="single" w:sz="4" w:space="1" w:color="auto"/>
          <w:left w:val="single" w:sz="4" w:space="4" w:color="auto"/>
          <w:bottom w:val="single" w:sz="4" w:space="1" w:color="auto"/>
          <w:right w:val="single" w:sz="4" w:space="4" w:color="auto"/>
        </w:pBdr>
        <w:spacing w:after="0" w:line="360" w:lineRule="auto"/>
        <w:ind w:firstLine="426"/>
        <w:jc w:val="both"/>
        <w:rPr>
          <w:b/>
          <w:sz w:val="24"/>
          <w:szCs w:val="24"/>
        </w:rPr>
      </w:pPr>
      <w:r>
        <w:rPr>
          <w:b/>
          <w:sz w:val="24"/>
          <w:szCs w:val="24"/>
        </w:rPr>
        <w:br w:type="page"/>
        <w:t>JURISICS-VÁR MŰVELŐDÉSI KÖZPONT ÉS VÁRSZÍNHÁZHOZ KAPCSOLÓDÓ</w:t>
      </w:r>
      <w:r w:rsidRPr="009D1B22">
        <w:rPr>
          <w:b/>
          <w:sz w:val="24"/>
          <w:szCs w:val="24"/>
        </w:rPr>
        <w:t xml:space="preserve"> KÉRDÉSEK</w:t>
      </w:r>
    </w:p>
    <w:p w:rsidR="00D6573F" w:rsidRDefault="00D6573F" w:rsidP="00EC2A4E">
      <w:pPr>
        <w:spacing w:after="0" w:line="360" w:lineRule="auto"/>
        <w:ind w:left="426"/>
        <w:jc w:val="both"/>
        <w:rPr>
          <w:b/>
          <w:sz w:val="24"/>
          <w:szCs w:val="24"/>
        </w:rPr>
      </w:pPr>
    </w:p>
    <w:p w:rsidR="00D6573F" w:rsidRPr="00F27DFF" w:rsidRDefault="00D6573F" w:rsidP="00EC2A4E">
      <w:pPr>
        <w:spacing w:after="0" w:line="360" w:lineRule="auto"/>
        <w:ind w:left="426"/>
        <w:jc w:val="both"/>
        <w:rPr>
          <w:b/>
          <w:sz w:val="24"/>
          <w:szCs w:val="24"/>
        </w:rPr>
      </w:pPr>
      <w:r>
        <w:rPr>
          <w:b/>
          <w:sz w:val="24"/>
          <w:szCs w:val="24"/>
        </w:rPr>
        <w:t xml:space="preserve">1. </w:t>
      </w:r>
      <w:r w:rsidRPr="00F27DFF">
        <w:rPr>
          <w:b/>
          <w:sz w:val="24"/>
          <w:szCs w:val="24"/>
        </w:rPr>
        <w:t>Járt már Ön a Jurisics-Vár Művelődési Központ és Várszínházban és annak rendezvényein?</w:t>
      </w:r>
    </w:p>
    <w:tbl>
      <w:tblPr>
        <w:tblW w:w="0" w:type="auto"/>
        <w:jc w:val="center"/>
        <w:tblLook w:val="00A0"/>
      </w:tblPr>
      <w:tblGrid>
        <w:gridCol w:w="5976"/>
      </w:tblGrid>
      <w:tr w:rsidR="00D6573F" w:rsidRPr="00A70AED" w:rsidTr="00A70AED">
        <w:trPr>
          <w:jc w:val="center"/>
        </w:trPr>
        <w:tc>
          <w:tcPr>
            <w:tcW w:w="5976" w:type="dxa"/>
          </w:tcPr>
          <w:p w:rsidR="00D6573F" w:rsidRPr="00A70AED" w:rsidRDefault="00D6573F" w:rsidP="00EC2A4E">
            <w:pPr>
              <w:spacing w:after="0" w:line="360" w:lineRule="auto"/>
              <w:jc w:val="both"/>
            </w:pPr>
            <w:r>
              <w:rPr>
                <w:noProof/>
                <w:lang w:eastAsia="hu-HU"/>
              </w:rPr>
              <w:pict>
                <v:shape id="Kép 31" o:spid="_x0000_i1064" type="#_x0000_t75" style="width:285.75pt;height:171.75pt;visibility:visible">
                  <v:imagedata r:id="rId54" o:title=""/>
                </v:shape>
              </w:pict>
            </w:r>
          </w:p>
        </w:tc>
      </w:tr>
      <w:tr w:rsidR="00D6573F" w:rsidRPr="00A70AED" w:rsidTr="00A70AED">
        <w:trPr>
          <w:jc w:val="center"/>
        </w:trPr>
        <w:tc>
          <w:tcPr>
            <w:tcW w:w="5976" w:type="dxa"/>
          </w:tcPr>
          <w:p w:rsidR="00D6573F" w:rsidRPr="00A70AED" w:rsidRDefault="00D6573F" w:rsidP="00EC2A4E">
            <w:pPr>
              <w:spacing w:after="0" w:line="360" w:lineRule="auto"/>
              <w:jc w:val="both"/>
            </w:pPr>
            <w:r>
              <w:rPr>
                <w:noProof/>
                <w:lang w:eastAsia="hu-HU"/>
              </w:rPr>
              <w:pict>
                <v:shape id="Kép 32" o:spid="_x0000_i1065" type="#_x0000_t75" style="width:285.75pt;height:172.5pt;visibility:visible">
                  <v:imagedata r:id="rId55" o:title=""/>
                </v:shape>
              </w:pict>
            </w:r>
          </w:p>
        </w:tc>
      </w:tr>
      <w:tr w:rsidR="00D6573F" w:rsidRPr="00A70AED" w:rsidTr="00A70AED">
        <w:trPr>
          <w:jc w:val="center"/>
        </w:trPr>
        <w:tc>
          <w:tcPr>
            <w:tcW w:w="5976" w:type="dxa"/>
          </w:tcPr>
          <w:p w:rsidR="00D6573F" w:rsidRPr="00A70AED" w:rsidRDefault="00D6573F" w:rsidP="00EC2A4E">
            <w:pPr>
              <w:spacing w:after="0" w:line="360" w:lineRule="auto"/>
              <w:jc w:val="both"/>
            </w:pPr>
            <w:r>
              <w:rPr>
                <w:noProof/>
                <w:lang w:eastAsia="hu-HU"/>
              </w:rPr>
              <w:pict>
                <v:shape id="Kép 33" o:spid="_x0000_i1066" type="#_x0000_t75" style="width:285.75pt;height:172.5pt;visibility:visible">
                  <v:imagedata r:id="rId56" o:title=""/>
                </v:shape>
              </w:pict>
            </w:r>
          </w:p>
        </w:tc>
      </w:tr>
    </w:tbl>
    <w:p w:rsidR="00D6573F" w:rsidRDefault="00D6573F" w:rsidP="00EC2A4E">
      <w:pPr>
        <w:spacing w:after="0" w:line="360" w:lineRule="auto"/>
        <w:ind w:left="426"/>
        <w:jc w:val="center"/>
        <w:rPr>
          <w:szCs w:val="24"/>
        </w:rPr>
      </w:pPr>
      <w:r w:rsidRPr="004D35A0">
        <w:rPr>
          <w:szCs w:val="24"/>
        </w:rPr>
        <w:pict>
          <v:shape id="_x0000_i1067" type="#_x0000_t75" style="width:361.5pt;height:217.5pt">
            <v:imagedata r:id="rId57" o:title=""/>
          </v:shape>
        </w:pict>
      </w:r>
    </w:p>
    <w:p w:rsidR="00D6573F" w:rsidRDefault="00D6573F" w:rsidP="00EC2A4E">
      <w:pPr>
        <w:spacing w:after="0" w:line="360" w:lineRule="auto"/>
        <w:ind w:left="426"/>
        <w:jc w:val="both"/>
        <w:rPr>
          <w:sz w:val="24"/>
          <w:szCs w:val="24"/>
        </w:rPr>
      </w:pPr>
      <w:r w:rsidRPr="007818F9">
        <w:rPr>
          <w:b/>
          <w:sz w:val="24"/>
          <w:szCs w:val="24"/>
        </w:rPr>
        <w:t>Ha járt már, milyennek ítéli meg az általa szervezett kulturális rendezvények színvonalát?</w:t>
      </w:r>
      <w:r>
        <w:rPr>
          <w:sz w:val="24"/>
          <w:szCs w:val="24"/>
        </w:rPr>
        <w:t xml:space="preserve"> </w:t>
      </w:r>
    </w:p>
    <w:tbl>
      <w:tblPr>
        <w:tblW w:w="0" w:type="auto"/>
        <w:tblLook w:val="00A0"/>
      </w:tblPr>
      <w:tblGrid>
        <w:gridCol w:w="5946"/>
        <w:gridCol w:w="3342"/>
      </w:tblGrid>
      <w:tr w:rsidR="00D6573F" w:rsidRPr="00A70AED" w:rsidTr="009D24FF">
        <w:tc>
          <w:tcPr>
            <w:tcW w:w="5946" w:type="dxa"/>
          </w:tcPr>
          <w:p w:rsidR="00D6573F" w:rsidRPr="00A70AED" w:rsidRDefault="00D6573F" w:rsidP="00EC2A4E">
            <w:pPr>
              <w:spacing w:after="0" w:line="360" w:lineRule="auto"/>
              <w:jc w:val="both"/>
            </w:pPr>
            <w:r>
              <w:rPr>
                <w:noProof/>
                <w:lang w:eastAsia="hu-HU"/>
              </w:rPr>
              <w:pict>
                <v:shape id="Kép 34" o:spid="_x0000_i1068" type="#_x0000_t75" style="width:281.25pt;height:167.25pt;visibility:visible">
                  <v:imagedata r:id="rId58" o:title=""/>
                </v:shape>
              </w:pict>
            </w:r>
          </w:p>
        </w:tc>
        <w:tc>
          <w:tcPr>
            <w:tcW w:w="3342" w:type="dxa"/>
          </w:tcPr>
          <w:p w:rsidR="00D6573F" w:rsidRPr="00A70AED" w:rsidRDefault="00D6573F" w:rsidP="00EC2A4E">
            <w:pPr>
              <w:spacing w:after="0" w:line="360" w:lineRule="auto"/>
              <w:jc w:val="both"/>
            </w:pPr>
            <w:r w:rsidRPr="00A70AED">
              <w:t xml:space="preserve">A válaszadók jelentős része (52%) jónak tartja a rendezvények színvonalát. </w:t>
            </w:r>
          </w:p>
        </w:tc>
      </w:tr>
      <w:tr w:rsidR="00D6573F" w:rsidRPr="00A70AED" w:rsidTr="009D24FF">
        <w:tc>
          <w:tcPr>
            <w:tcW w:w="5946" w:type="dxa"/>
          </w:tcPr>
          <w:p w:rsidR="00D6573F" w:rsidRPr="00A70AED" w:rsidRDefault="00D6573F" w:rsidP="00EC2A4E">
            <w:pPr>
              <w:spacing w:after="0" w:line="360" w:lineRule="auto"/>
              <w:jc w:val="both"/>
            </w:pPr>
            <w:r>
              <w:rPr>
                <w:noProof/>
                <w:lang w:eastAsia="hu-HU"/>
              </w:rPr>
              <w:pict>
                <v:shape id="Kép 35" o:spid="_x0000_i1069" type="#_x0000_t75" style="width:282pt;height:167.25pt;visibility:visible">
                  <v:imagedata r:id="rId59" o:title=""/>
                </v:shape>
              </w:pict>
            </w:r>
          </w:p>
        </w:tc>
        <w:tc>
          <w:tcPr>
            <w:tcW w:w="3342" w:type="dxa"/>
          </w:tcPr>
          <w:p w:rsidR="00D6573F" w:rsidRPr="00A70AED" w:rsidRDefault="00D6573F" w:rsidP="00EC2A4E">
            <w:pPr>
              <w:spacing w:after="0" w:line="360" w:lineRule="auto"/>
              <w:jc w:val="both"/>
            </w:pPr>
            <w:r w:rsidRPr="00A70AED">
              <w:t xml:space="preserve">A válaszadók jelentős része (43%) jónak tartja a rendezvények színvonalát, 23% szerint kiváló. </w:t>
            </w:r>
          </w:p>
        </w:tc>
      </w:tr>
      <w:tr w:rsidR="00D6573F" w:rsidRPr="00A70AED" w:rsidTr="009D24FF">
        <w:tc>
          <w:tcPr>
            <w:tcW w:w="5946" w:type="dxa"/>
          </w:tcPr>
          <w:p w:rsidR="00D6573F" w:rsidRPr="00A70AED" w:rsidRDefault="00D6573F" w:rsidP="00EC2A4E">
            <w:pPr>
              <w:spacing w:after="0" w:line="360" w:lineRule="auto"/>
              <w:jc w:val="both"/>
            </w:pPr>
            <w:r>
              <w:rPr>
                <w:noProof/>
                <w:lang w:eastAsia="hu-HU"/>
              </w:rPr>
              <w:pict>
                <v:shape id="Kép 36" o:spid="_x0000_i1070" type="#_x0000_t75" style="width:282pt;height:167.25pt;visibility:visible">
                  <v:imagedata r:id="rId60" o:title=""/>
                </v:shape>
              </w:pict>
            </w:r>
          </w:p>
        </w:tc>
        <w:tc>
          <w:tcPr>
            <w:tcW w:w="3342" w:type="dxa"/>
          </w:tcPr>
          <w:p w:rsidR="00D6573F" w:rsidRPr="00A70AED" w:rsidRDefault="00D6573F" w:rsidP="00EC2A4E">
            <w:pPr>
              <w:spacing w:after="0" w:line="360" w:lineRule="auto"/>
              <w:jc w:val="both"/>
            </w:pPr>
            <w:r w:rsidRPr="00A70AED">
              <w:t>A válaszadók jelentős része (40%) jónak tartja a rendezvények színvonalát, 27 % szerint kiváló.</w:t>
            </w:r>
          </w:p>
        </w:tc>
      </w:tr>
    </w:tbl>
    <w:p w:rsidR="00D6573F" w:rsidRDefault="00D6573F" w:rsidP="00EC2A4E">
      <w:pPr>
        <w:spacing w:after="0" w:line="360" w:lineRule="auto"/>
        <w:ind w:left="426"/>
        <w:jc w:val="center"/>
        <w:rPr>
          <w:szCs w:val="24"/>
        </w:rPr>
      </w:pPr>
      <w:r w:rsidRPr="004D35A0">
        <w:rPr>
          <w:szCs w:val="24"/>
        </w:rPr>
        <w:pict>
          <v:shape id="_x0000_i1071" type="#_x0000_t75" style="width:361.5pt;height:217.5pt">
            <v:imagedata r:id="rId61" o:title=""/>
          </v:shape>
        </w:pict>
      </w:r>
    </w:p>
    <w:p w:rsidR="00D6573F" w:rsidRDefault="00D6573F" w:rsidP="00EC2A4E">
      <w:pPr>
        <w:spacing w:after="0" w:line="360" w:lineRule="auto"/>
        <w:ind w:left="426"/>
        <w:jc w:val="both"/>
        <w:rPr>
          <w:sz w:val="24"/>
          <w:szCs w:val="24"/>
        </w:rPr>
      </w:pPr>
      <w:r w:rsidRPr="009D24FF">
        <w:rPr>
          <w:sz w:val="24"/>
          <w:szCs w:val="24"/>
        </w:rPr>
        <w:t>Összesítve láthatjuk, hogy a válaszadók legnagyobb része jónak találja a rendezvényeket.</w:t>
      </w:r>
    </w:p>
    <w:p w:rsidR="00D6573F" w:rsidRDefault="00D6573F" w:rsidP="00EC2A4E">
      <w:pPr>
        <w:spacing w:after="0" w:line="360" w:lineRule="auto"/>
        <w:ind w:left="426"/>
        <w:jc w:val="both"/>
        <w:rPr>
          <w:sz w:val="24"/>
          <w:szCs w:val="24"/>
        </w:rPr>
      </w:pPr>
      <w:r w:rsidRPr="007818F9">
        <w:rPr>
          <w:b/>
          <w:sz w:val="24"/>
          <w:szCs w:val="24"/>
        </w:rPr>
        <w:t>Amennyiben nem tartja jónak a rendezvényeket, Ön milyen rendezvényt látna szívesen?</w:t>
      </w:r>
      <w:r>
        <w:rPr>
          <w:sz w:val="24"/>
          <w:szCs w:val="24"/>
        </w:rPr>
        <w:t xml:space="preserve"> </w:t>
      </w:r>
    </w:p>
    <w:p w:rsidR="00D6573F" w:rsidRPr="00D66383" w:rsidRDefault="00D6573F" w:rsidP="00EC2A4E">
      <w:pPr>
        <w:pStyle w:val="ListParagraph"/>
        <w:numPr>
          <w:ilvl w:val="0"/>
          <w:numId w:val="9"/>
        </w:numPr>
        <w:spacing w:after="0" w:line="360" w:lineRule="auto"/>
        <w:rPr>
          <w:color w:val="000000"/>
          <w:sz w:val="24"/>
          <w:szCs w:val="24"/>
          <w:lang w:eastAsia="hu-HU"/>
        </w:rPr>
      </w:pPr>
      <w:r w:rsidRPr="00D66383">
        <w:rPr>
          <w:color w:val="000000"/>
          <w:sz w:val="24"/>
          <w:szCs w:val="24"/>
          <w:lang w:eastAsia="hu-HU"/>
        </w:rPr>
        <w:t xml:space="preserve">városi civil napok vetélkedőkkel, </w:t>
      </w:r>
    </w:p>
    <w:p w:rsidR="00D6573F" w:rsidRPr="00D66383" w:rsidRDefault="00D6573F" w:rsidP="00EC2A4E">
      <w:pPr>
        <w:pStyle w:val="ListParagraph"/>
        <w:numPr>
          <w:ilvl w:val="0"/>
          <w:numId w:val="9"/>
        </w:numPr>
        <w:spacing w:after="0" w:line="360" w:lineRule="auto"/>
        <w:rPr>
          <w:color w:val="000000"/>
          <w:sz w:val="24"/>
          <w:szCs w:val="24"/>
          <w:lang w:eastAsia="hu-HU"/>
        </w:rPr>
      </w:pPr>
      <w:r w:rsidRPr="00D66383">
        <w:rPr>
          <w:color w:val="000000"/>
          <w:sz w:val="24"/>
          <w:szCs w:val="24"/>
          <w:lang w:eastAsia="hu-HU"/>
        </w:rPr>
        <w:t xml:space="preserve">több színházi előadás, </w:t>
      </w:r>
    </w:p>
    <w:p w:rsidR="00D6573F" w:rsidRPr="00D66383" w:rsidRDefault="00D6573F" w:rsidP="00EC2A4E">
      <w:pPr>
        <w:pStyle w:val="ListParagraph"/>
        <w:numPr>
          <w:ilvl w:val="0"/>
          <w:numId w:val="9"/>
        </w:numPr>
        <w:spacing w:after="0" w:line="360" w:lineRule="auto"/>
        <w:rPr>
          <w:color w:val="000000"/>
          <w:sz w:val="24"/>
          <w:szCs w:val="24"/>
          <w:lang w:eastAsia="hu-HU"/>
        </w:rPr>
      </w:pPr>
      <w:r w:rsidRPr="00D66383">
        <w:rPr>
          <w:color w:val="000000"/>
          <w:sz w:val="24"/>
          <w:szCs w:val="24"/>
          <w:lang w:eastAsia="hu-HU"/>
        </w:rPr>
        <w:t xml:space="preserve">"ismerd meg Kőszeg város nevezetességeit" történelmi játékos forma, </w:t>
      </w:r>
    </w:p>
    <w:p w:rsidR="00D6573F" w:rsidRPr="00D66383" w:rsidRDefault="00D6573F" w:rsidP="00EC2A4E">
      <w:pPr>
        <w:pStyle w:val="ListParagraph"/>
        <w:numPr>
          <w:ilvl w:val="0"/>
          <w:numId w:val="9"/>
        </w:numPr>
        <w:spacing w:after="0" w:line="360" w:lineRule="auto"/>
        <w:rPr>
          <w:color w:val="000000"/>
          <w:sz w:val="24"/>
          <w:szCs w:val="24"/>
          <w:lang w:eastAsia="hu-HU"/>
        </w:rPr>
      </w:pPr>
      <w:r w:rsidRPr="00D66383">
        <w:rPr>
          <w:color w:val="000000"/>
          <w:sz w:val="24"/>
          <w:szCs w:val="24"/>
          <w:lang w:eastAsia="hu-HU"/>
        </w:rPr>
        <w:t>több gyermekműsor</w:t>
      </w:r>
      <w:r>
        <w:rPr>
          <w:color w:val="000000"/>
          <w:sz w:val="24"/>
          <w:szCs w:val="24"/>
          <w:lang w:eastAsia="hu-HU"/>
        </w:rPr>
        <w:t xml:space="preserve"> szervezése</w:t>
      </w:r>
      <w:r w:rsidRPr="00D66383">
        <w:rPr>
          <w:color w:val="000000"/>
          <w:sz w:val="24"/>
          <w:szCs w:val="24"/>
          <w:lang w:eastAsia="hu-HU"/>
        </w:rPr>
        <w:t xml:space="preserve">, </w:t>
      </w:r>
    </w:p>
    <w:p w:rsidR="00D6573F" w:rsidRPr="00D66383" w:rsidRDefault="00D6573F" w:rsidP="00EC2A4E">
      <w:pPr>
        <w:pStyle w:val="ListParagraph"/>
        <w:numPr>
          <w:ilvl w:val="0"/>
          <w:numId w:val="9"/>
        </w:numPr>
        <w:spacing w:after="0" w:line="360" w:lineRule="auto"/>
        <w:rPr>
          <w:color w:val="000000"/>
          <w:sz w:val="24"/>
          <w:szCs w:val="24"/>
          <w:lang w:eastAsia="hu-HU"/>
        </w:rPr>
      </w:pPr>
      <w:r w:rsidRPr="00D66383">
        <w:rPr>
          <w:color w:val="000000"/>
          <w:sz w:val="24"/>
          <w:szCs w:val="24"/>
          <w:lang w:eastAsia="hu-HU"/>
        </w:rPr>
        <w:t xml:space="preserve">színházi előadások </w:t>
      </w:r>
      <w:r>
        <w:rPr>
          <w:color w:val="000000"/>
          <w:sz w:val="24"/>
          <w:szCs w:val="24"/>
          <w:lang w:eastAsia="hu-HU"/>
        </w:rPr>
        <w:t xml:space="preserve">szervezése </w:t>
      </w:r>
      <w:r w:rsidRPr="00D66383">
        <w:rPr>
          <w:color w:val="000000"/>
          <w:sz w:val="24"/>
          <w:szCs w:val="24"/>
          <w:lang w:eastAsia="hu-HU"/>
        </w:rPr>
        <w:t xml:space="preserve">nem csak nyáron, </w:t>
      </w:r>
    </w:p>
    <w:p w:rsidR="00D6573F" w:rsidRPr="00D66383" w:rsidRDefault="00D6573F" w:rsidP="00EC2A4E">
      <w:pPr>
        <w:pStyle w:val="ListParagraph"/>
        <w:numPr>
          <w:ilvl w:val="0"/>
          <w:numId w:val="9"/>
        </w:numPr>
        <w:spacing w:after="0" w:line="360" w:lineRule="auto"/>
        <w:rPr>
          <w:color w:val="000000"/>
          <w:sz w:val="24"/>
          <w:szCs w:val="24"/>
          <w:lang w:eastAsia="hu-HU"/>
        </w:rPr>
      </w:pPr>
      <w:r w:rsidRPr="00D66383">
        <w:rPr>
          <w:color w:val="000000"/>
          <w:sz w:val="24"/>
          <w:szCs w:val="24"/>
          <w:lang w:eastAsia="hu-HU"/>
        </w:rPr>
        <w:t xml:space="preserve">tematikus napok, </w:t>
      </w:r>
    </w:p>
    <w:p w:rsidR="00D6573F" w:rsidRPr="00D66383" w:rsidRDefault="00D6573F" w:rsidP="00EC2A4E">
      <w:pPr>
        <w:pStyle w:val="ListParagraph"/>
        <w:numPr>
          <w:ilvl w:val="0"/>
          <w:numId w:val="9"/>
        </w:numPr>
        <w:spacing w:after="0" w:line="360" w:lineRule="auto"/>
        <w:rPr>
          <w:color w:val="000000"/>
          <w:sz w:val="24"/>
          <w:szCs w:val="24"/>
          <w:lang w:eastAsia="hu-HU"/>
        </w:rPr>
      </w:pPr>
      <w:r w:rsidRPr="00D66383">
        <w:rPr>
          <w:color w:val="000000"/>
          <w:sz w:val="24"/>
          <w:szCs w:val="24"/>
          <w:lang w:eastAsia="hu-HU"/>
        </w:rPr>
        <w:t xml:space="preserve">városi vetélkedők, </w:t>
      </w:r>
    </w:p>
    <w:p w:rsidR="00D6573F" w:rsidRPr="00D66383" w:rsidRDefault="00D6573F" w:rsidP="00EC2A4E">
      <w:pPr>
        <w:pStyle w:val="ListParagraph"/>
        <w:numPr>
          <w:ilvl w:val="0"/>
          <w:numId w:val="9"/>
        </w:numPr>
        <w:spacing w:after="0" w:line="360" w:lineRule="auto"/>
        <w:rPr>
          <w:color w:val="000000"/>
          <w:sz w:val="24"/>
          <w:szCs w:val="24"/>
          <w:lang w:eastAsia="hu-HU"/>
        </w:rPr>
      </w:pPr>
      <w:r w:rsidRPr="00D66383">
        <w:rPr>
          <w:color w:val="000000"/>
          <w:sz w:val="24"/>
          <w:szCs w:val="24"/>
          <w:lang w:eastAsia="hu-HU"/>
        </w:rPr>
        <w:t>könnyűzenei koncertek</w:t>
      </w:r>
      <w:r>
        <w:rPr>
          <w:color w:val="000000"/>
          <w:sz w:val="24"/>
          <w:szCs w:val="24"/>
          <w:lang w:eastAsia="hu-HU"/>
        </w:rPr>
        <w:t>,</w:t>
      </w:r>
    </w:p>
    <w:p w:rsidR="00D6573F" w:rsidRDefault="00D6573F" w:rsidP="00EC2A4E">
      <w:pPr>
        <w:pStyle w:val="ListParagraph"/>
        <w:numPr>
          <w:ilvl w:val="0"/>
          <w:numId w:val="9"/>
        </w:numPr>
        <w:spacing w:after="0" w:line="360" w:lineRule="auto"/>
        <w:rPr>
          <w:color w:val="000000"/>
          <w:sz w:val="24"/>
          <w:szCs w:val="24"/>
          <w:lang w:eastAsia="hu-HU"/>
        </w:rPr>
      </w:pPr>
      <w:r w:rsidRPr="00D66383">
        <w:rPr>
          <w:color w:val="000000"/>
          <w:sz w:val="24"/>
          <w:szCs w:val="24"/>
          <w:lang w:eastAsia="hu-HU"/>
        </w:rPr>
        <w:t>a Kőszegi Szüret inkább falunapra hajaz, színvonalas zenei produkciók, újítás, változatosság</w:t>
      </w:r>
      <w:r>
        <w:rPr>
          <w:color w:val="000000"/>
          <w:sz w:val="24"/>
          <w:szCs w:val="24"/>
          <w:lang w:eastAsia="hu-HU"/>
        </w:rPr>
        <w:t xml:space="preserve"> lenne szükséges</w:t>
      </w:r>
    </w:p>
    <w:p w:rsidR="00D6573F" w:rsidRPr="007818F9" w:rsidRDefault="00D6573F" w:rsidP="00EC2A4E">
      <w:pPr>
        <w:spacing w:after="0" w:line="360" w:lineRule="auto"/>
        <w:ind w:left="426"/>
        <w:jc w:val="both"/>
        <w:rPr>
          <w:b/>
          <w:sz w:val="24"/>
          <w:szCs w:val="24"/>
        </w:rPr>
      </w:pPr>
      <w:r w:rsidRPr="007818F9">
        <w:rPr>
          <w:b/>
          <w:sz w:val="24"/>
          <w:szCs w:val="24"/>
        </w:rPr>
        <w:t xml:space="preserve">2. Milyennek ítéli meg a civil szervezetek lehetőségeit a közművelődési intézményekben? </w:t>
      </w:r>
    </w:p>
    <w:tbl>
      <w:tblPr>
        <w:tblW w:w="0" w:type="auto"/>
        <w:tblLook w:val="00A0"/>
      </w:tblPr>
      <w:tblGrid>
        <w:gridCol w:w="5946"/>
        <w:gridCol w:w="3342"/>
      </w:tblGrid>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37" o:spid="_x0000_i1072" type="#_x0000_t75" style="width:285.75pt;height:171.75pt;visibility:visible">
                  <v:imagedata r:id="rId62" o:title=""/>
                </v:shape>
              </w:pict>
            </w:r>
          </w:p>
        </w:tc>
        <w:tc>
          <w:tcPr>
            <w:tcW w:w="3342" w:type="dxa"/>
          </w:tcPr>
          <w:p w:rsidR="00D6573F" w:rsidRPr="00A70AED" w:rsidRDefault="00D6573F" w:rsidP="00EC2A4E">
            <w:pPr>
              <w:spacing w:after="0" w:line="360" w:lineRule="auto"/>
              <w:jc w:val="both"/>
            </w:pPr>
            <w:r w:rsidRPr="00A70AED">
              <w:t xml:space="preserve">A szegmens 44%-ának véleménye, hogy a közművelődési intézmények aktívan támogatják a civil szervezeteket, 27% szerint ez csak elvétve fordul elő. </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38" o:spid="_x0000_i1073" type="#_x0000_t75" style="width:285.75pt;height:171.75pt;visibility:visible">
                  <v:imagedata r:id="rId63" o:title=""/>
                </v:shape>
              </w:pict>
            </w:r>
          </w:p>
        </w:tc>
        <w:tc>
          <w:tcPr>
            <w:tcW w:w="3342" w:type="dxa"/>
          </w:tcPr>
          <w:p w:rsidR="00D6573F" w:rsidRPr="00A70AED" w:rsidRDefault="00D6573F" w:rsidP="00EC2A4E">
            <w:pPr>
              <w:spacing w:after="0" w:line="360" w:lineRule="auto"/>
              <w:jc w:val="both"/>
            </w:pPr>
            <w:r w:rsidRPr="00A70AED">
              <w:t>A szegmens 33%-ának véleménye, hogy a közművelődési intézmények aktívan támogatják a civil szervezeteket, 30% szerint ez csak elvétve fordul elő.</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39" o:spid="_x0000_i1074" type="#_x0000_t75" style="width:285.75pt;height:171.75pt;visibility:visible">
                  <v:imagedata r:id="rId64" o:title=""/>
                </v:shape>
              </w:pict>
            </w:r>
          </w:p>
        </w:tc>
        <w:tc>
          <w:tcPr>
            <w:tcW w:w="3342" w:type="dxa"/>
          </w:tcPr>
          <w:p w:rsidR="00D6573F" w:rsidRPr="00A70AED" w:rsidRDefault="00D6573F" w:rsidP="00EC2A4E">
            <w:pPr>
              <w:spacing w:after="0" w:line="360" w:lineRule="auto"/>
              <w:jc w:val="both"/>
            </w:pPr>
            <w:r w:rsidRPr="00A70AED">
              <w:t>A szegmens 42%-ának véleménye, hogy a közművelődési intézmények aktívan támogatják a civil szervezeteket, 36% szerint ez csak elvétve fordul elő.</w:t>
            </w:r>
          </w:p>
        </w:tc>
      </w:tr>
    </w:tbl>
    <w:p w:rsidR="00D6573F" w:rsidRDefault="00D6573F" w:rsidP="00EC2A4E">
      <w:pPr>
        <w:spacing w:after="0" w:line="360" w:lineRule="auto"/>
        <w:ind w:left="426"/>
        <w:jc w:val="center"/>
        <w:rPr>
          <w:szCs w:val="24"/>
        </w:rPr>
      </w:pPr>
      <w:r w:rsidRPr="004D35A0">
        <w:rPr>
          <w:szCs w:val="24"/>
        </w:rPr>
        <w:pict>
          <v:shape id="_x0000_i1075" type="#_x0000_t75" style="width:361.5pt;height:217.5pt">
            <v:imagedata r:id="rId65" o:title=""/>
          </v:shape>
        </w:pict>
      </w:r>
    </w:p>
    <w:p w:rsidR="00D6573F" w:rsidRDefault="00D6573F" w:rsidP="00EC2A4E">
      <w:pPr>
        <w:spacing w:after="0" w:line="360" w:lineRule="auto"/>
        <w:ind w:left="426"/>
        <w:jc w:val="both"/>
        <w:rPr>
          <w:sz w:val="24"/>
          <w:szCs w:val="24"/>
        </w:rPr>
      </w:pPr>
      <w:r w:rsidRPr="009D24FF">
        <w:rPr>
          <w:sz w:val="24"/>
          <w:szCs w:val="24"/>
        </w:rPr>
        <w:t xml:space="preserve">A civil szervezetek a válaszadók 38%-a szerint támogatják a közművelődési intézmények, bár 30% szerint ez csak elvétve fordul elő, illetve 25% szerint egyáltalán nem jellemző. </w:t>
      </w:r>
    </w:p>
    <w:p w:rsidR="00D6573F" w:rsidRDefault="00D6573F" w:rsidP="00EC2A4E">
      <w:pPr>
        <w:spacing w:after="0" w:line="360" w:lineRule="auto"/>
        <w:ind w:left="426"/>
        <w:jc w:val="both"/>
        <w:rPr>
          <w:b/>
          <w:sz w:val="24"/>
          <w:szCs w:val="24"/>
        </w:rPr>
      </w:pPr>
    </w:p>
    <w:p w:rsidR="00D6573F" w:rsidRDefault="00D6573F" w:rsidP="00EC2A4E">
      <w:pPr>
        <w:spacing w:after="0" w:line="360" w:lineRule="auto"/>
        <w:ind w:left="426"/>
        <w:jc w:val="both"/>
        <w:rPr>
          <w:b/>
          <w:sz w:val="24"/>
          <w:szCs w:val="24"/>
        </w:rPr>
      </w:pPr>
      <w:r>
        <w:rPr>
          <w:b/>
          <w:sz w:val="24"/>
          <w:szCs w:val="24"/>
        </w:rPr>
        <w:t xml:space="preserve">Azok, akik javaslattal éltek a civil szervezetek támogatása terén, az alábbiakat fogalmazták meg: </w:t>
      </w:r>
    </w:p>
    <w:p w:rsidR="00D6573F" w:rsidRPr="00D66383" w:rsidRDefault="00D6573F" w:rsidP="00EC2A4E">
      <w:pPr>
        <w:pStyle w:val="ListParagraph"/>
        <w:numPr>
          <w:ilvl w:val="0"/>
          <w:numId w:val="9"/>
        </w:numPr>
        <w:spacing w:after="0" w:line="360" w:lineRule="auto"/>
        <w:rPr>
          <w:color w:val="000000"/>
          <w:sz w:val="24"/>
          <w:szCs w:val="24"/>
          <w:lang w:eastAsia="hu-HU"/>
        </w:rPr>
      </w:pPr>
      <w:r w:rsidRPr="00D66383">
        <w:rPr>
          <w:color w:val="000000"/>
          <w:sz w:val="24"/>
          <w:szCs w:val="24"/>
          <w:lang w:eastAsia="hu-HU"/>
        </w:rPr>
        <w:t xml:space="preserve">rendezvényekre való felkészüléshez több segítség (pl. próbaterem biztosítása), </w:t>
      </w:r>
    </w:p>
    <w:p w:rsidR="00D6573F" w:rsidRPr="00D66383" w:rsidRDefault="00D6573F" w:rsidP="00EC2A4E">
      <w:pPr>
        <w:pStyle w:val="ListParagraph"/>
        <w:numPr>
          <w:ilvl w:val="0"/>
          <w:numId w:val="9"/>
        </w:numPr>
        <w:spacing w:after="0" w:line="360" w:lineRule="auto"/>
        <w:rPr>
          <w:color w:val="000000"/>
          <w:sz w:val="24"/>
          <w:szCs w:val="24"/>
          <w:lang w:eastAsia="hu-HU"/>
        </w:rPr>
      </w:pPr>
      <w:r w:rsidRPr="00D66383">
        <w:rPr>
          <w:color w:val="000000"/>
          <w:sz w:val="24"/>
          <w:szCs w:val="24"/>
          <w:lang w:eastAsia="hu-HU"/>
        </w:rPr>
        <w:t>minimális rezsiköltség</w:t>
      </w:r>
      <w:r>
        <w:rPr>
          <w:color w:val="000000"/>
          <w:sz w:val="24"/>
          <w:szCs w:val="24"/>
          <w:lang w:eastAsia="hu-HU"/>
        </w:rPr>
        <w:t xml:space="preserve"> fizetése</w:t>
      </w:r>
      <w:r w:rsidRPr="00D66383">
        <w:rPr>
          <w:color w:val="000000"/>
          <w:sz w:val="24"/>
          <w:szCs w:val="24"/>
          <w:lang w:eastAsia="hu-HU"/>
        </w:rPr>
        <w:t xml:space="preserve"> az igénybe vett bérlemények után, </w:t>
      </w:r>
    </w:p>
    <w:p w:rsidR="00D6573F" w:rsidRPr="00D66383" w:rsidRDefault="00D6573F" w:rsidP="00EC2A4E">
      <w:pPr>
        <w:pStyle w:val="ListParagraph"/>
        <w:numPr>
          <w:ilvl w:val="0"/>
          <w:numId w:val="9"/>
        </w:numPr>
        <w:spacing w:after="0" w:line="360" w:lineRule="auto"/>
        <w:rPr>
          <w:color w:val="000000"/>
          <w:sz w:val="24"/>
          <w:szCs w:val="24"/>
          <w:lang w:eastAsia="hu-HU"/>
        </w:rPr>
      </w:pPr>
      <w:r w:rsidRPr="00D66383">
        <w:rPr>
          <w:color w:val="000000"/>
          <w:sz w:val="24"/>
          <w:szCs w:val="24"/>
          <w:lang w:eastAsia="hu-HU"/>
        </w:rPr>
        <w:t xml:space="preserve">ingyenes pályázatíró biztosítása, </w:t>
      </w:r>
    </w:p>
    <w:p w:rsidR="00D6573F" w:rsidRPr="00D66383" w:rsidRDefault="00D6573F" w:rsidP="00EC2A4E">
      <w:pPr>
        <w:pStyle w:val="ListParagraph"/>
        <w:numPr>
          <w:ilvl w:val="0"/>
          <w:numId w:val="9"/>
        </w:numPr>
        <w:spacing w:after="0" w:line="360" w:lineRule="auto"/>
        <w:rPr>
          <w:color w:val="000000"/>
          <w:sz w:val="24"/>
          <w:szCs w:val="24"/>
          <w:lang w:eastAsia="hu-HU"/>
        </w:rPr>
      </w:pPr>
      <w:r w:rsidRPr="00D66383">
        <w:rPr>
          <w:color w:val="000000"/>
          <w:sz w:val="24"/>
          <w:szCs w:val="24"/>
          <w:lang w:eastAsia="hu-HU"/>
        </w:rPr>
        <w:t xml:space="preserve">állandó civil rovat a Kőszeg és Vidéke lapban, </w:t>
      </w:r>
    </w:p>
    <w:p w:rsidR="00D6573F" w:rsidRPr="00D66383" w:rsidRDefault="00D6573F" w:rsidP="00EC2A4E">
      <w:pPr>
        <w:pStyle w:val="ListParagraph"/>
        <w:numPr>
          <w:ilvl w:val="0"/>
          <w:numId w:val="9"/>
        </w:numPr>
        <w:spacing w:after="0" w:line="360" w:lineRule="auto"/>
        <w:rPr>
          <w:color w:val="000000"/>
          <w:sz w:val="24"/>
          <w:szCs w:val="24"/>
          <w:lang w:eastAsia="hu-HU"/>
        </w:rPr>
      </w:pPr>
      <w:r w:rsidRPr="00D66383">
        <w:rPr>
          <w:color w:val="000000"/>
          <w:sz w:val="24"/>
          <w:szCs w:val="24"/>
          <w:lang w:eastAsia="hu-HU"/>
        </w:rPr>
        <w:t>civil melléklet a helyi lapban,</w:t>
      </w:r>
    </w:p>
    <w:p w:rsidR="00D6573F" w:rsidRPr="00D66383" w:rsidRDefault="00D6573F" w:rsidP="00EC2A4E">
      <w:pPr>
        <w:pStyle w:val="ListParagraph"/>
        <w:numPr>
          <w:ilvl w:val="0"/>
          <w:numId w:val="9"/>
        </w:numPr>
        <w:spacing w:after="0" w:line="360" w:lineRule="auto"/>
        <w:rPr>
          <w:color w:val="000000"/>
          <w:sz w:val="24"/>
          <w:szCs w:val="24"/>
          <w:lang w:eastAsia="hu-HU"/>
        </w:rPr>
      </w:pPr>
      <w:r w:rsidRPr="00D66383">
        <w:rPr>
          <w:color w:val="000000"/>
          <w:sz w:val="24"/>
          <w:szCs w:val="24"/>
          <w:lang w:eastAsia="hu-HU"/>
        </w:rPr>
        <w:t xml:space="preserve"> pályázatoknál infó biztosítása nyílt napon, fórumon, meghívott szakértők fogadó óráján keresztül, </w:t>
      </w:r>
    </w:p>
    <w:p w:rsidR="00D6573F" w:rsidRPr="00C8706C" w:rsidRDefault="00D6573F" w:rsidP="00EC2A4E">
      <w:pPr>
        <w:pStyle w:val="ListParagraph"/>
        <w:numPr>
          <w:ilvl w:val="0"/>
          <w:numId w:val="9"/>
        </w:numPr>
        <w:spacing w:after="0" w:line="360" w:lineRule="auto"/>
        <w:rPr>
          <w:color w:val="000000"/>
          <w:sz w:val="24"/>
          <w:szCs w:val="24"/>
          <w:lang w:eastAsia="hu-HU"/>
        </w:rPr>
      </w:pPr>
      <w:r w:rsidRPr="00C8706C">
        <w:rPr>
          <w:color w:val="000000"/>
          <w:sz w:val="24"/>
          <w:szCs w:val="24"/>
          <w:lang w:eastAsia="hu-HU"/>
        </w:rPr>
        <w:t>ingyen terembérlet a programokhoz, ingyenes irodabérlés a működéshez</w:t>
      </w:r>
    </w:p>
    <w:p w:rsidR="00D6573F" w:rsidRDefault="00D6573F" w:rsidP="00EC2A4E">
      <w:pPr>
        <w:spacing w:after="0" w:line="360" w:lineRule="auto"/>
        <w:ind w:left="426"/>
        <w:jc w:val="both"/>
        <w:rPr>
          <w:b/>
          <w:sz w:val="24"/>
          <w:szCs w:val="24"/>
        </w:rPr>
      </w:pPr>
      <w:r>
        <w:rPr>
          <w:b/>
          <w:sz w:val="24"/>
          <w:szCs w:val="24"/>
        </w:rPr>
        <w:br w:type="page"/>
      </w:r>
      <w:r w:rsidRPr="007818F9">
        <w:rPr>
          <w:b/>
          <w:sz w:val="24"/>
          <w:szCs w:val="24"/>
        </w:rPr>
        <w:t>3. Milyennek ítéli meg az ifjúság szórakozási, képzési, szabadidős tevékenységeinek lehetőségeit?</w:t>
      </w:r>
      <w:bookmarkStart w:id="7" w:name="_Toc383771116"/>
    </w:p>
    <w:tbl>
      <w:tblPr>
        <w:tblW w:w="0" w:type="auto"/>
        <w:tblLook w:val="00A0"/>
      </w:tblPr>
      <w:tblGrid>
        <w:gridCol w:w="5946"/>
        <w:gridCol w:w="3342"/>
      </w:tblGrid>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40" o:spid="_x0000_i1076" type="#_x0000_t75" style="width:282pt;height:167.25pt;visibility:visible">
                  <v:imagedata r:id="rId66" o:title=""/>
                </v:shape>
              </w:pict>
            </w:r>
          </w:p>
        </w:tc>
        <w:tc>
          <w:tcPr>
            <w:tcW w:w="3342" w:type="dxa"/>
          </w:tcPr>
          <w:p w:rsidR="00D6573F" w:rsidRPr="00A70AED" w:rsidRDefault="00D6573F" w:rsidP="00EC2A4E">
            <w:pPr>
              <w:spacing w:after="0" w:line="360" w:lineRule="auto"/>
              <w:jc w:val="both"/>
            </w:pPr>
            <w:r w:rsidRPr="00A70AED">
              <w:t xml:space="preserve">A válaszadók leginkább átlagosnak tartják (33%) az ifjúság lehetőségeit a városban, de 26% jónak, sőt, 20% kiválónak tartja a kínálkozó lehetőségeket. </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41" o:spid="_x0000_i1077" type="#_x0000_t75" style="width:282pt;height:167.25pt;visibility:visible">
                  <v:imagedata r:id="rId67" o:title=""/>
                </v:shape>
              </w:pict>
            </w:r>
          </w:p>
        </w:tc>
        <w:tc>
          <w:tcPr>
            <w:tcW w:w="3342" w:type="dxa"/>
          </w:tcPr>
          <w:p w:rsidR="00D6573F" w:rsidRPr="00A70AED" w:rsidRDefault="00D6573F" w:rsidP="00EC2A4E">
            <w:pPr>
              <w:spacing w:after="0" w:line="360" w:lineRule="auto"/>
              <w:jc w:val="both"/>
            </w:pPr>
            <w:r w:rsidRPr="00A70AED">
              <w:t xml:space="preserve">A válaszadók főleg átlagosnak (47%) és kimondottan gyengének (43%) tartják az ifjúság számára kínálkozó lehetőségeket. </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42" o:spid="_x0000_i1078" type="#_x0000_t75" style="width:282pt;height:167.25pt;visibility:visible">
                  <v:imagedata r:id="rId68" o:title=""/>
                </v:shape>
              </w:pict>
            </w:r>
          </w:p>
        </w:tc>
        <w:tc>
          <w:tcPr>
            <w:tcW w:w="3342" w:type="dxa"/>
          </w:tcPr>
          <w:p w:rsidR="00D6573F" w:rsidRPr="00A70AED" w:rsidRDefault="00D6573F" w:rsidP="00EC2A4E">
            <w:pPr>
              <w:spacing w:after="0" w:line="360" w:lineRule="auto"/>
              <w:jc w:val="both"/>
            </w:pPr>
            <w:r w:rsidRPr="00A70AED">
              <w:t>A válaszadók főként átlagosnak (49%) tartják az ifjúság lehetőségeit, de sokan kimondottan gyengének ítélik (35%).</w:t>
            </w:r>
          </w:p>
        </w:tc>
      </w:tr>
    </w:tbl>
    <w:p w:rsidR="00D6573F" w:rsidRDefault="00D6573F" w:rsidP="00EC2A4E">
      <w:pPr>
        <w:spacing w:after="0" w:line="360" w:lineRule="auto"/>
        <w:ind w:left="426"/>
        <w:jc w:val="center"/>
        <w:rPr>
          <w:szCs w:val="24"/>
        </w:rPr>
      </w:pPr>
      <w:r w:rsidRPr="004D35A0">
        <w:rPr>
          <w:szCs w:val="24"/>
        </w:rPr>
        <w:pict>
          <v:shape id="_x0000_i1079" type="#_x0000_t75" style="width:361.5pt;height:218.25pt">
            <v:imagedata r:id="rId69" o:title=""/>
          </v:shape>
        </w:pict>
      </w:r>
    </w:p>
    <w:p w:rsidR="00D6573F" w:rsidRDefault="00D6573F" w:rsidP="00EC2A4E">
      <w:pPr>
        <w:spacing w:after="0" w:line="360" w:lineRule="auto"/>
        <w:ind w:left="426"/>
        <w:jc w:val="both"/>
        <w:rPr>
          <w:sz w:val="24"/>
          <w:szCs w:val="24"/>
        </w:rPr>
      </w:pPr>
      <w:r w:rsidRPr="009D24FF">
        <w:rPr>
          <w:sz w:val="24"/>
          <w:szCs w:val="24"/>
        </w:rPr>
        <w:t xml:space="preserve">Az ifjúsági lehetőségeket leginkább átlagosnak ítélik a válaszadók. </w:t>
      </w:r>
    </w:p>
    <w:p w:rsidR="00D6573F" w:rsidRDefault="00D6573F" w:rsidP="00EC2A4E">
      <w:pPr>
        <w:spacing w:after="0" w:line="360" w:lineRule="auto"/>
        <w:ind w:left="426"/>
        <w:jc w:val="both"/>
        <w:rPr>
          <w:b/>
          <w:sz w:val="24"/>
          <w:szCs w:val="24"/>
        </w:rPr>
      </w:pPr>
    </w:p>
    <w:p w:rsidR="00D6573F" w:rsidRDefault="00D6573F" w:rsidP="00EC2A4E">
      <w:pPr>
        <w:spacing w:after="0" w:line="360" w:lineRule="auto"/>
        <w:ind w:left="426"/>
        <w:jc w:val="both"/>
        <w:rPr>
          <w:b/>
          <w:sz w:val="24"/>
          <w:szCs w:val="24"/>
        </w:rPr>
      </w:pPr>
      <w:r>
        <w:rPr>
          <w:b/>
          <w:sz w:val="24"/>
          <w:szCs w:val="24"/>
        </w:rPr>
        <w:t xml:space="preserve">Az alábbi javaslatok érkeztek az ifjúság életének színesebbé tételéhez: </w:t>
      </w:r>
    </w:p>
    <w:p w:rsidR="00D6573F" w:rsidRPr="00810B92" w:rsidRDefault="00D6573F" w:rsidP="00EC2A4E">
      <w:pPr>
        <w:pStyle w:val="ListParagraph"/>
        <w:numPr>
          <w:ilvl w:val="0"/>
          <w:numId w:val="9"/>
        </w:numPr>
        <w:spacing w:after="0" w:line="360" w:lineRule="auto"/>
        <w:rPr>
          <w:color w:val="000000"/>
          <w:sz w:val="24"/>
          <w:szCs w:val="24"/>
          <w:lang w:eastAsia="hu-HU"/>
        </w:rPr>
      </w:pPr>
      <w:r>
        <w:rPr>
          <w:color w:val="000000"/>
          <w:sz w:val="24"/>
          <w:szCs w:val="24"/>
          <w:lang w:eastAsia="hu-HU"/>
        </w:rPr>
        <w:t>m</w:t>
      </w:r>
      <w:r w:rsidRPr="00810B92">
        <w:rPr>
          <w:color w:val="000000"/>
          <w:sz w:val="24"/>
          <w:szCs w:val="24"/>
          <w:lang w:eastAsia="hu-HU"/>
        </w:rPr>
        <w:t xml:space="preserve">ozi, </w:t>
      </w:r>
    </w:p>
    <w:p w:rsidR="00D6573F" w:rsidRPr="00810B92" w:rsidRDefault="00D6573F" w:rsidP="00EC2A4E">
      <w:pPr>
        <w:pStyle w:val="ListParagraph"/>
        <w:numPr>
          <w:ilvl w:val="0"/>
          <w:numId w:val="9"/>
        </w:numPr>
        <w:spacing w:after="0" w:line="360" w:lineRule="auto"/>
        <w:rPr>
          <w:color w:val="000000"/>
          <w:sz w:val="24"/>
          <w:szCs w:val="24"/>
          <w:lang w:eastAsia="hu-HU"/>
        </w:rPr>
      </w:pPr>
      <w:r w:rsidRPr="00810B92">
        <w:rPr>
          <w:color w:val="000000"/>
          <w:sz w:val="24"/>
          <w:szCs w:val="24"/>
          <w:lang w:eastAsia="hu-HU"/>
        </w:rPr>
        <w:t>játszóház</w:t>
      </w:r>
      <w:r>
        <w:rPr>
          <w:color w:val="000000"/>
          <w:sz w:val="24"/>
          <w:szCs w:val="24"/>
          <w:lang w:eastAsia="hu-HU"/>
        </w:rPr>
        <w:t>,</w:t>
      </w:r>
    </w:p>
    <w:p w:rsidR="00D6573F" w:rsidRPr="00810B92" w:rsidRDefault="00D6573F" w:rsidP="00EC2A4E">
      <w:pPr>
        <w:pStyle w:val="ListParagraph"/>
        <w:numPr>
          <w:ilvl w:val="0"/>
          <w:numId w:val="9"/>
        </w:numPr>
        <w:spacing w:after="0" w:line="360" w:lineRule="auto"/>
        <w:rPr>
          <w:color w:val="000000"/>
          <w:sz w:val="24"/>
          <w:szCs w:val="24"/>
          <w:lang w:eastAsia="hu-HU"/>
        </w:rPr>
      </w:pPr>
      <w:r w:rsidRPr="00810B92">
        <w:rPr>
          <w:color w:val="000000"/>
          <w:sz w:val="24"/>
          <w:szCs w:val="24"/>
          <w:lang w:eastAsia="hu-HU"/>
        </w:rPr>
        <w:t>sportolási lehetőségek bővítése,</w:t>
      </w:r>
    </w:p>
    <w:p w:rsidR="00D6573F" w:rsidRPr="00810B92" w:rsidRDefault="00D6573F" w:rsidP="00EC2A4E">
      <w:pPr>
        <w:pStyle w:val="ListParagraph"/>
        <w:numPr>
          <w:ilvl w:val="0"/>
          <w:numId w:val="9"/>
        </w:numPr>
        <w:spacing w:after="0" w:line="360" w:lineRule="auto"/>
        <w:rPr>
          <w:color w:val="000000"/>
          <w:sz w:val="24"/>
          <w:szCs w:val="24"/>
          <w:lang w:eastAsia="hu-HU"/>
        </w:rPr>
      </w:pPr>
      <w:r w:rsidRPr="00810B92">
        <w:rPr>
          <w:color w:val="000000"/>
          <w:sz w:val="24"/>
          <w:szCs w:val="24"/>
          <w:lang w:eastAsia="hu-HU"/>
        </w:rPr>
        <w:t>ingyenes kr</w:t>
      </w:r>
      <w:r>
        <w:rPr>
          <w:color w:val="000000"/>
          <w:sz w:val="24"/>
          <w:szCs w:val="24"/>
          <w:lang w:eastAsia="hu-HU"/>
        </w:rPr>
        <w:t>eatív műhelyek létrehozása,</w:t>
      </w:r>
    </w:p>
    <w:p w:rsidR="00D6573F" w:rsidRPr="00810B92" w:rsidRDefault="00D6573F" w:rsidP="00EC2A4E">
      <w:pPr>
        <w:pStyle w:val="ListParagraph"/>
        <w:numPr>
          <w:ilvl w:val="0"/>
          <w:numId w:val="9"/>
        </w:numPr>
        <w:spacing w:after="0" w:line="360" w:lineRule="auto"/>
        <w:rPr>
          <w:color w:val="000000"/>
          <w:sz w:val="24"/>
          <w:szCs w:val="24"/>
          <w:lang w:eastAsia="hu-HU"/>
        </w:rPr>
      </w:pPr>
      <w:r w:rsidRPr="00810B92">
        <w:rPr>
          <w:color w:val="000000"/>
          <w:sz w:val="24"/>
          <w:szCs w:val="24"/>
          <w:lang w:eastAsia="hu-HU"/>
        </w:rPr>
        <w:t xml:space="preserve">kiállítási és </w:t>
      </w:r>
      <w:r>
        <w:rPr>
          <w:color w:val="000000"/>
          <w:sz w:val="24"/>
          <w:szCs w:val="24"/>
          <w:lang w:eastAsia="hu-HU"/>
        </w:rPr>
        <w:t xml:space="preserve">fellépési lehetőségek, akár </w:t>
      </w:r>
      <w:r w:rsidRPr="00810B92">
        <w:rPr>
          <w:color w:val="000000"/>
          <w:sz w:val="24"/>
          <w:szCs w:val="24"/>
          <w:lang w:eastAsia="hu-HU"/>
        </w:rPr>
        <w:t>ál</w:t>
      </w:r>
      <w:r>
        <w:rPr>
          <w:color w:val="000000"/>
          <w:sz w:val="24"/>
          <w:szCs w:val="24"/>
          <w:lang w:eastAsia="hu-HU"/>
        </w:rPr>
        <w:t>landó helyiségek biztosítása,</w:t>
      </w:r>
    </w:p>
    <w:p w:rsidR="00D6573F" w:rsidRPr="00810B92" w:rsidRDefault="00D6573F" w:rsidP="00EC2A4E">
      <w:pPr>
        <w:pStyle w:val="ListParagraph"/>
        <w:numPr>
          <w:ilvl w:val="0"/>
          <w:numId w:val="9"/>
        </w:numPr>
        <w:spacing w:after="0" w:line="360" w:lineRule="auto"/>
        <w:rPr>
          <w:color w:val="000000"/>
          <w:sz w:val="24"/>
          <w:szCs w:val="24"/>
          <w:lang w:eastAsia="hu-HU"/>
        </w:rPr>
      </w:pPr>
      <w:r w:rsidRPr="00810B92">
        <w:rPr>
          <w:color w:val="000000"/>
          <w:sz w:val="24"/>
          <w:szCs w:val="24"/>
          <w:lang w:eastAsia="hu-HU"/>
        </w:rPr>
        <w:t>több esti, éjszakai program,</w:t>
      </w:r>
    </w:p>
    <w:p w:rsidR="00D6573F" w:rsidRPr="00810B92" w:rsidRDefault="00D6573F" w:rsidP="00EC2A4E">
      <w:pPr>
        <w:pStyle w:val="ListParagraph"/>
        <w:numPr>
          <w:ilvl w:val="0"/>
          <w:numId w:val="9"/>
        </w:numPr>
        <w:spacing w:after="0" w:line="360" w:lineRule="auto"/>
        <w:rPr>
          <w:color w:val="000000"/>
          <w:sz w:val="24"/>
          <w:szCs w:val="24"/>
          <w:lang w:eastAsia="hu-HU"/>
        </w:rPr>
      </w:pPr>
      <w:r w:rsidRPr="00810B92">
        <w:rPr>
          <w:color w:val="000000"/>
          <w:sz w:val="24"/>
          <w:szCs w:val="24"/>
          <w:lang w:eastAsia="hu-HU"/>
        </w:rPr>
        <w:t>több ingyenes szakkör, képzés,</w:t>
      </w:r>
    </w:p>
    <w:p w:rsidR="00D6573F" w:rsidRPr="00810B92" w:rsidRDefault="00D6573F" w:rsidP="00EC2A4E">
      <w:pPr>
        <w:pStyle w:val="ListParagraph"/>
        <w:numPr>
          <w:ilvl w:val="0"/>
          <w:numId w:val="9"/>
        </w:numPr>
        <w:spacing w:after="0" w:line="360" w:lineRule="auto"/>
        <w:rPr>
          <w:color w:val="000000"/>
          <w:sz w:val="24"/>
          <w:szCs w:val="24"/>
          <w:lang w:eastAsia="hu-HU"/>
        </w:rPr>
      </w:pPr>
      <w:r w:rsidRPr="00810B92">
        <w:rPr>
          <w:color w:val="000000"/>
          <w:sz w:val="24"/>
          <w:szCs w:val="24"/>
          <w:lang w:eastAsia="hu-HU"/>
        </w:rPr>
        <w:t xml:space="preserve"> híres emberek meghívása és kötetlen beszélgetés, </w:t>
      </w:r>
    </w:p>
    <w:p w:rsidR="00D6573F" w:rsidRPr="00810B92" w:rsidRDefault="00D6573F" w:rsidP="00EC2A4E">
      <w:pPr>
        <w:pStyle w:val="ListParagraph"/>
        <w:numPr>
          <w:ilvl w:val="0"/>
          <w:numId w:val="9"/>
        </w:numPr>
        <w:spacing w:after="0" w:line="360" w:lineRule="auto"/>
        <w:rPr>
          <w:color w:val="000000"/>
          <w:sz w:val="24"/>
          <w:szCs w:val="24"/>
          <w:lang w:eastAsia="hu-HU"/>
        </w:rPr>
      </w:pPr>
      <w:r w:rsidRPr="00810B92">
        <w:rPr>
          <w:color w:val="000000"/>
          <w:sz w:val="24"/>
          <w:szCs w:val="24"/>
          <w:lang w:eastAsia="hu-HU"/>
        </w:rPr>
        <w:t>éjszakai szórakozóhelyek üzemeltetése,</w:t>
      </w:r>
    </w:p>
    <w:p w:rsidR="00D6573F" w:rsidRPr="00810B92" w:rsidRDefault="00D6573F" w:rsidP="00EC2A4E">
      <w:pPr>
        <w:pStyle w:val="ListParagraph"/>
        <w:numPr>
          <w:ilvl w:val="0"/>
          <w:numId w:val="9"/>
        </w:numPr>
        <w:spacing w:after="0" w:line="360" w:lineRule="auto"/>
        <w:rPr>
          <w:color w:val="000000"/>
          <w:sz w:val="24"/>
          <w:szCs w:val="24"/>
          <w:lang w:eastAsia="hu-HU"/>
        </w:rPr>
      </w:pPr>
      <w:r w:rsidRPr="00810B92">
        <w:rPr>
          <w:color w:val="000000"/>
          <w:sz w:val="24"/>
          <w:szCs w:val="24"/>
          <w:lang w:eastAsia="hu-HU"/>
        </w:rPr>
        <w:t xml:space="preserve"> koncertszervezés,</w:t>
      </w:r>
    </w:p>
    <w:p w:rsidR="00D6573F" w:rsidRPr="00810B92" w:rsidRDefault="00D6573F" w:rsidP="00EC2A4E">
      <w:pPr>
        <w:pStyle w:val="ListParagraph"/>
        <w:numPr>
          <w:ilvl w:val="0"/>
          <w:numId w:val="9"/>
        </w:numPr>
        <w:spacing w:after="0" w:line="360" w:lineRule="auto"/>
        <w:rPr>
          <w:color w:val="000000"/>
          <w:sz w:val="24"/>
          <w:szCs w:val="24"/>
          <w:lang w:eastAsia="hu-HU"/>
        </w:rPr>
      </w:pPr>
      <w:r w:rsidRPr="00810B92">
        <w:rPr>
          <w:color w:val="000000"/>
          <w:sz w:val="24"/>
          <w:szCs w:val="24"/>
          <w:lang w:eastAsia="hu-HU"/>
        </w:rPr>
        <w:t xml:space="preserve"> ingyen</w:t>
      </w:r>
      <w:r>
        <w:rPr>
          <w:color w:val="000000"/>
          <w:sz w:val="24"/>
          <w:szCs w:val="24"/>
          <w:lang w:eastAsia="hu-HU"/>
        </w:rPr>
        <w:t>es</w:t>
      </w:r>
      <w:r w:rsidRPr="00810B92">
        <w:rPr>
          <w:color w:val="000000"/>
          <w:sz w:val="24"/>
          <w:szCs w:val="24"/>
          <w:lang w:eastAsia="hu-HU"/>
        </w:rPr>
        <w:t xml:space="preserve"> uszoda, sportlétesítmény használat, </w:t>
      </w:r>
    </w:p>
    <w:p w:rsidR="00D6573F" w:rsidRPr="00810B92" w:rsidRDefault="00D6573F" w:rsidP="00EC2A4E">
      <w:pPr>
        <w:pStyle w:val="ListParagraph"/>
        <w:numPr>
          <w:ilvl w:val="0"/>
          <w:numId w:val="9"/>
        </w:numPr>
        <w:spacing w:after="0" w:line="360" w:lineRule="auto"/>
        <w:rPr>
          <w:color w:val="000000"/>
          <w:sz w:val="24"/>
          <w:szCs w:val="24"/>
          <w:lang w:eastAsia="hu-HU"/>
        </w:rPr>
      </w:pPr>
      <w:r w:rsidRPr="00810B92">
        <w:rPr>
          <w:color w:val="000000"/>
          <w:sz w:val="24"/>
          <w:szCs w:val="24"/>
          <w:lang w:eastAsia="hu-HU"/>
        </w:rPr>
        <w:t xml:space="preserve">túrák szervezése, </w:t>
      </w:r>
    </w:p>
    <w:p w:rsidR="00D6573F" w:rsidRPr="00810B92" w:rsidRDefault="00D6573F" w:rsidP="00EC2A4E">
      <w:pPr>
        <w:pStyle w:val="ListParagraph"/>
        <w:numPr>
          <w:ilvl w:val="0"/>
          <w:numId w:val="9"/>
        </w:numPr>
        <w:spacing w:after="0" w:line="360" w:lineRule="auto"/>
        <w:rPr>
          <w:color w:val="000000"/>
          <w:sz w:val="24"/>
          <w:szCs w:val="24"/>
          <w:lang w:eastAsia="hu-HU"/>
        </w:rPr>
      </w:pPr>
      <w:r w:rsidRPr="00810B92">
        <w:rPr>
          <w:color w:val="000000"/>
          <w:sz w:val="24"/>
          <w:szCs w:val="24"/>
          <w:lang w:eastAsia="hu-HU"/>
        </w:rPr>
        <w:t xml:space="preserve">több ifjúságnak szóló program (15-20 évesek), </w:t>
      </w:r>
    </w:p>
    <w:p w:rsidR="00D6573F" w:rsidRPr="00810B92" w:rsidRDefault="00D6573F" w:rsidP="00EC2A4E">
      <w:pPr>
        <w:pStyle w:val="ListParagraph"/>
        <w:numPr>
          <w:ilvl w:val="0"/>
          <w:numId w:val="9"/>
        </w:numPr>
        <w:spacing w:after="0" w:line="360" w:lineRule="auto"/>
        <w:rPr>
          <w:color w:val="000000"/>
          <w:sz w:val="24"/>
          <w:szCs w:val="24"/>
          <w:lang w:eastAsia="hu-HU"/>
        </w:rPr>
      </w:pPr>
      <w:r w:rsidRPr="00810B92">
        <w:rPr>
          <w:color w:val="000000"/>
          <w:sz w:val="24"/>
          <w:szCs w:val="24"/>
          <w:lang w:eastAsia="hu-HU"/>
        </w:rPr>
        <w:t>táborok</w:t>
      </w:r>
      <w:r>
        <w:rPr>
          <w:color w:val="000000"/>
          <w:sz w:val="24"/>
          <w:szCs w:val="24"/>
          <w:lang w:eastAsia="hu-HU"/>
        </w:rPr>
        <w:t xml:space="preserve"> szervezése</w:t>
      </w:r>
    </w:p>
    <w:p w:rsidR="00D6573F" w:rsidRDefault="00D6573F" w:rsidP="00EC2A4E">
      <w:pPr>
        <w:spacing w:after="0" w:line="360" w:lineRule="auto"/>
        <w:rPr>
          <w:b/>
          <w:sz w:val="24"/>
          <w:szCs w:val="24"/>
        </w:rPr>
      </w:pPr>
    </w:p>
    <w:p w:rsidR="00D6573F" w:rsidRPr="009D1B22" w:rsidRDefault="00D6573F" w:rsidP="00EC2A4E">
      <w:pPr>
        <w:pBdr>
          <w:top w:val="single" w:sz="4" w:space="1" w:color="auto"/>
          <w:left w:val="single" w:sz="4" w:space="4" w:color="auto"/>
          <w:bottom w:val="single" w:sz="4" w:space="1" w:color="auto"/>
          <w:right w:val="single" w:sz="4" w:space="4" w:color="auto"/>
        </w:pBdr>
        <w:spacing w:after="0" w:line="360" w:lineRule="auto"/>
        <w:ind w:firstLine="426"/>
        <w:jc w:val="both"/>
        <w:rPr>
          <w:b/>
          <w:sz w:val="24"/>
          <w:szCs w:val="24"/>
        </w:rPr>
      </w:pPr>
      <w:r>
        <w:rPr>
          <w:b/>
          <w:sz w:val="24"/>
          <w:szCs w:val="24"/>
        </w:rPr>
        <w:br w:type="page"/>
        <w:t>CHERNEL KÁLMÁN VÁROSI KÖNYVTÁRHOZ KAPCSOLÓDÓ</w:t>
      </w:r>
      <w:r w:rsidRPr="009D1B22">
        <w:rPr>
          <w:b/>
          <w:sz w:val="24"/>
          <w:szCs w:val="24"/>
        </w:rPr>
        <w:t xml:space="preserve"> KÉRDÉSEK</w:t>
      </w:r>
    </w:p>
    <w:p w:rsidR="00D6573F" w:rsidRDefault="00D6573F" w:rsidP="00EC2A4E">
      <w:pPr>
        <w:spacing w:after="0" w:line="360" w:lineRule="auto"/>
        <w:ind w:left="426"/>
        <w:jc w:val="both"/>
        <w:rPr>
          <w:b/>
          <w:sz w:val="24"/>
          <w:szCs w:val="24"/>
        </w:rPr>
      </w:pPr>
    </w:p>
    <w:p w:rsidR="00D6573F" w:rsidRDefault="00D6573F" w:rsidP="00EC2A4E">
      <w:pPr>
        <w:spacing w:after="0" w:line="360" w:lineRule="auto"/>
        <w:ind w:left="426"/>
        <w:jc w:val="both"/>
        <w:rPr>
          <w:b/>
          <w:sz w:val="24"/>
          <w:szCs w:val="24"/>
        </w:rPr>
      </w:pPr>
      <w:r>
        <w:rPr>
          <w:b/>
          <w:sz w:val="24"/>
          <w:szCs w:val="24"/>
        </w:rPr>
        <w:t xml:space="preserve">1. Ön járt már a könyvtárban? </w:t>
      </w:r>
    </w:p>
    <w:tbl>
      <w:tblPr>
        <w:tblW w:w="0" w:type="auto"/>
        <w:tblLook w:val="00A0"/>
      </w:tblPr>
      <w:tblGrid>
        <w:gridCol w:w="5946"/>
        <w:gridCol w:w="3342"/>
      </w:tblGrid>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43" o:spid="_x0000_i1080" type="#_x0000_t75" style="width:281.25pt;height:167.25pt;visibility:visible">
                  <v:imagedata r:id="rId70" o:title=""/>
                </v:shape>
              </w:pict>
            </w:r>
          </w:p>
        </w:tc>
        <w:tc>
          <w:tcPr>
            <w:tcW w:w="3342" w:type="dxa"/>
          </w:tcPr>
          <w:p w:rsidR="00D6573F" w:rsidRPr="00A70AED" w:rsidRDefault="00D6573F" w:rsidP="00EC2A4E">
            <w:pPr>
              <w:spacing w:after="0" w:line="360" w:lineRule="auto"/>
              <w:jc w:val="both"/>
            </w:pPr>
            <w:r w:rsidRPr="00A70AED">
              <w:t xml:space="preserve">A szegmens válaszadóinak 40%-a nem járt a könyvtárban. 31% rendszeresen kölcsönöz, 18% rendezvényekre jár. </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44" o:spid="_x0000_i1081" type="#_x0000_t75" style="width:282pt;height:167.25pt;visibility:visible">
                  <v:imagedata r:id="rId71" o:title=""/>
                </v:shape>
              </w:pict>
            </w:r>
          </w:p>
        </w:tc>
        <w:tc>
          <w:tcPr>
            <w:tcW w:w="3342" w:type="dxa"/>
          </w:tcPr>
          <w:p w:rsidR="00D6573F" w:rsidRPr="00A70AED" w:rsidRDefault="00D6573F" w:rsidP="00EC2A4E">
            <w:pPr>
              <w:spacing w:after="0" w:line="360" w:lineRule="auto"/>
              <w:jc w:val="both"/>
            </w:pPr>
            <w:r w:rsidRPr="00A70AED">
              <w:t xml:space="preserve">A válaszadók 60%-a rendszeresen kölcsönöz a könyvtárból, míg 27% rendezvényekre jár. </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45" o:spid="_x0000_i1082" type="#_x0000_t75" style="width:285.75pt;height:171.75pt;visibility:visible">
                  <v:imagedata r:id="rId72" o:title=""/>
                </v:shape>
              </w:pict>
            </w:r>
          </w:p>
        </w:tc>
        <w:tc>
          <w:tcPr>
            <w:tcW w:w="3342" w:type="dxa"/>
          </w:tcPr>
          <w:p w:rsidR="00D6573F" w:rsidRPr="00A70AED" w:rsidRDefault="00D6573F" w:rsidP="00EC2A4E">
            <w:pPr>
              <w:spacing w:after="0" w:line="360" w:lineRule="auto"/>
              <w:jc w:val="both"/>
            </w:pPr>
            <w:r w:rsidRPr="00A70AED">
              <w:t xml:space="preserve">A válaszadók 39%-a rendezvényekre jár a könyvárba, 27% kölcsönöz rendszeresen. </w:t>
            </w:r>
          </w:p>
        </w:tc>
      </w:tr>
    </w:tbl>
    <w:p w:rsidR="00D6573F" w:rsidRDefault="00D6573F" w:rsidP="00EC2A4E">
      <w:pPr>
        <w:spacing w:after="0" w:line="360" w:lineRule="auto"/>
        <w:ind w:left="426"/>
        <w:jc w:val="center"/>
        <w:rPr>
          <w:szCs w:val="24"/>
        </w:rPr>
      </w:pPr>
      <w:r w:rsidRPr="004D35A0">
        <w:rPr>
          <w:szCs w:val="24"/>
        </w:rPr>
        <w:pict>
          <v:shape id="_x0000_i1083" type="#_x0000_t75" style="width:361.5pt;height:217.5pt">
            <v:imagedata r:id="rId73" o:title=""/>
          </v:shape>
        </w:pict>
      </w:r>
    </w:p>
    <w:p w:rsidR="00D6573F" w:rsidRDefault="00D6573F" w:rsidP="00EC2A4E">
      <w:pPr>
        <w:spacing w:after="0" w:line="360" w:lineRule="auto"/>
        <w:ind w:left="426"/>
        <w:jc w:val="both"/>
        <w:rPr>
          <w:sz w:val="24"/>
          <w:szCs w:val="24"/>
        </w:rPr>
      </w:pPr>
      <w:r w:rsidRPr="009D24FF">
        <w:rPr>
          <w:sz w:val="24"/>
          <w:szCs w:val="24"/>
        </w:rPr>
        <w:t xml:space="preserve">A lakosok főként kölcsönözni járnak a könyvtárba (46%). </w:t>
      </w:r>
    </w:p>
    <w:p w:rsidR="00D6573F" w:rsidRPr="009D24FF" w:rsidRDefault="00D6573F" w:rsidP="00EC2A4E">
      <w:pPr>
        <w:spacing w:after="0" w:line="360" w:lineRule="auto"/>
        <w:ind w:left="425"/>
        <w:jc w:val="both"/>
        <w:rPr>
          <w:sz w:val="24"/>
          <w:szCs w:val="24"/>
        </w:rPr>
      </w:pPr>
    </w:p>
    <w:p w:rsidR="00D6573F" w:rsidRDefault="00D6573F" w:rsidP="00EC2A4E">
      <w:pPr>
        <w:spacing w:after="0" w:line="360" w:lineRule="auto"/>
        <w:ind w:left="426"/>
        <w:jc w:val="both"/>
        <w:rPr>
          <w:b/>
          <w:sz w:val="24"/>
          <w:szCs w:val="24"/>
        </w:rPr>
      </w:pPr>
      <w:r>
        <w:rPr>
          <w:b/>
          <w:sz w:val="24"/>
          <w:szCs w:val="24"/>
        </w:rPr>
        <w:t xml:space="preserve">2. Ha igen, a könyvtár mely szolgáltatásait vette igénybe? </w:t>
      </w:r>
    </w:p>
    <w:tbl>
      <w:tblPr>
        <w:tblW w:w="0" w:type="auto"/>
        <w:tblLook w:val="00A0"/>
      </w:tblPr>
      <w:tblGrid>
        <w:gridCol w:w="5946"/>
        <w:gridCol w:w="3342"/>
      </w:tblGrid>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46" o:spid="_x0000_i1084" type="#_x0000_t75" style="width:282pt;height:167.25pt;visibility:visible">
                  <v:imagedata r:id="rId74" o:title=""/>
                </v:shape>
              </w:pict>
            </w:r>
          </w:p>
        </w:tc>
        <w:tc>
          <w:tcPr>
            <w:tcW w:w="3342" w:type="dxa"/>
          </w:tcPr>
          <w:p w:rsidR="00D6573F" w:rsidRPr="00A70AED" w:rsidRDefault="00D6573F" w:rsidP="00EC2A4E">
            <w:pPr>
              <w:spacing w:after="0" w:line="360" w:lineRule="auto"/>
              <w:jc w:val="both"/>
            </w:pPr>
            <w:r w:rsidRPr="00A70AED">
              <w:t>A könyvtárba járók leginkább kölcsönöznek (39%), rendezvényre járnak (25%) és helyben olvasnak újságokat, folyóiratokat (13%).</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47" o:spid="_x0000_i1085" type="#_x0000_t75" style="width:282pt;height:167.25pt;visibility:visible">
                  <v:imagedata r:id="rId75" o:title=""/>
                </v:shape>
              </w:pict>
            </w:r>
          </w:p>
        </w:tc>
        <w:tc>
          <w:tcPr>
            <w:tcW w:w="3342" w:type="dxa"/>
          </w:tcPr>
          <w:p w:rsidR="00D6573F" w:rsidRPr="00A70AED" w:rsidRDefault="00D6573F" w:rsidP="00EC2A4E">
            <w:pPr>
              <w:spacing w:after="0" w:line="360" w:lineRule="auto"/>
              <w:jc w:val="both"/>
            </w:pPr>
            <w:r w:rsidRPr="00A70AED">
              <w:t>A könyvtárba járók leginkább kölcsönöznek (29%), rendezvényre járnak (16%) és helyben olvasnak (13%), illetve interneteznek (13%).</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48" o:spid="_x0000_i1086" type="#_x0000_t75" style="width:282pt;height:167.25pt;visibility:visible">
                  <v:imagedata r:id="rId76" o:title=""/>
                </v:shape>
              </w:pict>
            </w:r>
          </w:p>
        </w:tc>
        <w:tc>
          <w:tcPr>
            <w:tcW w:w="3342" w:type="dxa"/>
          </w:tcPr>
          <w:p w:rsidR="00D6573F" w:rsidRPr="00A70AED" w:rsidRDefault="00D6573F" w:rsidP="00EC2A4E">
            <w:pPr>
              <w:spacing w:after="0" w:line="360" w:lineRule="auto"/>
              <w:jc w:val="both"/>
            </w:pPr>
            <w:r w:rsidRPr="00A70AED">
              <w:t>A könyvtárba járók leginkább rendezvényre jár</w:t>
            </w:r>
            <w:r>
              <w:t xml:space="preserve">nak (26%), kölcsönöznek (23%) </w:t>
            </w:r>
            <w:r w:rsidRPr="00A70AED">
              <w:t>és helyben olvasnak újságokat, folyóiratokat (13%).</w:t>
            </w:r>
          </w:p>
        </w:tc>
      </w:tr>
    </w:tbl>
    <w:p w:rsidR="00D6573F" w:rsidRDefault="00D6573F" w:rsidP="00EC2A4E">
      <w:pPr>
        <w:spacing w:after="0" w:line="360" w:lineRule="auto"/>
        <w:jc w:val="center"/>
        <w:rPr>
          <w:szCs w:val="24"/>
        </w:rPr>
      </w:pPr>
      <w:r w:rsidRPr="004D35A0">
        <w:rPr>
          <w:szCs w:val="24"/>
        </w:rPr>
        <w:pict>
          <v:shape id="_x0000_i1087" type="#_x0000_t75" style="width:361.5pt;height:217.5pt">
            <v:imagedata r:id="rId77" o:title=""/>
          </v:shape>
        </w:pict>
      </w:r>
    </w:p>
    <w:p w:rsidR="00D6573F" w:rsidRDefault="00D6573F" w:rsidP="00EC2A4E">
      <w:pPr>
        <w:spacing w:after="0" w:line="360" w:lineRule="auto"/>
        <w:ind w:left="426"/>
        <w:jc w:val="both"/>
        <w:rPr>
          <w:sz w:val="24"/>
          <w:szCs w:val="24"/>
        </w:rPr>
      </w:pPr>
      <w:r w:rsidRPr="00871E7A">
        <w:rPr>
          <w:sz w:val="24"/>
          <w:szCs w:val="24"/>
        </w:rPr>
        <w:t xml:space="preserve">30% a könyvet kölcsönzők aránya, 13% a helyben olvasók aránya, 11% az internetezők aránya az összesített eredmények alapján. </w:t>
      </w:r>
    </w:p>
    <w:p w:rsidR="00D6573F" w:rsidRPr="00871E7A" w:rsidRDefault="00D6573F" w:rsidP="00EC2A4E">
      <w:pPr>
        <w:spacing w:after="0" w:line="360" w:lineRule="auto"/>
        <w:ind w:left="426"/>
        <w:jc w:val="both"/>
        <w:rPr>
          <w:sz w:val="24"/>
          <w:szCs w:val="24"/>
        </w:rPr>
      </w:pPr>
    </w:p>
    <w:p w:rsidR="00D6573F" w:rsidRDefault="00D6573F" w:rsidP="00EC2A4E">
      <w:pPr>
        <w:spacing w:after="0" w:line="360" w:lineRule="auto"/>
        <w:ind w:left="426"/>
        <w:jc w:val="both"/>
        <w:rPr>
          <w:b/>
          <w:sz w:val="24"/>
          <w:szCs w:val="24"/>
        </w:rPr>
      </w:pPr>
      <w:r>
        <w:rPr>
          <w:b/>
          <w:sz w:val="24"/>
          <w:szCs w:val="24"/>
        </w:rPr>
        <w:t>3. Mennyire elégedett a könyvtárral? (1 – nem vagyok elégedett, 6 – nagyon elégedett vagyok)</w:t>
      </w:r>
    </w:p>
    <w:tbl>
      <w:tblPr>
        <w:tblW w:w="0" w:type="auto"/>
        <w:tblLook w:val="00A0"/>
      </w:tblPr>
      <w:tblGrid>
        <w:gridCol w:w="5946"/>
        <w:gridCol w:w="3342"/>
      </w:tblGrid>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49" o:spid="_x0000_i1088" type="#_x0000_t75" style="width:282pt;height:167.25pt;visibility:visible">
                  <v:imagedata r:id="rId78" o:title=""/>
                </v:shape>
              </w:pict>
            </w:r>
          </w:p>
        </w:tc>
        <w:tc>
          <w:tcPr>
            <w:tcW w:w="3342" w:type="dxa"/>
          </w:tcPr>
          <w:p w:rsidR="00D6573F" w:rsidRPr="00A70AED" w:rsidRDefault="00D6573F" w:rsidP="00EC2A4E">
            <w:pPr>
              <w:spacing w:after="0" w:line="360" w:lineRule="auto"/>
              <w:jc w:val="both"/>
            </w:pPr>
            <w:r w:rsidRPr="00A70AED">
              <w:t>A könyvtár látogatói leginkább a rendezvények színvonalával elégedettek (5,06), legkevésbé a honlap használhatóságával (3,44).</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50" o:spid="_x0000_i1089" type="#_x0000_t75" style="width:282pt;height:167.25pt;visibility:visible">
                  <v:imagedata r:id="rId79" o:title=""/>
                </v:shape>
              </w:pict>
            </w:r>
          </w:p>
        </w:tc>
        <w:tc>
          <w:tcPr>
            <w:tcW w:w="3342" w:type="dxa"/>
          </w:tcPr>
          <w:p w:rsidR="00D6573F" w:rsidRPr="00A70AED" w:rsidRDefault="00D6573F" w:rsidP="00EC2A4E">
            <w:pPr>
              <w:spacing w:after="0" w:line="360" w:lineRule="auto"/>
              <w:jc w:val="both"/>
            </w:pPr>
            <w:r w:rsidRPr="00A70AED">
              <w:t>A látogatók leginkább a könyvtár megközelíthetőségével (5,31) és a munkatársak felkészültségével, segítőkészségével (5,3) elégedettek, míg legkevésbé a könyvtár állományával (4,08).</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51" o:spid="_x0000_i1090" type="#_x0000_t75" style="width:282pt;height:167.25pt;visibility:visible">
                  <v:imagedata r:id="rId80" o:title=""/>
                </v:shape>
              </w:pict>
            </w:r>
          </w:p>
        </w:tc>
        <w:tc>
          <w:tcPr>
            <w:tcW w:w="3342" w:type="dxa"/>
          </w:tcPr>
          <w:p w:rsidR="00D6573F" w:rsidRPr="00A70AED" w:rsidRDefault="00D6573F" w:rsidP="00EC2A4E">
            <w:pPr>
              <w:spacing w:after="0" w:line="360" w:lineRule="auto"/>
              <w:jc w:val="both"/>
            </w:pPr>
            <w:r w:rsidRPr="00A70AED">
              <w:t>A látogatók leginkább a könyvtár megközelíthetőségével (5,33) és a munkatársak felkészültségével, segítőkészségével (5,21) elégedettek, míg legkevésbé a könyvtár állományával (4,38).</w:t>
            </w:r>
          </w:p>
        </w:tc>
      </w:tr>
    </w:tbl>
    <w:p w:rsidR="00D6573F" w:rsidRDefault="00D6573F" w:rsidP="00EC2A4E">
      <w:pPr>
        <w:spacing w:after="0" w:line="360" w:lineRule="auto"/>
        <w:jc w:val="center"/>
        <w:rPr>
          <w:szCs w:val="24"/>
        </w:rPr>
      </w:pPr>
      <w:r w:rsidRPr="004D35A0">
        <w:rPr>
          <w:szCs w:val="24"/>
        </w:rPr>
        <w:pict>
          <v:shape id="_x0000_i1091" type="#_x0000_t75" style="width:361.5pt;height:218.25pt">
            <v:imagedata r:id="rId81" o:title=""/>
          </v:shape>
        </w:pict>
      </w:r>
    </w:p>
    <w:p w:rsidR="00D6573F" w:rsidRPr="00871E7A" w:rsidRDefault="00D6573F" w:rsidP="00EC2A4E">
      <w:pPr>
        <w:spacing w:after="0" w:line="360" w:lineRule="auto"/>
        <w:ind w:left="426"/>
        <w:jc w:val="both"/>
        <w:rPr>
          <w:sz w:val="24"/>
          <w:szCs w:val="24"/>
        </w:rPr>
      </w:pPr>
      <w:r w:rsidRPr="00871E7A">
        <w:rPr>
          <w:sz w:val="24"/>
          <w:szCs w:val="24"/>
        </w:rPr>
        <w:t xml:space="preserve">A válaszadók a munkatársak felkészültségét és segítőkészségét, valamint az ügyintézés gyorsaságát emelik ki. </w:t>
      </w:r>
    </w:p>
    <w:p w:rsidR="00D6573F" w:rsidRPr="009D1B22" w:rsidRDefault="00D6573F" w:rsidP="00EC2A4E">
      <w:pPr>
        <w:pBdr>
          <w:top w:val="single" w:sz="4" w:space="1" w:color="auto"/>
          <w:left w:val="single" w:sz="4" w:space="4" w:color="auto"/>
          <w:bottom w:val="single" w:sz="4" w:space="1" w:color="auto"/>
          <w:right w:val="single" w:sz="4" w:space="4" w:color="auto"/>
        </w:pBdr>
        <w:spacing w:after="0" w:line="360" w:lineRule="auto"/>
        <w:ind w:firstLine="426"/>
        <w:jc w:val="both"/>
        <w:rPr>
          <w:b/>
          <w:sz w:val="24"/>
          <w:szCs w:val="24"/>
        </w:rPr>
      </w:pPr>
      <w:r>
        <w:rPr>
          <w:b/>
          <w:sz w:val="24"/>
          <w:szCs w:val="24"/>
        </w:rPr>
        <w:br w:type="page"/>
        <w:t>KŐSZEGI VÁROSI MÚZEUMHOZ KAPCSOLÓDÓ</w:t>
      </w:r>
      <w:r w:rsidRPr="009D1B22">
        <w:rPr>
          <w:b/>
          <w:sz w:val="24"/>
          <w:szCs w:val="24"/>
        </w:rPr>
        <w:t xml:space="preserve"> KÉRDÉSEK</w:t>
      </w:r>
    </w:p>
    <w:p w:rsidR="00D6573F" w:rsidRDefault="00D6573F" w:rsidP="00EC2A4E">
      <w:pPr>
        <w:spacing w:after="0" w:line="360" w:lineRule="auto"/>
        <w:ind w:left="426"/>
        <w:jc w:val="both"/>
        <w:rPr>
          <w:b/>
          <w:sz w:val="24"/>
          <w:szCs w:val="24"/>
        </w:rPr>
      </w:pPr>
    </w:p>
    <w:p w:rsidR="00D6573F" w:rsidRDefault="00D6573F" w:rsidP="00EC2A4E">
      <w:pPr>
        <w:spacing w:after="0" w:line="360" w:lineRule="auto"/>
        <w:ind w:left="426"/>
        <w:jc w:val="both"/>
        <w:rPr>
          <w:b/>
          <w:sz w:val="24"/>
          <w:szCs w:val="24"/>
        </w:rPr>
      </w:pPr>
      <w:r>
        <w:rPr>
          <w:b/>
          <w:sz w:val="24"/>
          <w:szCs w:val="24"/>
        </w:rPr>
        <w:t xml:space="preserve">1. Járt már Ön az alább felsorolt múzeumokban? Ha igen, az elmúlt 5 évben is meglátogatta legalább egyszer? Mennyire tetszett Önnek a kiállítás? (1 – nem tetszett, 6 – nagyon tetszett) </w:t>
      </w:r>
    </w:p>
    <w:tbl>
      <w:tblPr>
        <w:tblW w:w="0" w:type="auto"/>
        <w:tblLook w:val="00A0"/>
      </w:tblPr>
      <w:tblGrid>
        <w:gridCol w:w="6036"/>
        <w:gridCol w:w="3252"/>
      </w:tblGrid>
      <w:tr w:rsidR="00D6573F" w:rsidRPr="00A70AED" w:rsidTr="00871E7A">
        <w:tc>
          <w:tcPr>
            <w:tcW w:w="6036" w:type="dxa"/>
          </w:tcPr>
          <w:p w:rsidR="00D6573F" w:rsidRPr="00A70AED" w:rsidRDefault="00D6573F" w:rsidP="00EC2A4E">
            <w:pPr>
              <w:spacing w:after="0" w:line="360" w:lineRule="auto"/>
              <w:jc w:val="both"/>
            </w:pPr>
            <w:r>
              <w:rPr>
                <w:noProof/>
                <w:lang w:eastAsia="hu-HU"/>
              </w:rPr>
              <w:pict>
                <v:shape id="Kép 53" o:spid="_x0000_i1092" type="#_x0000_t75" style="width:282pt;height:167.25pt;visibility:visible">
                  <v:imagedata r:id="rId82" o:title=""/>
                </v:shape>
              </w:pict>
            </w:r>
          </w:p>
        </w:tc>
        <w:tc>
          <w:tcPr>
            <w:tcW w:w="3252" w:type="dxa"/>
          </w:tcPr>
          <w:p w:rsidR="00D6573F" w:rsidRPr="00A70AED" w:rsidRDefault="00D6573F" w:rsidP="00EC2A4E">
            <w:pPr>
              <w:spacing w:after="0" w:line="360" w:lineRule="auto"/>
              <w:jc w:val="both"/>
            </w:pPr>
            <w:r w:rsidRPr="00A70AED">
              <w:t xml:space="preserve">A megkérdezett szegmens legkevésbé a Fekete Szerecseny Patikamúzeumban járt. </w:t>
            </w:r>
          </w:p>
        </w:tc>
      </w:tr>
      <w:tr w:rsidR="00D6573F" w:rsidRPr="00A70AED" w:rsidTr="00871E7A">
        <w:tc>
          <w:tcPr>
            <w:tcW w:w="6036" w:type="dxa"/>
          </w:tcPr>
          <w:p w:rsidR="00D6573F" w:rsidRPr="00A70AED" w:rsidRDefault="00D6573F" w:rsidP="00EC2A4E">
            <w:pPr>
              <w:spacing w:after="0" w:line="360" w:lineRule="auto"/>
              <w:jc w:val="both"/>
            </w:pPr>
            <w:r>
              <w:rPr>
                <w:noProof/>
                <w:lang w:eastAsia="hu-HU"/>
              </w:rPr>
              <w:pict>
                <v:shape id="Kép 54" o:spid="_x0000_i1093" type="#_x0000_t75" style="width:285.75pt;height:171.75pt;visibility:visible">
                  <v:imagedata r:id="rId83" o:title=""/>
                </v:shape>
              </w:pict>
            </w:r>
          </w:p>
        </w:tc>
        <w:tc>
          <w:tcPr>
            <w:tcW w:w="3252" w:type="dxa"/>
          </w:tcPr>
          <w:p w:rsidR="00D6573F" w:rsidRPr="00A70AED" w:rsidRDefault="00D6573F" w:rsidP="00EC2A4E">
            <w:pPr>
              <w:spacing w:after="0" w:line="360" w:lineRule="auto"/>
              <w:jc w:val="both"/>
            </w:pPr>
            <w:r w:rsidRPr="00A70AED">
              <w:t xml:space="preserve">A megkérdezett szegmens legkevésbé a Öregtoronyban járt, míg a Tábornokházban és a Jurisics-vár kiállítótermében szinte mindenki megfordult már. </w:t>
            </w:r>
          </w:p>
        </w:tc>
      </w:tr>
      <w:tr w:rsidR="00D6573F" w:rsidRPr="00A70AED" w:rsidTr="00871E7A">
        <w:tc>
          <w:tcPr>
            <w:tcW w:w="6036" w:type="dxa"/>
          </w:tcPr>
          <w:p w:rsidR="00D6573F" w:rsidRPr="00A70AED" w:rsidRDefault="00D6573F" w:rsidP="00EC2A4E">
            <w:pPr>
              <w:spacing w:after="0" w:line="360" w:lineRule="auto"/>
              <w:jc w:val="both"/>
            </w:pPr>
            <w:r>
              <w:rPr>
                <w:noProof/>
                <w:lang w:eastAsia="hu-HU"/>
              </w:rPr>
              <w:pict>
                <v:shape id="Kép 55" o:spid="_x0000_i1094" type="#_x0000_t75" style="width:285.75pt;height:171.75pt;visibility:visible">
                  <v:imagedata r:id="rId84" o:title=""/>
                </v:shape>
              </w:pict>
            </w:r>
          </w:p>
        </w:tc>
        <w:tc>
          <w:tcPr>
            <w:tcW w:w="3252" w:type="dxa"/>
          </w:tcPr>
          <w:p w:rsidR="00D6573F" w:rsidRPr="00A70AED" w:rsidRDefault="00D6573F" w:rsidP="00EC2A4E">
            <w:pPr>
              <w:spacing w:after="0" w:line="360" w:lineRule="auto"/>
              <w:jc w:val="both"/>
            </w:pPr>
            <w:r w:rsidRPr="00A70AED">
              <w:t xml:space="preserve">A megkérdezett szegmens körülbelül 2/3 része járt már mindegyik múzeumban. </w:t>
            </w:r>
          </w:p>
        </w:tc>
      </w:tr>
    </w:tbl>
    <w:p w:rsidR="00D6573F" w:rsidRDefault="00D6573F" w:rsidP="00EC2A4E">
      <w:pPr>
        <w:spacing w:after="0" w:line="360" w:lineRule="auto"/>
        <w:jc w:val="center"/>
      </w:pPr>
      <w:r>
        <w:pict>
          <v:shape id="_x0000_i1095" type="#_x0000_t75" style="width:361.5pt;height:218.25pt">
            <v:imagedata r:id="rId85" o:title=""/>
          </v:shape>
        </w:pict>
      </w:r>
    </w:p>
    <w:p w:rsidR="00D6573F" w:rsidRDefault="00D6573F" w:rsidP="00EC2A4E">
      <w:pPr>
        <w:spacing w:after="0" w:line="360" w:lineRule="auto"/>
        <w:jc w:val="center"/>
      </w:pPr>
    </w:p>
    <w:tbl>
      <w:tblPr>
        <w:tblW w:w="0" w:type="auto"/>
        <w:tblLook w:val="00A0"/>
      </w:tblPr>
      <w:tblGrid>
        <w:gridCol w:w="5981"/>
        <w:gridCol w:w="3307"/>
      </w:tblGrid>
      <w:tr w:rsidR="00D6573F" w:rsidRPr="00A70AED" w:rsidTr="00871E7A">
        <w:tc>
          <w:tcPr>
            <w:tcW w:w="5981" w:type="dxa"/>
          </w:tcPr>
          <w:p w:rsidR="00D6573F" w:rsidRPr="00A70AED" w:rsidRDefault="00D6573F" w:rsidP="00EC2A4E">
            <w:pPr>
              <w:spacing w:after="0" w:line="360" w:lineRule="auto"/>
              <w:jc w:val="both"/>
            </w:pPr>
            <w:r>
              <w:rPr>
                <w:noProof/>
                <w:lang w:eastAsia="hu-HU"/>
              </w:rPr>
              <w:pict>
                <v:shape id="Kép 56" o:spid="_x0000_i1096" type="#_x0000_t75" style="width:285.75pt;height:171.75pt;visibility:visible">
                  <v:imagedata r:id="rId86" o:title=""/>
                </v:shape>
              </w:pict>
            </w:r>
          </w:p>
        </w:tc>
        <w:tc>
          <w:tcPr>
            <w:tcW w:w="3307" w:type="dxa"/>
          </w:tcPr>
          <w:p w:rsidR="00D6573F" w:rsidRPr="00A70AED" w:rsidRDefault="00D6573F" w:rsidP="00EC2A4E">
            <w:pPr>
              <w:spacing w:after="0" w:line="360" w:lineRule="auto"/>
              <w:jc w:val="both"/>
            </w:pPr>
            <w:r w:rsidRPr="00A70AED">
              <w:t xml:space="preserve">Azok közül, akik már meglátogatták a múzeumokat, az elmúlt 5 évben lényegesen kevesebb mentek el ismételten. </w:t>
            </w:r>
          </w:p>
        </w:tc>
      </w:tr>
      <w:tr w:rsidR="00D6573F" w:rsidRPr="00A70AED" w:rsidTr="00871E7A">
        <w:tc>
          <w:tcPr>
            <w:tcW w:w="5981" w:type="dxa"/>
          </w:tcPr>
          <w:p w:rsidR="00D6573F" w:rsidRPr="00A70AED" w:rsidRDefault="00D6573F" w:rsidP="00EC2A4E">
            <w:pPr>
              <w:spacing w:after="0" w:line="360" w:lineRule="auto"/>
              <w:jc w:val="both"/>
            </w:pPr>
            <w:r>
              <w:rPr>
                <w:noProof/>
                <w:lang w:eastAsia="hu-HU"/>
              </w:rPr>
              <w:pict>
                <v:shape id="Kép 57" o:spid="_x0000_i1097" type="#_x0000_t75" style="width:285.75pt;height:171.75pt;visibility:visible">
                  <v:imagedata r:id="rId87" o:title=""/>
                </v:shape>
              </w:pict>
            </w:r>
          </w:p>
        </w:tc>
        <w:tc>
          <w:tcPr>
            <w:tcW w:w="3307" w:type="dxa"/>
          </w:tcPr>
          <w:p w:rsidR="00D6573F" w:rsidRPr="00A70AED" w:rsidRDefault="00D6573F" w:rsidP="00EC2A4E">
            <w:pPr>
              <w:spacing w:after="0" w:line="360" w:lineRule="auto"/>
              <w:jc w:val="both"/>
            </w:pPr>
            <w:r w:rsidRPr="00A70AED">
              <w:t xml:space="preserve">Azok közül, akik már meglátogatták a múzeumokat, az elmúlt 5 évben szintén szép számban látogattak el ismételten. </w:t>
            </w:r>
          </w:p>
        </w:tc>
      </w:tr>
      <w:tr w:rsidR="00D6573F" w:rsidRPr="00A70AED" w:rsidTr="00871E7A">
        <w:tc>
          <w:tcPr>
            <w:tcW w:w="5981" w:type="dxa"/>
          </w:tcPr>
          <w:p w:rsidR="00D6573F" w:rsidRPr="00A70AED" w:rsidRDefault="00D6573F" w:rsidP="00EC2A4E">
            <w:pPr>
              <w:spacing w:after="0" w:line="360" w:lineRule="auto"/>
              <w:jc w:val="both"/>
            </w:pPr>
            <w:r>
              <w:rPr>
                <w:noProof/>
                <w:lang w:eastAsia="hu-HU"/>
              </w:rPr>
              <w:pict>
                <v:shape id="Kép 58" o:spid="_x0000_i1098" type="#_x0000_t75" style="width:285.75pt;height:171.75pt;visibility:visible">
                  <v:imagedata r:id="rId88" o:title=""/>
                </v:shape>
              </w:pict>
            </w:r>
          </w:p>
        </w:tc>
        <w:tc>
          <w:tcPr>
            <w:tcW w:w="3307" w:type="dxa"/>
          </w:tcPr>
          <w:p w:rsidR="00D6573F" w:rsidRPr="00A70AED" w:rsidRDefault="00D6573F" w:rsidP="00EC2A4E">
            <w:pPr>
              <w:spacing w:after="0" w:line="360" w:lineRule="auto"/>
              <w:jc w:val="both"/>
            </w:pPr>
            <w:r w:rsidRPr="00A70AED">
              <w:t>Azok közül, akik már meglátogatták a múzeumokat, az elmúlt 5 évben körülbelül fele-fele arányban látogattak el ismét.</w:t>
            </w:r>
          </w:p>
        </w:tc>
      </w:tr>
    </w:tbl>
    <w:p w:rsidR="00D6573F" w:rsidRDefault="00D6573F" w:rsidP="00EC2A4E">
      <w:pPr>
        <w:spacing w:after="0" w:line="360" w:lineRule="auto"/>
        <w:jc w:val="center"/>
      </w:pPr>
      <w:r>
        <w:pict>
          <v:shape id="_x0000_i1099" type="#_x0000_t75" style="width:361.5pt;height:217.5pt">
            <v:imagedata r:id="rId89" o:title=""/>
          </v:shape>
        </w:pict>
      </w:r>
    </w:p>
    <w:p w:rsidR="00D6573F" w:rsidRDefault="00D6573F" w:rsidP="00EC2A4E">
      <w:pPr>
        <w:spacing w:after="0" w:line="360" w:lineRule="auto"/>
        <w:jc w:val="center"/>
      </w:pPr>
    </w:p>
    <w:tbl>
      <w:tblPr>
        <w:tblW w:w="0" w:type="auto"/>
        <w:tblLook w:val="00A0"/>
      </w:tblPr>
      <w:tblGrid>
        <w:gridCol w:w="5981"/>
        <w:gridCol w:w="3307"/>
      </w:tblGrid>
      <w:tr w:rsidR="00D6573F" w:rsidRPr="00A70AED" w:rsidTr="00871E7A">
        <w:tc>
          <w:tcPr>
            <w:tcW w:w="5981" w:type="dxa"/>
          </w:tcPr>
          <w:p w:rsidR="00D6573F" w:rsidRPr="00A70AED" w:rsidRDefault="00D6573F" w:rsidP="00EC2A4E">
            <w:pPr>
              <w:spacing w:after="0" w:line="360" w:lineRule="auto"/>
              <w:jc w:val="both"/>
            </w:pPr>
            <w:r>
              <w:rPr>
                <w:noProof/>
                <w:lang w:eastAsia="hu-HU"/>
              </w:rPr>
              <w:pict>
                <v:shape id="Kép 59" o:spid="_x0000_i1100" type="#_x0000_t75" style="width:285.75pt;height:171.75pt;visibility:visible">
                  <v:imagedata r:id="rId90" o:title=""/>
                </v:shape>
              </w:pict>
            </w:r>
          </w:p>
        </w:tc>
        <w:tc>
          <w:tcPr>
            <w:tcW w:w="3307" w:type="dxa"/>
          </w:tcPr>
          <w:p w:rsidR="00D6573F" w:rsidRPr="00A70AED" w:rsidRDefault="00D6573F" w:rsidP="00EC2A4E">
            <w:pPr>
              <w:spacing w:after="0" w:line="360" w:lineRule="auto"/>
              <w:jc w:val="both"/>
            </w:pPr>
            <w:r w:rsidRPr="00A70AED">
              <w:t>A látogatóknak leginkább a Fekete Szerecseny Patikamúzeum nyerte el tetszését (5,11).</w:t>
            </w:r>
          </w:p>
        </w:tc>
      </w:tr>
      <w:tr w:rsidR="00D6573F" w:rsidRPr="00A70AED" w:rsidTr="00871E7A">
        <w:tc>
          <w:tcPr>
            <w:tcW w:w="5981" w:type="dxa"/>
          </w:tcPr>
          <w:p w:rsidR="00D6573F" w:rsidRPr="00A70AED" w:rsidRDefault="00D6573F" w:rsidP="00EC2A4E">
            <w:pPr>
              <w:spacing w:after="0" w:line="360" w:lineRule="auto"/>
              <w:jc w:val="both"/>
            </w:pPr>
            <w:r>
              <w:rPr>
                <w:noProof/>
                <w:lang w:eastAsia="hu-HU"/>
              </w:rPr>
              <w:pict>
                <v:shape id="Kép 60" o:spid="_x0000_i1101" type="#_x0000_t75" style="width:285.75pt;height:171.75pt;visibility:visible">
                  <v:imagedata r:id="rId91" o:title=""/>
                </v:shape>
              </w:pict>
            </w:r>
          </w:p>
        </w:tc>
        <w:tc>
          <w:tcPr>
            <w:tcW w:w="3307" w:type="dxa"/>
          </w:tcPr>
          <w:p w:rsidR="00D6573F" w:rsidRPr="00A70AED" w:rsidRDefault="00D6573F" w:rsidP="00EC2A4E">
            <w:pPr>
              <w:spacing w:after="0" w:line="360" w:lineRule="auto"/>
              <w:jc w:val="both"/>
            </w:pPr>
            <w:r w:rsidRPr="00A70AED">
              <w:t>A látogatóknak leginkább a Patika az Arany Egyszarvúhoz nyerte el tetszését (5,11).</w:t>
            </w:r>
          </w:p>
        </w:tc>
      </w:tr>
      <w:tr w:rsidR="00D6573F" w:rsidRPr="00A70AED" w:rsidTr="00871E7A">
        <w:tc>
          <w:tcPr>
            <w:tcW w:w="5981" w:type="dxa"/>
          </w:tcPr>
          <w:p w:rsidR="00D6573F" w:rsidRPr="00A70AED" w:rsidRDefault="00D6573F" w:rsidP="00EC2A4E">
            <w:pPr>
              <w:spacing w:after="0" w:line="360" w:lineRule="auto"/>
              <w:jc w:val="both"/>
            </w:pPr>
            <w:r>
              <w:rPr>
                <w:noProof/>
                <w:lang w:eastAsia="hu-HU"/>
              </w:rPr>
              <w:pict>
                <v:shape id="Kép 61" o:spid="_x0000_i1102" type="#_x0000_t75" style="width:285.75pt;height:171.75pt;visibility:visible">
                  <v:imagedata r:id="rId92" o:title=""/>
                </v:shape>
              </w:pict>
            </w:r>
          </w:p>
        </w:tc>
        <w:tc>
          <w:tcPr>
            <w:tcW w:w="3307" w:type="dxa"/>
          </w:tcPr>
          <w:p w:rsidR="00D6573F" w:rsidRPr="00A70AED" w:rsidRDefault="00D6573F" w:rsidP="00EC2A4E">
            <w:pPr>
              <w:spacing w:after="0" w:line="360" w:lineRule="auto"/>
              <w:jc w:val="both"/>
            </w:pPr>
            <w:r w:rsidRPr="00A70AED">
              <w:t>A látogatóknak leginkább a Patika az Arany Egyszarvúhoz nyerte el tetszését (4,62).</w:t>
            </w:r>
          </w:p>
        </w:tc>
      </w:tr>
    </w:tbl>
    <w:p w:rsidR="00D6573F" w:rsidRDefault="00D6573F" w:rsidP="00EC2A4E">
      <w:pPr>
        <w:spacing w:after="0" w:line="360" w:lineRule="auto"/>
        <w:ind w:left="426"/>
        <w:jc w:val="center"/>
        <w:rPr>
          <w:szCs w:val="24"/>
        </w:rPr>
      </w:pPr>
      <w:r w:rsidRPr="004D35A0">
        <w:rPr>
          <w:szCs w:val="24"/>
        </w:rPr>
        <w:pict>
          <v:shape id="_x0000_i1103" type="#_x0000_t75" style="width:361.5pt;height:217.5pt">
            <v:imagedata r:id="rId93" o:title=""/>
          </v:shape>
        </w:pict>
      </w:r>
    </w:p>
    <w:p w:rsidR="00D6573F" w:rsidRPr="00586DFF" w:rsidRDefault="00D6573F" w:rsidP="00EC2A4E">
      <w:pPr>
        <w:spacing w:after="0" w:line="360" w:lineRule="auto"/>
        <w:ind w:left="426"/>
        <w:jc w:val="both"/>
        <w:rPr>
          <w:sz w:val="24"/>
          <w:szCs w:val="24"/>
        </w:rPr>
      </w:pPr>
      <w:r w:rsidRPr="00586DFF">
        <w:rPr>
          <w:sz w:val="24"/>
          <w:szCs w:val="24"/>
        </w:rPr>
        <w:t>A lakosoknak leginkább a Patika az Arany Egyszarvúhoz múzeum nyerte el tetszését.</w:t>
      </w:r>
    </w:p>
    <w:p w:rsidR="00D6573F" w:rsidRDefault="00D6573F" w:rsidP="00EC2A4E">
      <w:pPr>
        <w:spacing w:after="0" w:line="360" w:lineRule="auto"/>
        <w:ind w:left="426"/>
        <w:jc w:val="both"/>
        <w:rPr>
          <w:b/>
          <w:sz w:val="24"/>
          <w:szCs w:val="24"/>
        </w:rPr>
      </w:pPr>
      <w:r>
        <w:rPr>
          <w:b/>
          <w:sz w:val="24"/>
          <w:szCs w:val="24"/>
        </w:rPr>
        <w:br w:type="page"/>
        <w:t>2. Az Ön által látogatott múzeumok és rendezvényeik esetében mennyire volt elégedett az alábbiakkal? (1 – nem voltam elégedett, 6 – nagyon elégedett voltam)</w:t>
      </w:r>
    </w:p>
    <w:tbl>
      <w:tblPr>
        <w:tblW w:w="0" w:type="auto"/>
        <w:tblLook w:val="00A0"/>
      </w:tblPr>
      <w:tblGrid>
        <w:gridCol w:w="5946"/>
        <w:gridCol w:w="3342"/>
      </w:tblGrid>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62" o:spid="_x0000_i1104" type="#_x0000_t75" style="width:285.75pt;height:171.75pt;visibility:visible">
                  <v:imagedata r:id="rId94" o:title=""/>
                </v:shape>
              </w:pict>
            </w:r>
          </w:p>
        </w:tc>
        <w:tc>
          <w:tcPr>
            <w:tcW w:w="3342" w:type="dxa"/>
          </w:tcPr>
          <w:p w:rsidR="00D6573F" w:rsidRPr="00A70AED" w:rsidRDefault="00D6573F" w:rsidP="00EC2A4E">
            <w:pPr>
              <w:spacing w:after="0" w:line="360" w:lineRule="auto"/>
              <w:jc w:val="both"/>
            </w:pPr>
            <w:r w:rsidRPr="00A70AED">
              <w:t>A látogatók elégedettek a munkatársak segítőkészségével (4,65), de a környezettel kapcsolatban már kifogásokat emelnek (3,76).</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63" o:spid="_x0000_i1105" type="#_x0000_t75" style="width:285.75pt;height:171.75pt;visibility:visible">
                  <v:imagedata r:id="rId95" o:title=""/>
                </v:shape>
              </w:pict>
            </w:r>
          </w:p>
        </w:tc>
        <w:tc>
          <w:tcPr>
            <w:tcW w:w="3342" w:type="dxa"/>
          </w:tcPr>
          <w:p w:rsidR="00D6573F" w:rsidRPr="00A70AED" w:rsidRDefault="00D6573F" w:rsidP="00EC2A4E">
            <w:pPr>
              <w:spacing w:after="0" w:line="360" w:lineRule="auto"/>
              <w:jc w:val="both"/>
            </w:pPr>
            <w:r w:rsidRPr="00A70AED">
              <w:t>A munkatárak segítőkészségével a legelégedettebbek a múzeum látogatói (4,78), a programokkal a legkevésbé (4,22).</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Kép 64" o:spid="_x0000_i1106" type="#_x0000_t75" style="width:285.75pt;height:171.75pt;visibility:visible">
                  <v:imagedata r:id="rId96" o:title=""/>
                </v:shape>
              </w:pict>
            </w:r>
          </w:p>
        </w:tc>
        <w:tc>
          <w:tcPr>
            <w:tcW w:w="3342" w:type="dxa"/>
          </w:tcPr>
          <w:p w:rsidR="00D6573F" w:rsidRPr="00A70AED" w:rsidRDefault="00D6573F" w:rsidP="00EC2A4E">
            <w:pPr>
              <w:spacing w:after="0" w:line="360" w:lineRule="auto"/>
              <w:jc w:val="both"/>
            </w:pPr>
            <w:r w:rsidRPr="00A70AED">
              <w:t>A munkatárak segítőkészségével a legelégedettebbek a múzeum látogatói (4,58), a programokkal a legkevésbé (4,12).</w:t>
            </w:r>
          </w:p>
        </w:tc>
      </w:tr>
    </w:tbl>
    <w:p w:rsidR="00D6573F" w:rsidRDefault="00D6573F" w:rsidP="00EC2A4E">
      <w:pPr>
        <w:spacing w:after="0" w:line="360" w:lineRule="auto"/>
        <w:ind w:left="426"/>
        <w:jc w:val="center"/>
        <w:rPr>
          <w:szCs w:val="24"/>
        </w:rPr>
      </w:pPr>
      <w:r w:rsidRPr="004D35A0">
        <w:rPr>
          <w:szCs w:val="24"/>
        </w:rPr>
        <w:pict>
          <v:shape id="_x0000_i1107" type="#_x0000_t75" style="width:361.5pt;height:218.25pt">
            <v:imagedata r:id="rId97" o:title=""/>
          </v:shape>
        </w:pict>
      </w:r>
    </w:p>
    <w:p w:rsidR="00D6573F" w:rsidRDefault="00D6573F" w:rsidP="00EC2A4E">
      <w:pPr>
        <w:spacing w:after="0" w:line="360" w:lineRule="auto"/>
        <w:ind w:left="426"/>
        <w:jc w:val="both"/>
        <w:rPr>
          <w:sz w:val="24"/>
          <w:szCs w:val="24"/>
        </w:rPr>
      </w:pPr>
      <w:r w:rsidRPr="00586DFF">
        <w:rPr>
          <w:sz w:val="24"/>
          <w:szCs w:val="24"/>
        </w:rPr>
        <w:t xml:space="preserve">Az összesítésből megállapítható, hogy a múzeum látogatói leginkább a munkatársak segítőkészségével elégedettek. </w:t>
      </w:r>
    </w:p>
    <w:p w:rsidR="00D6573F" w:rsidRPr="00586DFF" w:rsidRDefault="00D6573F" w:rsidP="00EC2A4E">
      <w:pPr>
        <w:spacing w:after="0" w:line="360" w:lineRule="auto"/>
        <w:ind w:left="426"/>
        <w:jc w:val="both"/>
        <w:rPr>
          <w:sz w:val="24"/>
          <w:szCs w:val="24"/>
        </w:rPr>
      </w:pPr>
    </w:p>
    <w:p w:rsidR="00D6573F" w:rsidRDefault="00D6573F" w:rsidP="00EC2A4E">
      <w:pPr>
        <w:spacing w:after="0" w:line="360" w:lineRule="auto"/>
        <w:ind w:left="426"/>
        <w:jc w:val="both"/>
        <w:rPr>
          <w:b/>
          <w:sz w:val="24"/>
          <w:szCs w:val="24"/>
        </w:rPr>
      </w:pPr>
      <w:r>
        <w:rPr>
          <w:b/>
          <w:sz w:val="24"/>
          <w:szCs w:val="24"/>
        </w:rPr>
        <w:t xml:space="preserve">3. Mit kifogásolt a múzeumi látogatás során? </w:t>
      </w:r>
    </w:p>
    <w:p w:rsidR="00D6573F" w:rsidRPr="00051EA0" w:rsidRDefault="00D6573F" w:rsidP="00EC2A4E">
      <w:pPr>
        <w:pStyle w:val="ListParagraph"/>
        <w:numPr>
          <w:ilvl w:val="0"/>
          <w:numId w:val="9"/>
        </w:numPr>
        <w:spacing w:after="0" w:line="360" w:lineRule="auto"/>
        <w:jc w:val="both"/>
        <w:rPr>
          <w:color w:val="000000"/>
          <w:sz w:val="24"/>
          <w:szCs w:val="24"/>
          <w:lang w:eastAsia="hu-HU"/>
        </w:rPr>
      </w:pPr>
      <w:r w:rsidRPr="00051EA0">
        <w:rPr>
          <w:color w:val="000000"/>
          <w:sz w:val="24"/>
          <w:szCs w:val="24"/>
          <w:lang w:eastAsia="hu-HU"/>
        </w:rPr>
        <w:t xml:space="preserve">Levegőminőséget, </w:t>
      </w:r>
    </w:p>
    <w:p w:rsidR="00D6573F" w:rsidRPr="00051EA0" w:rsidRDefault="00D6573F" w:rsidP="00EC2A4E">
      <w:pPr>
        <w:pStyle w:val="ListParagraph"/>
        <w:numPr>
          <w:ilvl w:val="0"/>
          <w:numId w:val="9"/>
        </w:numPr>
        <w:spacing w:after="0" w:line="360" w:lineRule="auto"/>
        <w:jc w:val="both"/>
        <w:rPr>
          <w:color w:val="000000"/>
          <w:sz w:val="24"/>
          <w:szCs w:val="24"/>
          <w:lang w:eastAsia="hu-HU"/>
        </w:rPr>
      </w:pPr>
      <w:r>
        <w:rPr>
          <w:color w:val="000000"/>
          <w:sz w:val="24"/>
          <w:szCs w:val="24"/>
          <w:lang w:eastAsia="hu-HU"/>
        </w:rPr>
        <w:t>alkalmazottak hozzáállását, udvariasság hiányát,</w:t>
      </w:r>
    </w:p>
    <w:p w:rsidR="00D6573F" w:rsidRPr="00051EA0" w:rsidRDefault="00D6573F" w:rsidP="00EC2A4E">
      <w:pPr>
        <w:pStyle w:val="ListParagraph"/>
        <w:numPr>
          <w:ilvl w:val="0"/>
          <w:numId w:val="9"/>
        </w:numPr>
        <w:spacing w:after="0" w:line="360" w:lineRule="auto"/>
        <w:jc w:val="both"/>
        <w:rPr>
          <w:color w:val="000000"/>
          <w:sz w:val="24"/>
          <w:szCs w:val="24"/>
          <w:lang w:eastAsia="hu-HU"/>
        </w:rPr>
      </w:pPr>
      <w:r>
        <w:rPr>
          <w:color w:val="000000"/>
          <w:sz w:val="24"/>
          <w:szCs w:val="24"/>
          <w:lang w:eastAsia="hu-HU"/>
        </w:rPr>
        <w:t>Parkolás lehetőségének hiányát,</w:t>
      </w:r>
    </w:p>
    <w:p w:rsidR="00D6573F" w:rsidRPr="00051EA0" w:rsidRDefault="00D6573F" w:rsidP="00EC2A4E">
      <w:pPr>
        <w:pStyle w:val="ListParagraph"/>
        <w:numPr>
          <w:ilvl w:val="0"/>
          <w:numId w:val="9"/>
        </w:numPr>
        <w:spacing w:after="0" w:line="360" w:lineRule="auto"/>
        <w:jc w:val="both"/>
        <w:rPr>
          <w:color w:val="000000"/>
          <w:sz w:val="24"/>
          <w:szCs w:val="24"/>
          <w:lang w:eastAsia="hu-HU"/>
        </w:rPr>
      </w:pPr>
      <w:r w:rsidRPr="00051EA0">
        <w:rPr>
          <w:color w:val="000000"/>
          <w:sz w:val="24"/>
          <w:szCs w:val="24"/>
          <w:lang w:eastAsia="hu-HU"/>
        </w:rPr>
        <w:t>A múzeumok nyitvatartási rendje követhetetlen /tábornokház+ patika /, nem igazodik az igényekhez / hosszú hétvége/ Ünnepnapokon zárva , a nyári szezonban korán zárnak és a hétfői szünnapot is át kellene gondolni ha a turistákat szeretnénk kiszolgálni.</w:t>
      </w:r>
    </w:p>
    <w:p w:rsidR="00D6573F" w:rsidRPr="00051EA0" w:rsidRDefault="00D6573F" w:rsidP="00EC2A4E">
      <w:pPr>
        <w:pStyle w:val="ListParagraph"/>
        <w:numPr>
          <w:ilvl w:val="0"/>
          <w:numId w:val="9"/>
        </w:numPr>
        <w:spacing w:after="0" w:line="360" w:lineRule="auto"/>
        <w:jc w:val="both"/>
        <w:rPr>
          <w:color w:val="000000"/>
          <w:sz w:val="24"/>
          <w:szCs w:val="24"/>
          <w:lang w:eastAsia="hu-HU"/>
        </w:rPr>
      </w:pPr>
      <w:r>
        <w:rPr>
          <w:color w:val="000000"/>
          <w:sz w:val="24"/>
          <w:szCs w:val="24"/>
          <w:lang w:eastAsia="hu-HU"/>
        </w:rPr>
        <w:t>a</w:t>
      </w:r>
      <w:r w:rsidRPr="00051EA0">
        <w:rPr>
          <w:color w:val="000000"/>
          <w:sz w:val="24"/>
          <w:szCs w:val="24"/>
          <w:lang w:eastAsia="hu-HU"/>
        </w:rPr>
        <w:t xml:space="preserve"> múzeumoknak az egész város szempontjából turisztikai információt kell tudni nyújtani. </w:t>
      </w:r>
    </w:p>
    <w:p w:rsidR="00D6573F" w:rsidRPr="00051EA0" w:rsidRDefault="00D6573F" w:rsidP="00EC2A4E">
      <w:pPr>
        <w:pStyle w:val="ListParagraph"/>
        <w:numPr>
          <w:ilvl w:val="0"/>
          <w:numId w:val="9"/>
        </w:numPr>
        <w:spacing w:after="0" w:line="360" w:lineRule="auto"/>
        <w:jc w:val="both"/>
        <w:rPr>
          <w:color w:val="000000"/>
          <w:sz w:val="24"/>
          <w:szCs w:val="24"/>
          <w:lang w:eastAsia="hu-HU"/>
        </w:rPr>
      </w:pPr>
      <w:r>
        <w:rPr>
          <w:color w:val="000000"/>
          <w:sz w:val="24"/>
          <w:szCs w:val="24"/>
          <w:lang w:eastAsia="hu-HU"/>
        </w:rPr>
        <w:t>e</w:t>
      </w:r>
      <w:r w:rsidRPr="00051EA0">
        <w:rPr>
          <w:color w:val="000000"/>
          <w:sz w:val="24"/>
          <w:szCs w:val="24"/>
          <w:lang w:eastAsia="hu-HU"/>
        </w:rPr>
        <w:t>gyes épületek, kiállítások m</w:t>
      </w:r>
      <w:r>
        <w:rPr>
          <w:color w:val="000000"/>
          <w:sz w:val="24"/>
          <w:szCs w:val="24"/>
          <w:lang w:eastAsia="hu-HU"/>
        </w:rPr>
        <w:t>ár nagyon megújításra szorulnak,</w:t>
      </w:r>
    </w:p>
    <w:p w:rsidR="00D6573F" w:rsidRPr="00051EA0" w:rsidRDefault="00D6573F" w:rsidP="00EC2A4E">
      <w:pPr>
        <w:pStyle w:val="ListParagraph"/>
        <w:numPr>
          <w:ilvl w:val="0"/>
          <w:numId w:val="9"/>
        </w:numPr>
        <w:spacing w:after="0" w:line="360" w:lineRule="auto"/>
        <w:jc w:val="both"/>
        <w:rPr>
          <w:color w:val="000000"/>
          <w:sz w:val="24"/>
          <w:szCs w:val="24"/>
          <w:lang w:eastAsia="hu-HU"/>
        </w:rPr>
      </w:pPr>
      <w:r w:rsidRPr="00051EA0">
        <w:rPr>
          <w:color w:val="000000"/>
          <w:sz w:val="24"/>
          <w:szCs w:val="24"/>
          <w:lang w:eastAsia="hu-HU"/>
        </w:rPr>
        <w:t>higiéniás feltételek</w:t>
      </w:r>
      <w:r>
        <w:rPr>
          <w:color w:val="000000"/>
          <w:sz w:val="24"/>
          <w:szCs w:val="24"/>
          <w:lang w:eastAsia="hu-HU"/>
        </w:rPr>
        <w:t xml:space="preserve"> rosszak, hiányosak, </w:t>
      </w:r>
      <w:r w:rsidRPr="00051EA0">
        <w:rPr>
          <w:color w:val="000000"/>
          <w:sz w:val="24"/>
          <w:szCs w:val="24"/>
          <w:lang w:eastAsia="hu-HU"/>
        </w:rPr>
        <w:t xml:space="preserve">mellékhelyiség, mosdó hiánya, </w:t>
      </w:r>
    </w:p>
    <w:p w:rsidR="00D6573F" w:rsidRPr="00051EA0" w:rsidRDefault="00D6573F" w:rsidP="00EC2A4E">
      <w:pPr>
        <w:pStyle w:val="ListParagraph"/>
        <w:numPr>
          <w:ilvl w:val="0"/>
          <w:numId w:val="9"/>
        </w:numPr>
        <w:spacing w:after="0" w:line="360" w:lineRule="auto"/>
        <w:jc w:val="both"/>
        <w:rPr>
          <w:color w:val="000000"/>
          <w:sz w:val="24"/>
          <w:szCs w:val="24"/>
          <w:lang w:eastAsia="hu-HU"/>
        </w:rPr>
      </w:pPr>
      <w:r w:rsidRPr="00051EA0">
        <w:rPr>
          <w:color w:val="000000"/>
          <w:sz w:val="24"/>
          <w:szCs w:val="24"/>
          <w:lang w:eastAsia="hu-HU"/>
        </w:rPr>
        <w:t>A Jurisics Vár környékét, udvarát is szükséges lenne rendbe</w:t>
      </w:r>
      <w:r>
        <w:rPr>
          <w:color w:val="000000"/>
          <w:sz w:val="24"/>
          <w:szCs w:val="24"/>
          <w:lang w:eastAsia="hu-HU"/>
        </w:rPr>
        <w:t xml:space="preserve"> </w:t>
      </w:r>
      <w:r w:rsidRPr="00051EA0">
        <w:rPr>
          <w:color w:val="000000"/>
          <w:sz w:val="24"/>
          <w:szCs w:val="24"/>
          <w:lang w:eastAsia="hu-HU"/>
        </w:rPr>
        <w:t>tenni a megközelíthetőség érdekében</w:t>
      </w:r>
    </w:p>
    <w:p w:rsidR="00D6573F" w:rsidRPr="00051EA0" w:rsidRDefault="00D6573F" w:rsidP="00EC2A4E">
      <w:pPr>
        <w:pStyle w:val="ListParagraph"/>
        <w:numPr>
          <w:ilvl w:val="0"/>
          <w:numId w:val="9"/>
        </w:numPr>
        <w:spacing w:after="0" w:line="360" w:lineRule="auto"/>
        <w:jc w:val="both"/>
        <w:rPr>
          <w:color w:val="000000"/>
          <w:sz w:val="24"/>
          <w:szCs w:val="24"/>
          <w:lang w:eastAsia="hu-HU"/>
        </w:rPr>
      </w:pPr>
      <w:r w:rsidRPr="00051EA0">
        <w:rPr>
          <w:color w:val="000000"/>
          <w:sz w:val="24"/>
          <w:szCs w:val="24"/>
          <w:lang w:eastAsia="hu-HU"/>
        </w:rPr>
        <w:t>jó lenne, ha tél</w:t>
      </w:r>
      <w:r>
        <w:rPr>
          <w:color w:val="000000"/>
          <w:sz w:val="24"/>
          <w:szCs w:val="24"/>
          <w:lang w:eastAsia="hu-HU"/>
        </w:rPr>
        <w:t xml:space="preserve">en is </w:t>
      </w:r>
      <w:r w:rsidRPr="00051EA0">
        <w:rPr>
          <w:color w:val="000000"/>
          <w:sz w:val="24"/>
          <w:szCs w:val="24"/>
          <w:lang w:eastAsia="hu-HU"/>
        </w:rPr>
        <w:t>meleg</w:t>
      </w:r>
      <w:r>
        <w:rPr>
          <w:color w:val="000000"/>
          <w:sz w:val="24"/>
          <w:szCs w:val="24"/>
          <w:lang w:eastAsia="hu-HU"/>
        </w:rPr>
        <w:t xml:space="preserve"> lenne, illetve a sok régi tárgyak, pl.</w:t>
      </w:r>
      <w:r w:rsidRPr="00051EA0">
        <w:rPr>
          <w:color w:val="000000"/>
          <w:sz w:val="24"/>
          <w:szCs w:val="24"/>
          <w:lang w:eastAsia="hu-HU"/>
        </w:rPr>
        <w:t xml:space="preserve"> polgármester asztala</w:t>
      </w:r>
      <w:r>
        <w:rPr>
          <w:color w:val="000000"/>
          <w:sz w:val="24"/>
          <w:szCs w:val="24"/>
          <w:lang w:eastAsia="hu-HU"/>
        </w:rPr>
        <w:t>, jó lenne, ha középpont</w:t>
      </w:r>
      <w:r w:rsidRPr="00051EA0">
        <w:rPr>
          <w:color w:val="000000"/>
          <w:sz w:val="24"/>
          <w:szCs w:val="24"/>
          <w:lang w:eastAsia="hu-HU"/>
        </w:rPr>
        <w:t>ba kerülne</w:t>
      </w:r>
      <w:r>
        <w:rPr>
          <w:color w:val="000000"/>
          <w:sz w:val="24"/>
          <w:szCs w:val="24"/>
          <w:lang w:eastAsia="hu-HU"/>
        </w:rPr>
        <w:t>,</w:t>
      </w:r>
    </w:p>
    <w:p w:rsidR="00D6573F" w:rsidRPr="00051EA0" w:rsidRDefault="00D6573F" w:rsidP="00EC2A4E">
      <w:pPr>
        <w:pStyle w:val="ListParagraph"/>
        <w:numPr>
          <w:ilvl w:val="0"/>
          <w:numId w:val="9"/>
        </w:numPr>
        <w:spacing w:after="0" w:line="360" w:lineRule="auto"/>
        <w:jc w:val="both"/>
        <w:rPr>
          <w:color w:val="000000"/>
          <w:sz w:val="24"/>
          <w:szCs w:val="24"/>
          <w:lang w:eastAsia="hu-HU"/>
        </w:rPr>
      </w:pPr>
      <w:r>
        <w:rPr>
          <w:color w:val="000000"/>
          <w:sz w:val="24"/>
          <w:szCs w:val="24"/>
          <w:lang w:eastAsia="hu-HU"/>
        </w:rPr>
        <w:t>A helyi lako</w:t>
      </w:r>
      <w:r w:rsidRPr="00051EA0">
        <w:rPr>
          <w:color w:val="000000"/>
          <w:sz w:val="24"/>
          <w:szCs w:val="24"/>
          <w:lang w:eastAsia="hu-HU"/>
        </w:rPr>
        <w:t>s</w:t>
      </w:r>
      <w:r>
        <w:rPr>
          <w:color w:val="000000"/>
          <w:sz w:val="24"/>
          <w:szCs w:val="24"/>
          <w:lang w:eastAsia="hu-HU"/>
        </w:rPr>
        <w:t>ok</w:t>
      </w:r>
      <w:r w:rsidRPr="00051EA0">
        <w:rPr>
          <w:color w:val="000000"/>
          <w:sz w:val="24"/>
          <w:szCs w:val="24"/>
          <w:lang w:eastAsia="hu-HU"/>
        </w:rPr>
        <w:t xml:space="preserve"> egyszer ingyenesen látogathassa a múzeumokat!</w:t>
      </w:r>
    </w:p>
    <w:p w:rsidR="00D6573F" w:rsidRPr="00051EA0" w:rsidRDefault="00D6573F" w:rsidP="00EC2A4E">
      <w:pPr>
        <w:pStyle w:val="ListParagraph"/>
        <w:numPr>
          <w:ilvl w:val="0"/>
          <w:numId w:val="9"/>
        </w:numPr>
        <w:spacing w:after="0" w:line="360" w:lineRule="auto"/>
        <w:jc w:val="both"/>
        <w:rPr>
          <w:color w:val="000000"/>
          <w:sz w:val="24"/>
          <w:szCs w:val="24"/>
          <w:lang w:eastAsia="hu-HU"/>
        </w:rPr>
      </w:pPr>
      <w:r w:rsidRPr="00051EA0">
        <w:rPr>
          <w:color w:val="000000"/>
          <w:sz w:val="24"/>
          <w:szCs w:val="24"/>
          <w:lang w:eastAsia="hu-HU"/>
        </w:rPr>
        <w:t xml:space="preserve">A helyi lakosok részére nem változik a kiállítás anyaga, </w:t>
      </w:r>
      <w:r>
        <w:rPr>
          <w:color w:val="000000"/>
          <w:sz w:val="24"/>
          <w:szCs w:val="24"/>
          <w:lang w:eastAsia="hu-HU"/>
        </w:rPr>
        <w:t>lehetnének kiegészítő programok, mert hosszú távon így unalmasak,</w:t>
      </w:r>
    </w:p>
    <w:p w:rsidR="00D6573F" w:rsidRPr="00051EA0" w:rsidRDefault="00D6573F" w:rsidP="00EC2A4E">
      <w:pPr>
        <w:pStyle w:val="ListParagraph"/>
        <w:numPr>
          <w:ilvl w:val="0"/>
          <w:numId w:val="9"/>
        </w:numPr>
        <w:spacing w:after="0" w:line="360" w:lineRule="auto"/>
        <w:rPr>
          <w:color w:val="000000"/>
          <w:sz w:val="24"/>
          <w:szCs w:val="24"/>
          <w:lang w:eastAsia="hu-HU"/>
        </w:rPr>
      </w:pPr>
      <w:r w:rsidRPr="00051EA0">
        <w:rPr>
          <w:color w:val="000000"/>
          <w:sz w:val="24"/>
          <w:szCs w:val="24"/>
          <w:lang w:eastAsia="hu-HU"/>
        </w:rPr>
        <w:t xml:space="preserve">múzeum shopok létesítése, </w:t>
      </w:r>
    </w:p>
    <w:p w:rsidR="00D6573F" w:rsidRPr="00051EA0" w:rsidRDefault="00D6573F" w:rsidP="00EC2A4E">
      <w:pPr>
        <w:pStyle w:val="ListParagraph"/>
        <w:numPr>
          <w:ilvl w:val="0"/>
          <w:numId w:val="9"/>
        </w:numPr>
        <w:spacing w:after="0" w:line="360" w:lineRule="auto"/>
        <w:rPr>
          <w:color w:val="000000"/>
          <w:sz w:val="24"/>
          <w:szCs w:val="24"/>
          <w:lang w:eastAsia="hu-HU"/>
        </w:rPr>
      </w:pPr>
      <w:r w:rsidRPr="00051EA0">
        <w:rPr>
          <w:color w:val="000000"/>
          <w:sz w:val="24"/>
          <w:szCs w:val="24"/>
          <w:lang w:eastAsia="hu-HU"/>
        </w:rPr>
        <w:t xml:space="preserve">ingyenes parkolás a helyi lakosoknak, </w:t>
      </w:r>
    </w:p>
    <w:p w:rsidR="00D6573F" w:rsidRDefault="00D6573F" w:rsidP="00EC2A4E">
      <w:pPr>
        <w:pStyle w:val="ListParagraph"/>
        <w:numPr>
          <w:ilvl w:val="0"/>
          <w:numId w:val="9"/>
        </w:numPr>
        <w:spacing w:after="0" w:line="360" w:lineRule="auto"/>
        <w:rPr>
          <w:color w:val="000000"/>
          <w:sz w:val="24"/>
          <w:szCs w:val="24"/>
          <w:lang w:eastAsia="hu-HU"/>
        </w:rPr>
      </w:pPr>
      <w:r w:rsidRPr="004524EF">
        <w:rPr>
          <w:color w:val="000000"/>
          <w:sz w:val="24"/>
          <w:szCs w:val="24"/>
          <w:lang w:eastAsia="hu-HU"/>
        </w:rPr>
        <w:t>rendszeres tárlatvezetés hiányzik, megfelelő tájékoztatás a kiállításról</w:t>
      </w:r>
    </w:p>
    <w:p w:rsidR="00D6573F" w:rsidRPr="004524EF" w:rsidRDefault="00D6573F" w:rsidP="00EC2A4E">
      <w:pPr>
        <w:pStyle w:val="ListParagraph"/>
        <w:spacing w:after="0" w:line="360" w:lineRule="auto"/>
        <w:ind w:left="1080"/>
        <w:rPr>
          <w:color w:val="000000"/>
          <w:sz w:val="24"/>
          <w:szCs w:val="24"/>
          <w:lang w:eastAsia="hu-HU"/>
        </w:rPr>
      </w:pPr>
    </w:p>
    <w:p w:rsidR="00D6573F" w:rsidRDefault="00D6573F" w:rsidP="00EC2A4E">
      <w:pPr>
        <w:spacing w:after="0" w:line="360" w:lineRule="auto"/>
        <w:ind w:left="360"/>
        <w:jc w:val="both"/>
        <w:rPr>
          <w:b/>
          <w:sz w:val="24"/>
          <w:szCs w:val="24"/>
        </w:rPr>
      </w:pPr>
      <w:r>
        <w:rPr>
          <w:b/>
          <w:sz w:val="24"/>
          <w:szCs w:val="24"/>
        </w:rPr>
        <w:t>4.</w:t>
      </w:r>
      <w:r w:rsidRPr="00313130">
        <w:rPr>
          <w:b/>
          <w:sz w:val="24"/>
          <w:szCs w:val="24"/>
        </w:rPr>
        <w:t xml:space="preserve">Van-e olyan </w:t>
      </w:r>
      <w:r>
        <w:rPr>
          <w:b/>
          <w:sz w:val="24"/>
          <w:szCs w:val="24"/>
        </w:rPr>
        <w:t xml:space="preserve">programötlete, melyen szívesen részt venne, ha azt bármelyik múzeum megszervezné? </w:t>
      </w:r>
    </w:p>
    <w:p w:rsidR="00D6573F" w:rsidRPr="004720AD" w:rsidRDefault="00D6573F" w:rsidP="00EC2A4E">
      <w:pPr>
        <w:pStyle w:val="ListParagraph"/>
        <w:numPr>
          <w:ilvl w:val="0"/>
          <w:numId w:val="9"/>
        </w:numPr>
        <w:spacing w:after="0" w:line="360" w:lineRule="auto"/>
        <w:jc w:val="both"/>
        <w:rPr>
          <w:color w:val="000000"/>
          <w:sz w:val="24"/>
          <w:szCs w:val="24"/>
          <w:lang w:eastAsia="hu-HU"/>
        </w:rPr>
      </w:pPr>
      <w:r w:rsidRPr="004720AD">
        <w:rPr>
          <w:color w:val="000000"/>
          <w:sz w:val="24"/>
          <w:szCs w:val="24"/>
          <w:lang w:eastAsia="hu-HU"/>
        </w:rPr>
        <w:t>Turisztikai szakkiállítás</w:t>
      </w:r>
      <w:r>
        <w:rPr>
          <w:color w:val="000000"/>
          <w:sz w:val="24"/>
          <w:szCs w:val="24"/>
          <w:lang w:eastAsia="hu-HU"/>
        </w:rPr>
        <w:t>,</w:t>
      </w:r>
    </w:p>
    <w:p w:rsidR="00D6573F" w:rsidRPr="004720AD" w:rsidRDefault="00D6573F" w:rsidP="00EC2A4E">
      <w:pPr>
        <w:pStyle w:val="ListParagraph"/>
        <w:numPr>
          <w:ilvl w:val="0"/>
          <w:numId w:val="9"/>
        </w:numPr>
        <w:spacing w:after="0" w:line="360" w:lineRule="auto"/>
        <w:jc w:val="both"/>
        <w:rPr>
          <w:color w:val="000000"/>
          <w:sz w:val="24"/>
          <w:szCs w:val="24"/>
          <w:lang w:eastAsia="hu-HU"/>
        </w:rPr>
      </w:pPr>
      <w:r>
        <w:rPr>
          <w:color w:val="000000"/>
          <w:sz w:val="24"/>
          <w:szCs w:val="24"/>
          <w:lang w:eastAsia="hu-HU"/>
        </w:rPr>
        <w:t>helyi, a régióra jellemző kézmű</w:t>
      </w:r>
      <w:r w:rsidRPr="004720AD">
        <w:rPr>
          <w:color w:val="000000"/>
          <w:sz w:val="24"/>
          <w:szCs w:val="24"/>
          <w:lang w:eastAsia="hu-HU"/>
        </w:rPr>
        <w:t>ves foglakozások</w:t>
      </w:r>
      <w:r>
        <w:rPr>
          <w:color w:val="000000"/>
          <w:sz w:val="24"/>
          <w:szCs w:val="24"/>
          <w:lang w:eastAsia="hu-HU"/>
        </w:rPr>
        <w:t xml:space="preserve"> tartása</w:t>
      </w:r>
      <w:r w:rsidRPr="004720AD">
        <w:rPr>
          <w:color w:val="000000"/>
          <w:sz w:val="24"/>
          <w:szCs w:val="24"/>
          <w:lang w:eastAsia="hu-HU"/>
        </w:rPr>
        <w:t>,</w:t>
      </w:r>
    </w:p>
    <w:p w:rsidR="00D6573F" w:rsidRPr="004720AD" w:rsidRDefault="00D6573F" w:rsidP="00EC2A4E">
      <w:pPr>
        <w:pStyle w:val="ListParagraph"/>
        <w:numPr>
          <w:ilvl w:val="0"/>
          <w:numId w:val="9"/>
        </w:numPr>
        <w:spacing w:after="0" w:line="360" w:lineRule="auto"/>
        <w:jc w:val="both"/>
        <w:rPr>
          <w:color w:val="000000"/>
          <w:sz w:val="24"/>
          <w:szCs w:val="24"/>
          <w:lang w:eastAsia="hu-HU"/>
        </w:rPr>
      </w:pPr>
      <w:r>
        <w:rPr>
          <w:color w:val="000000"/>
          <w:sz w:val="24"/>
          <w:szCs w:val="24"/>
          <w:lang w:eastAsia="hu-HU"/>
        </w:rPr>
        <w:t>a</w:t>
      </w:r>
      <w:r w:rsidRPr="004720AD">
        <w:rPr>
          <w:color w:val="000000"/>
          <w:sz w:val="24"/>
          <w:szCs w:val="24"/>
          <w:lang w:eastAsia="hu-HU"/>
        </w:rPr>
        <w:t xml:space="preserve"> patikamúzeumokat </w:t>
      </w:r>
      <w:r>
        <w:rPr>
          <w:color w:val="000000"/>
          <w:sz w:val="24"/>
          <w:szCs w:val="24"/>
          <w:lang w:eastAsia="hu-HU"/>
        </w:rPr>
        <w:t xml:space="preserve">hosszabb nyitva tartással kellene üzemeltetni, </w:t>
      </w:r>
      <w:r w:rsidRPr="004720AD">
        <w:rPr>
          <w:color w:val="000000"/>
          <w:sz w:val="24"/>
          <w:szCs w:val="24"/>
          <w:lang w:eastAsia="hu-HU"/>
        </w:rPr>
        <w:t>mert igen híresek és a külföldiek sokszor csak állnak értet</w:t>
      </w:r>
      <w:r>
        <w:rPr>
          <w:color w:val="000000"/>
          <w:sz w:val="24"/>
          <w:szCs w:val="24"/>
          <w:lang w:eastAsia="hu-HU"/>
        </w:rPr>
        <w:t>lenül,hogy miért nincsen nyitva,</w:t>
      </w:r>
    </w:p>
    <w:p w:rsidR="00D6573F" w:rsidRPr="004720AD" w:rsidRDefault="00D6573F" w:rsidP="00EC2A4E">
      <w:pPr>
        <w:pStyle w:val="ListParagraph"/>
        <w:numPr>
          <w:ilvl w:val="0"/>
          <w:numId w:val="9"/>
        </w:numPr>
        <w:spacing w:after="0" w:line="360" w:lineRule="auto"/>
        <w:jc w:val="both"/>
        <w:rPr>
          <w:color w:val="000000"/>
          <w:sz w:val="24"/>
          <w:szCs w:val="24"/>
          <w:lang w:eastAsia="hu-HU"/>
        </w:rPr>
      </w:pPr>
      <w:r w:rsidRPr="004720AD">
        <w:rPr>
          <w:color w:val="000000"/>
          <w:sz w:val="24"/>
          <w:szCs w:val="24"/>
          <w:lang w:eastAsia="hu-HU"/>
        </w:rPr>
        <w:t>egy-egy régebbi kőszegi történelmi személy bemutatása, vagy egyes városi épüle</w:t>
      </w:r>
      <w:r>
        <w:rPr>
          <w:color w:val="000000"/>
          <w:sz w:val="24"/>
          <w:szCs w:val="24"/>
          <w:lang w:eastAsia="hu-HU"/>
        </w:rPr>
        <w:t>tek történelmének a bemutatása,</w:t>
      </w:r>
    </w:p>
    <w:p w:rsidR="00D6573F" w:rsidRPr="004720AD" w:rsidRDefault="00D6573F" w:rsidP="00EC2A4E">
      <w:pPr>
        <w:pStyle w:val="ListParagraph"/>
        <w:numPr>
          <w:ilvl w:val="0"/>
          <w:numId w:val="9"/>
        </w:numPr>
        <w:spacing w:after="0" w:line="360" w:lineRule="auto"/>
        <w:jc w:val="both"/>
        <w:rPr>
          <w:color w:val="000000"/>
          <w:sz w:val="24"/>
          <w:szCs w:val="24"/>
          <w:lang w:eastAsia="hu-HU"/>
        </w:rPr>
      </w:pPr>
      <w:r>
        <w:rPr>
          <w:color w:val="000000"/>
          <w:sz w:val="24"/>
          <w:szCs w:val="24"/>
          <w:lang w:eastAsia="hu-HU"/>
        </w:rPr>
        <w:t>j</w:t>
      </w:r>
      <w:r w:rsidRPr="004720AD">
        <w:rPr>
          <w:color w:val="000000"/>
          <w:sz w:val="24"/>
          <w:szCs w:val="24"/>
          <w:lang w:eastAsia="hu-HU"/>
        </w:rPr>
        <w:t>avaslom</w:t>
      </w:r>
      <w:r>
        <w:rPr>
          <w:color w:val="000000"/>
          <w:sz w:val="24"/>
          <w:szCs w:val="24"/>
          <w:lang w:eastAsia="hu-HU"/>
        </w:rPr>
        <w:t xml:space="preserve">, hogy az iskolák és óvodák számára </w:t>
      </w:r>
      <w:r w:rsidRPr="004720AD">
        <w:rPr>
          <w:color w:val="000000"/>
          <w:sz w:val="24"/>
          <w:szCs w:val="24"/>
          <w:lang w:eastAsia="hu-HU"/>
        </w:rPr>
        <w:t>folyamatos múzeumi foglalkozások</w:t>
      </w:r>
      <w:r>
        <w:rPr>
          <w:color w:val="000000"/>
          <w:sz w:val="24"/>
          <w:szCs w:val="24"/>
          <w:lang w:eastAsia="hu-HU"/>
        </w:rPr>
        <w:t>at biztosítsanak,</w:t>
      </w:r>
    </w:p>
    <w:p w:rsidR="00D6573F" w:rsidRPr="004720AD" w:rsidRDefault="00D6573F" w:rsidP="00EC2A4E">
      <w:pPr>
        <w:pStyle w:val="ListParagraph"/>
        <w:numPr>
          <w:ilvl w:val="0"/>
          <w:numId w:val="9"/>
        </w:numPr>
        <w:spacing w:after="0" w:line="360" w:lineRule="auto"/>
        <w:jc w:val="both"/>
        <w:rPr>
          <w:color w:val="000000"/>
          <w:sz w:val="24"/>
          <w:szCs w:val="24"/>
          <w:lang w:eastAsia="hu-HU"/>
        </w:rPr>
      </w:pPr>
      <w:r>
        <w:rPr>
          <w:color w:val="000000"/>
          <w:sz w:val="24"/>
          <w:szCs w:val="24"/>
          <w:lang w:eastAsia="hu-HU"/>
        </w:rPr>
        <w:t>a M</w:t>
      </w:r>
      <w:r w:rsidRPr="004720AD">
        <w:rPr>
          <w:color w:val="000000"/>
          <w:sz w:val="24"/>
          <w:szCs w:val="24"/>
          <w:lang w:eastAsia="hu-HU"/>
        </w:rPr>
        <w:t>úzeumo</w:t>
      </w:r>
      <w:r>
        <w:rPr>
          <w:color w:val="000000"/>
          <w:sz w:val="24"/>
          <w:szCs w:val="24"/>
          <w:lang w:eastAsia="hu-HU"/>
        </w:rPr>
        <w:t>k Éjszakájához való csatlakozás jó lenne,</w:t>
      </w:r>
    </w:p>
    <w:p w:rsidR="00D6573F" w:rsidRDefault="00D6573F" w:rsidP="00EC2A4E">
      <w:pPr>
        <w:pStyle w:val="ListParagraph"/>
        <w:numPr>
          <w:ilvl w:val="0"/>
          <w:numId w:val="9"/>
        </w:numPr>
        <w:spacing w:after="0" w:line="360" w:lineRule="auto"/>
        <w:jc w:val="both"/>
        <w:rPr>
          <w:color w:val="000000"/>
          <w:sz w:val="24"/>
          <w:szCs w:val="24"/>
          <w:lang w:eastAsia="hu-HU"/>
        </w:rPr>
      </w:pPr>
      <w:r w:rsidRPr="004720AD">
        <w:rPr>
          <w:color w:val="000000"/>
          <w:sz w:val="24"/>
          <w:szCs w:val="24"/>
          <w:lang w:eastAsia="hu-HU"/>
        </w:rPr>
        <w:t xml:space="preserve">tehetséges </w:t>
      </w:r>
      <w:r>
        <w:rPr>
          <w:color w:val="000000"/>
          <w:sz w:val="24"/>
          <w:szCs w:val="24"/>
          <w:lang w:eastAsia="hu-HU"/>
        </w:rPr>
        <w:t xml:space="preserve">helyi </w:t>
      </w:r>
      <w:r w:rsidRPr="004720AD">
        <w:rPr>
          <w:color w:val="000000"/>
          <w:sz w:val="24"/>
          <w:szCs w:val="24"/>
          <w:lang w:eastAsia="hu-HU"/>
        </w:rPr>
        <w:t>fiatalok alkotásaiból rendezett kiállítás</w:t>
      </w:r>
    </w:p>
    <w:p w:rsidR="00D6573F" w:rsidRDefault="00D6573F" w:rsidP="00EC2A4E">
      <w:pPr>
        <w:pStyle w:val="ListParagraph"/>
        <w:numPr>
          <w:ilvl w:val="0"/>
          <w:numId w:val="9"/>
        </w:numPr>
        <w:spacing w:after="0" w:line="360" w:lineRule="auto"/>
        <w:jc w:val="both"/>
        <w:rPr>
          <w:color w:val="000000"/>
          <w:sz w:val="24"/>
          <w:szCs w:val="24"/>
          <w:lang w:eastAsia="hu-HU"/>
        </w:rPr>
      </w:pPr>
      <w:r>
        <w:rPr>
          <w:color w:val="000000"/>
          <w:sz w:val="24"/>
          <w:szCs w:val="24"/>
          <w:lang w:eastAsia="hu-HU"/>
        </w:rPr>
        <w:t>e</w:t>
      </w:r>
      <w:r w:rsidRPr="004720AD">
        <w:rPr>
          <w:color w:val="000000"/>
          <w:sz w:val="24"/>
          <w:szCs w:val="24"/>
          <w:lang w:eastAsia="hu-HU"/>
        </w:rPr>
        <w:t>gy- egy kor ruháinak kiállítása, cipőkiállítás, poszterek,</w:t>
      </w:r>
      <w:r>
        <w:rPr>
          <w:color w:val="000000"/>
          <w:sz w:val="24"/>
          <w:szCs w:val="24"/>
          <w:lang w:eastAsia="hu-HU"/>
        </w:rPr>
        <w:t xml:space="preserve"> </w:t>
      </w:r>
      <w:r w:rsidRPr="004720AD">
        <w:rPr>
          <w:color w:val="000000"/>
          <w:sz w:val="24"/>
          <w:szCs w:val="24"/>
          <w:lang w:eastAsia="hu-HU"/>
        </w:rPr>
        <w:t xml:space="preserve">plakátok kiállítása, </w:t>
      </w:r>
    </w:p>
    <w:p w:rsidR="00D6573F" w:rsidRPr="004720AD" w:rsidRDefault="00D6573F" w:rsidP="00EC2A4E">
      <w:pPr>
        <w:pStyle w:val="ListParagraph"/>
        <w:numPr>
          <w:ilvl w:val="0"/>
          <w:numId w:val="9"/>
        </w:numPr>
        <w:spacing w:after="0" w:line="360" w:lineRule="auto"/>
        <w:jc w:val="both"/>
        <w:rPr>
          <w:color w:val="000000"/>
          <w:sz w:val="24"/>
          <w:szCs w:val="24"/>
          <w:lang w:eastAsia="hu-HU"/>
        </w:rPr>
      </w:pPr>
      <w:r w:rsidRPr="004720AD">
        <w:rPr>
          <w:color w:val="000000"/>
          <w:sz w:val="24"/>
          <w:szCs w:val="24"/>
          <w:lang w:eastAsia="hu-HU"/>
        </w:rPr>
        <w:t>egy- egy gyűjtő gyűjteményének bemutatása,</w:t>
      </w:r>
    </w:p>
    <w:p w:rsidR="00D6573F" w:rsidRPr="004720AD" w:rsidRDefault="00D6573F" w:rsidP="00EC2A4E">
      <w:pPr>
        <w:pStyle w:val="ListParagraph"/>
        <w:numPr>
          <w:ilvl w:val="0"/>
          <w:numId w:val="9"/>
        </w:numPr>
        <w:spacing w:after="0" w:line="360" w:lineRule="auto"/>
        <w:jc w:val="both"/>
        <w:rPr>
          <w:color w:val="000000"/>
          <w:sz w:val="24"/>
          <w:szCs w:val="24"/>
          <w:lang w:eastAsia="hu-HU"/>
        </w:rPr>
      </w:pPr>
      <w:r w:rsidRPr="004720AD">
        <w:rPr>
          <w:color w:val="000000"/>
          <w:sz w:val="24"/>
          <w:szCs w:val="24"/>
          <w:lang w:eastAsia="hu-HU"/>
        </w:rPr>
        <w:t>élő előadások, korabeli életképek - helyi vonatkozások</w:t>
      </w:r>
    </w:p>
    <w:p w:rsidR="00D6573F" w:rsidRPr="004720AD" w:rsidRDefault="00D6573F" w:rsidP="00EC2A4E">
      <w:pPr>
        <w:pStyle w:val="ListParagraph"/>
        <w:numPr>
          <w:ilvl w:val="0"/>
          <w:numId w:val="9"/>
        </w:numPr>
        <w:spacing w:after="0" w:line="360" w:lineRule="auto"/>
        <w:jc w:val="both"/>
        <w:rPr>
          <w:color w:val="000000"/>
          <w:sz w:val="24"/>
          <w:szCs w:val="24"/>
          <w:lang w:eastAsia="hu-HU"/>
        </w:rPr>
      </w:pPr>
      <w:r w:rsidRPr="004720AD">
        <w:rPr>
          <w:color w:val="000000"/>
          <w:sz w:val="24"/>
          <w:szCs w:val="24"/>
          <w:lang w:eastAsia="hu-HU"/>
        </w:rPr>
        <w:t>Eithner malom fe</w:t>
      </w:r>
      <w:r>
        <w:rPr>
          <w:color w:val="000000"/>
          <w:sz w:val="24"/>
          <w:szCs w:val="24"/>
          <w:lang w:eastAsia="hu-HU"/>
        </w:rPr>
        <w:t>lújítása,</w:t>
      </w:r>
    </w:p>
    <w:p w:rsidR="00D6573F" w:rsidRPr="004720AD" w:rsidRDefault="00D6573F" w:rsidP="00EC2A4E">
      <w:pPr>
        <w:pStyle w:val="ListParagraph"/>
        <w:numPr>
          <w:ilvl w:val="0"/>
          <w:numId w:val="9"/>
        </w:numPr>
        <w:spacing w:after="0" w:line="360" w:lineRule="auto"/>
        <w:jc w:val="both"/>
        <w:rPr>
          <w:color w:val="000000"/>
          <w:sz w:val="24"/>
          <w:szCs w:val="24"/>
          <w:lang w:eastAsia="hu-HU"/>
        </w:rPr>
      </w:pPr>
      <w:r>
        <w:rPr>
          <w:color w:val="000000"/>
          <w:sz w:val="24"/>
          <w:szCs w:val="24"/>
          <w:lang w:eastAsia="hu-HU"/>
        </w:rPr>
        <w:t>a</w:t>
      </w:r>
      <w:r w:rsidRPr="004720AD">
        <w:rPr>
          <w:color w:val="000000"/>
          <w:sz w:val="24"/>
          <w:szCs w:val="24"/>
          <w:lang w:eastAsia="hu-HU"/>
        </w:rPr>
        <w:t xml:space="preserve"> múzeumoknak meg kellene jelenniük az iskolában, a múzeumok és a régészet stb. népszerűsítésére</w:t>
      </w:r>
      <w:r>
        <w:rPr>
          <w:color w:val="000000"/>
          <w:sz w:val="24"/>
          <w:szCs w:val="24"/>
          <w:lang w:eastAsia="hu-HU"/>
        </w:rPr>
        <w:t>,</w:t>
      </w:r>
    </w:p>
    <w:p w:rsidR="00D6573F" w:rsidRPr="004720AD" w:rsidRDefault="00D6573F" w:rsidP="00EC2A4E">
      <w:pPr>
        <w:pStyle w:val="ListParagraph"/>
        <w:numPr>
          <w:ilvl w:val="0"/>
          <w:numId w:val="9"/>
        </w:numPr>
        <w:spacing w:after="0" w:line="360" w:lineRule="auto"/>
        <w:jc w:val="both"/>
        <w:rPr>
          <w:color w:val="000000"/>
          <w:sz w:val="24"/>
          <w:szCs w:val="24"/>
          <w:lang w:eastAsia="hu-HU"/>
        </w:rPr>
      </w:pPr>
      <w:r w:rsidRPr="004720AD">
        <w:rPr>
          <w:color w:val="000000"/>
          <w:sz w:val="24"/>
          <w:szCs w:val="24"/>
          <w:lang w:eastAsia="hu-HU"/>
        </w:rPr>
        <w:t xml:space="preserve">vetélkedők szervezése, </w:t>
      </w:r>
    </w:p>
    <w:p w:rsidR="00D6573F" w:rsidRPr="004720AD" w:rsidRDefault="00D6573F" w:rsidP="00EC2A4E">
      <w:pPr>
        <w:pStyle w:val="ListParagraph"/>
        <w:numPr>
          <w:ilvl w:val="0"/>
          <w:numId w:val="9"/>
        </w:numPr>
        <w:spacing w:after="0" w:line="360" w:lineRule="auto"/>
        <w:jc w:val="both"/>
        <w:rPr>
          <w:color w:val="000000"/>
          <w:sz w:val="24"/>
          <w:szCs w:val="24"/>
          <w:lang w:eastAsia="hu-HU"/>
        </w:rPr>
      </w:pPr>
      <w:r w:rsidRPr="004720AD">
        <w:rPr>
          <w:color w:val="000000"/>
          <w:sz w:val="24"/>
          <w:szCs w:val="24"/>
          <w:lang w:eastAsia="hu-HU"/>
        </w:rPr>
        <w:t xml:space="preserve">részvétel a városi nagyrendezvényeken, </w:t>
      </w:r>
    </w:p>
    <w:p w:rsidR="00D6573F" w:rsidRPr="004720AD" w:rsidRDefault="00D6573F" w:rsidP="00EC2A4E">
      <w:pPr>
        <w:pStyle w:val="ListParagraph"/>
        <w:numPr>
          <w:ilvl w:val="0"/>
          <w:numId w:val="9"/>
        </w:numPr>
        <w:spacing w:after="0" w:line="360" w:lineRule="auto"/>
        <w:jc w:val="both"/>
        <w:rPr>
          <w:color w:val="000000"/>
          <w:sz w:val="24"/>
          <w:szCs w:val="24"/>
          <w:lang w:eastAsia="hu-HU"/>
        </w:rPr>
      </w:pPr>
      <w:r w:rsidRPr="004720AD">
        <w:rPr>
          <w:color w:val="000000"/>
          <w:sz w:val="24"/>
          <w:szCs w:val="24"/>
          <w:lang w:eastAsia="hu-HU"/>
        </w:rPr>
        <w:t>nyugdíjas egyetem</w:t>
      </w:r>
      <w:r>
        <w:rPr>
          <w:color w:val="000000"/>
          <w:sz w:val="24"/>
          <w:szCs w:val="24"/>
          <w:lang w:eastAsia="hu-HU"/>
        </w:rPr>
        <w:t xml:space="preserve"> szervezése</w:t>
      </w:r>
      <w:r w:rsidRPr="004720AD">
        <w:rPr>
          <w:color w:val="000000"/>
          <w:sz w:val="24"/>
          <w:szCs w:val="24"/>
          <w:lang w:eastAsia="hu-HU"/>
        </w:rPr>
        <w:t xml:space="preserve">, </w:t>
      </w:r>
    </w:p>
    <w:p w:rsidR="00D6573F" w:rsidRPr="004524EF" w:rsidRDefault="00D6573F" w:rsidP="00EC2A4E">
      <w:pPr>
        <w:pStyle w:val="ListParagraph"/>
        <w:numPr>
          <w:ilvl w:val="0"/>
          <w:numId w:val="9"/>
        </w:numPr>
        <w:spacing w:after="0" w:line="360" w:lineRule="auto"/>
        <w:jc w:val="both"/>
        <w:rPr>
          <w:color w:val="000000"/>
          <w:sz w:val="24"/>
          <w:szCs w:val="24"/>
          <w:lang w:eastAsia="hu-HU"/>
        </w:rPr>
      </w:pPr>
      <w:r w:rsidRPr="004524EF">
        <w:rPr>
          <w:color w:val="000000"/>
          <w:sz w:val="24"/>
          <w:szCs w:val="24"/>
          <w:lang w:eastAsia="hu-HU"/>
        </w:rPr>
        <w:t xml:space="preserve">kihelyezett tanórák, foglalkozások diákoknak, </w:t>
      </w:r>
    </w:p>
    <w:p w:rsidR="00D6573F" w:rsidRPr="004720AD" w:rsidRDefault="00D6573F" w:rsidP="00EC2A4E">
      <w:pPr>
        <w:pStyle w:val="ListParagraph"/>
        <w:numPr>
          <w:ilvl w:val="0"/>
          <w:numId w:val="9"/>
        </w:numPr>
        <w:spacing w:after="0" w:line="360" w:lineRule="auto"/>
        <w:jc w:val="both"/>
        <w:rPr>
          <w:color w:val="000000"/>
          <w:sz w:val="24"/>
          <w:szCs w:val="24"/>
          <w:lang w:eastAsia="hu-HU"/>
        </w:rPr>
      </w:pPr>
      <w:r w:rsidRPr="004720AD">
        <w:rPr>
          <w:color w:val="000000"/>
          <w:sz w:val="24"/>
          <w:szCs w:val="24"/>
          <w:lang w:eastAsia="hu-HU"/>
        </w:rPr>
        <w:t xml:space="preserve">kiállítások kiszervezése oktatási intézményekbe, óvodákba, </w:t>
      </w:r>
    </w:p>
    <w:p w:rsidR="00D6573F" w:rsidRPr="004720AD" w:rsidRDefault="00D6573F" w:rsidP="00EC2A4E">
      <w:pPr>
        <w:pStyle w:val="ListParagraph"/>
        <w:numPr>
          <w:ilvl w:val="0"/>
          <w:numId w:val="9"/>
        </w:numPr>
        <w:spacing w:after="0" w:line="360" w:lineRule="auto"/>
        <w:jc w:val="both"/>
        <w:rPr>
          <w:color w:val="000000"/>
          <w:sz w:val="24"/>
          <w:szCs w:val="24"/>
          <w:lang w:eastAsia="hu-HU"/>
        </w:rPr>
      </w:pPr>
      <w:r w:rsidRPr="004720AD">
        <w:rPr>
          <w:color w:val="000000"/>
          <w:sz w:val="24"/>
          <w:szCs w:val="24"/>
          <w:lang w:eastAsia="hu-HU"/>
        </w:rPr>
        <w:t>a kiállítot</w:t>
      </w:r>
      <w:r>
        <w:rPr>
          <w:color w:val="000000"/>
          <w:sz w:val="24"/>
          <w:szCs w:val="24"/>
          <w:lang w:eastAsia="hu-HU"/>
        </w:rPr>
        <w:t>t Kismesterségek ki</w:t>
      </w:r>
      <w:r w:rsidRPr="004720AD">
        <w:rPr>
          <w:color w:val="000000"/>
          <w:sz w:val="24"/>
          <w:szCs w:val="24"/>
          <w:lang w:eastAsia="hu-HU"/>
        </w:rPr>
        <w:t>p</w:t>
      </w:r>
      <w:r>
        <w:rPr>
          <w:color w:val="000000"/>
          <w:sz w:val="24"/>
          <w:szCs w:val="24"/>
          <w:lang w:eastAsia="hu-HU"/>
        </w:rPr>
        <w:t>r</w:t>
      </w:r>
      <w:r w:rsidRPr="004720AD">
        <w:rPr>
          <w:color w:val="000000"/>
          <w:sz w:val="24"/>
          <w:szCs w:val="24"/>
          <w:lang w:eastAsia="hu-HU"/>
        </w:rPr>
        <w:t xml:space="preserve">óbálása, </w:t>
      </w:r>
    </w:p>
    <w:p w:rsidR="00D6573F" w:rsidRPr="004720AD" w:rsidRDefault="00D6573F" w:rsidP="00EC2A4E">
      <w:pPr>
        <w:pStyle w:val="ListParagraph"/>
        <w:numPr>
          <w:ilvl w:val="0"/>
          <w:numId w:val="9"/>
        </w:numPr>
        <w:spacing w:after="0" w:line="360" w:lineRule="auto"/>
        <w:jc w:val="both"/>
        <w:rPr>
          <w:color w:val="000000"/>
          <w:sz w:val="24"/>
          <w:szCs w:val="24"/>
          <w:lang w:eastAsia="hu-HU"/>
        </w:rPr>
      </w:pPr>
      <w:r w:rsidRPr="004720AD">
        <w:rPr>
          <w:color w:val="000000"/>
          <w:sz w:val="24"/>
          <w:szCs w:val="24"/>
          <w:lang w:eastAsia="hu-HU"/>
        </w:rPr>
        <w:t xml:space="preserve">Kőszeg várostörténete 1 9-20.sz-ban kiállítás, </w:t>
      </w:r>
    </w:p>
    <w:p w:rsidR="00D6573F" w:rsidRPr="004720AD" w:rsidRDefault="00D6573F" w:rsidP="00EC2A4E">
      <w:pPr>
        <w:pStyle w:val="ListParagraph"/>
        <w:numPr>
          <w:ilvl w:val="0"/>
          <w:numId w:val="9"/>
        </w:numPr>
        <w:spacing w:after="0" w:line="360" w:lineRule="auto"/>
        <w:jc w:val="both"/>
        <w:rPr>
          <w:color w:val="000000"/>
          <w:sz w:val="24"/>
          <w:szCs w:val="24"/>
          <w:lang w:eastAsia="hu-HU"/>
        </w:rPr>
      </w:pPr>
      <w:r>
        <w:rPr>
          <w:color w:val="000000"/>
          <w:sz w:val="24"/>
          <w:szCs w:val="24"/>
          <w:lang w:eastAsia="hu-HU"/>
        </w:rPr>
        <w:t xml:space="preserve">operaelőadás szervezése, </w:t>
      </w:r>
    </w:p>
    <w:p w:rsidR="00D6573F" w:rsidRPr="004720AD" w:rsidRDefault="00D6573F" w:rsidP="00EC2A4E">
      <w:pPr>
        <w:pStyle w:val="ListParagraph"/>
        <w:numPr>
          <w:ilvl w:val="0"/>
          <w:numId w:val="9"/>
        </w:numPr>
        <w:spacing w:after="0" w:line="360" w:lineRule="auto"/>
        <w:jc w:val="both"/>
        <w:rPr>
          <w:color w:val="000000"/>
          <w:sz w:val="24"/>
          <w:szCs w:val="24"/>
          <w:lang w:eastAsia="hu-HU"/>
        </w:rPr>
      </w:pPr>
      <w:r>
        <w:rPr>
          <w:color w:val="000000"/>
          <w:sz w:val="24"/>
          <w:szCs w:val="24"/>
          <w:lang w:eastAsia="hu-HU"/>
        </w:rPr>
        <w:t xml:space="preserve">bormúzeum létrehozása, </w:t>
      </w:r>
    </w:p>
    <w:p w:rsidR="00D6573F" w:rsidRPr="004720AD" w:rsidRDefault="00D6573F" w:rsidP="00EC2A4E">
      <w:pPr>
        <w:pStyle w:val="ListParagraph"/>
        <w:numPr>
          <w:ilvl w:val="0"/>
          <w:numId w:val="9"/>
        </w:numPr>
        <w:spacing w:after="0" w:line="360" w:lineRule="auto"/>
        <w:jc w:val="both"/>
        <w:rPr>
          <w:color w:val="000000"/>
          <w:sz w:val="24"/>
          <w:szCs w:val="24"/>
          <w:lang w:eastAsia="hu-HU"/>
        </w:rPr>
      </w:pPr>
      <w:r w:rsidRPr="004720AD">
        <w:rPr>
          <w:color w:val="000000"/>
          <w:sz w:val="24"/>
          <w:szCs w:val="24"/>
          <w:lang w:eastAsia="hu-HU"/>
        </w:rPr>
        <w:t xml:space="preserve">gyógynövényekkel kapcsolatos előadás, </w:t>
      </w:r>
    </w:p>
    <w:p w:rsidR="00D6573F" w:rsidRPr="004720AD" w:rsidRDefault="00D6573F" w:rsidP="00EC2A4E">
      <w:pPr>
        <w:pStyle w:val="ListParagraph"/>
        <w:numPr>
          <w:ilvl w:val="0"/>
          <w:numId w:val="9"/>
        </w:numPr>
        <w:spacing w:after="0" w:line="360" w:lineRule="auto"/>
        <w:jc w:val="both"/>
        <w:rPr>
          <w:color w:val="000000"/>
          <w:sz w:val="24"/>
          <w:szCs w:val="24"/>
          <w:lang w:eastAsia="hu-HU"/>
        </w:rPr>
      </w:pPr>
      <w:r w:rsidRPr="004720AD">
        <w:rPr>
          <w:color w:val="000000"/>
          <w:sz w:val="24"/>
          <w:szCs w:val="24"/>
          <w:lang w:eastAsia="hu-HU"/>
        </w:rPr>
        <w:t xml:space="preserve">kisgyermekes családi programok elérhető áron, </w:t>
      </w:r>
    </w:p>
    <w:p w:rsidR="00D6573F" w:rsidRDefault="00D6573F" w:rsidP="00EC2A4E">
      <w:pPr>
        <w:spacing w:after="0" w:line="360" w:lineRule="auto"/>
        <w:rPr>
          <w:b/>
          <w:sz w:val="24"/>
          <w:szCs w:val="24"/>
        </w:rPr>
      </w:pPr>
    </w:p>
    <w:p w:rsidR="00D6573F" w:rsidRPr="009D1B22" w:rsidRDefault="00D6573F" w:rsidP="00EC2A4E">
      <w:pPr>
        <w:pBdr>
          <w:top w:val="single" w:sz="4" w:space="1" w:color="auto"/>
          <w:left w:val="single" w:sz="4" w:space="4" w:color="auto"/>
          <w:bottom w:val="single" w:sz="4" w:space="1" w:color="auto"/>
          <w:right w:val="single" w:sz="4" w:space="4" w:color="auto"/>
        </w:pBdr>
        <w:spacing w:after="0" w:line="360" w:lineRule="auto"/>
        <w:ind w:firstLine="426"/>
        <w:jc w:val="both"/>
        <w:rPr>
          <w:b/>
          <w:sz w:val="24"/>
          <w:szCs w:val="24"/>
        </w:rPr>
      </w:pPr>
      <w:r>
        <w:rPr>
          <w:b/>
          <w:sz w:val="24"/>
          <w:szCs w:val="24"/>
        </w:rPr>
        <w:t>VÁROSÜZEMELTETÉSSEL KAPCSOLATOS</w:t>
      </w:r>
      <w:r w:rsidRPr="009D1B22">
        <w:rPr>
          <w:b/>
          <w:sz w:val="24"/>
          <w:szCs w:val="24"/>
        </w:rPr>
        <w:t xml:space="preserve"> KÉRDÉSEK</w:t>
      </w:r>
    </w:p>
    <w:p w:rsidR="00D6573F" w:rsidRDefault="00D6573F" w:rsidP="00EC2A4E">
      <w:pPr>
        <w:spacing w:after="0" w:line="360" w:lineRule="auto"/>
        <w:ind w:left="426"/>
        <w:jc w:val="both"/>
        <w:rPr>
          <w:b/>
          <w:sz w:val="24"/>
          <w:szCs w:val="24"/>
        </w:rPr>
      </w:pPr>
    </w:p>
    <w:p w:rsidR="00D6573F" w:rsidRDefault="00D6573F" w:rsidP="00EC2A4E">
      <w:pPr>
        <w:spacing w:after="0" w:line="360" w:lineRule="auto"/>
        <w:ind w:left="426"/>
        <w:jc w:val="both"/>
        <w:rPr>
          <w:b/>
          <w:sz w:val="24"/>
          <w:szCs w:val="24"/>
        </w:rPr>
      </w:pPr>
      <w:r>
        <w:rPr>
          <w:b/>
          <w:sz w:val="24"/>
          <w:szCs w:val="24"/>
        </w:rPr>
        <w:t xml:space="preserve">1. Milyennek ítéli meg az elmúlt évek infrastrukturális fejlesztéseit, figyelembe véve a helyi, városi utak, járdák és parkok állapotát, kialakítottságát, karbantartottságát? </w:t>
      </w:r>
    </w:p>
    <w:tbl>
      <w:tblPr>
        <w:tblW w:w="0" w:type="auto"/>
        <w:tblLook w:val="00A0"/>
      </w:tblPr>
      <w:tblGrid>
        <w:gridCol w:w="5946"/>
        <w:gridCol w:w="3342"/>
      </w:tblGrid>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_x0000_i1108" type="#_x0000_t75" style="width:282pt;height:170.25pt;visibility:visible">
                  <v:imagedata r:id="rId98" o:title=""/>
                </v:shape>
              </w:pict>
            </w:r>
          </w:p>
        </w:tc>
        <w:tc>
          <w:tcPr>
            <w:tcW w:w="3342" w:type="dxa"/>
          </w:tcPr>
          <w:p w:rsidR="00D6573F" w:rsidRPr="00A70AED" w:rsidRDefault="00D6573F" w:rsidP="00EC2A4E">
            <w:pPr>
              <w:spacing w:after="0" w:line="360" w:lineRule="auto"/>
              <w:jc w:val="both"/>
            </w:pPr>
            <w:r w:rsidRPr="00A70AED">
              <w:t xml:space="preserve">A szegmens 28%-a örül a fejlesztéseknek, 25% örült volna annak, ha előbb hozzáfognak. 44% nem tartja megfelelőnek a fejlesztéseket. </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_x0000_i1109" type="#_x0000_t75" style="width:282pt;height:167.25pt;visibility:visible">
                  <v:imagedata r:id="rId99" o:title=""/>
                </v:shape>
              </w:pict>
            </w:r>
          </w:p>
        </w:tc>
        <w:tc>
          <w:tcPr>
            <w:tcW w:w="3342" w:type="dxa"/>
          </w:tcPr>
          <w:p w:rsidR="00D6573F" w:rsidRPr="00A70AED" w:rsidRDefault="00D6573F" w:rsidP="00EC2A4E">
            <w:pPr>
              <w:spacing w:after="0" w:line="360" w:lineRule="auto"/>
              <w:jc w:val="both"/>
            </w:pPr>
            <w:r w:rsidRPr="00A70AED">
              <w:t>A szegmens 38%-a örül a fejlesztéseknek, 22% örült volna annak, ha előbb hozzáfognak. 34% nem tartja megfelelőnek a fejlesztéseket.</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_x0000_i1110" type="#_x0000_t75" style="width:282pt;height:167.25pt;visibility:visible">
                  <v:imagedata r:id="rId100" o:title=""/>
                </v:shape>
              </w:pict>
            </w:r>
          </w:p>
        </w:tc>
        <w:tc>
          <w:tcPr>
            <w:tcW w:w="3342" w:type="dxa"/>
          </w:tcPr>
          <w:p w:rsidR="00D6573F" w:rsidRPr="00A70AED" w:rsidRDefault="00D6573F" w:rsidP="00EC2A4E">
            <w:pPr>
              <w:spacing w:after="0" w:line="360" w:lineRule="auto"/>
              <w:jc w:val="both"/>
            </w:pPr>
            <w:r w:rsidRPr="00A70AED">
              <w:t>A szegmens 28%-a örül a fejlesztéseknek, 21% örült volna annak, ha előbb hozzáfognak. 47% nem tartja megfelelőnek a fejlesztéseket.</w:t>
            </w:r>
          </w:p>
        </w:tc>
      </w:tr>
    </w:tbl>
    <w:p w:rsidR="00D6573F" w:rsidRDefault="00D6573F" w:rsidP="00EC2A4E">
      <w:pPr>
        <w:spacing w:after="0" w:line="360" w:lineRule="auto"/>
        <w:ind w:left="360"/>
        <w:jc w:val="center"/>
        <w:rPr>
          <w:szCs w:val="24"/>
        </w:rPr>
      </w:pPr>
      <w:r w:rsidRPr="004D35A0">
        <w:rPr>
          <w:szCs w:val="24"/>
        </w:rPr>
        <w:pict>
          <v:shape id="_x0000_i1111" type="#_x0000_t75" style="width:361.5pt;height:217.5pt">
            <v:imagedata r:id="rId101" o:title=""/>
          </v:shape>
        </w:pict>
      </w:r>
    </w:p>
    <w:p w:rsidR="00D6573F" w:rsidRDefault="00D6573F" w:rsidP="00EC2A4E">
      <w:pPr>
        <w:spacing w:after="0" w:line="360" w:lineRule="auto"/>
        <w:ind w:left="426"/>
        <w:jc w:val="both"/>
        <w:rPr>
          <w:sz w:val="24"/>
          <w:szCs w:val="24"/>
        </w:rPr>
      </w:pPr>
      <w:r w:rsidRPr="00586DFF">
        <w:rPr>
          <w:sz w:val="24"/>
          <w:szCs w:val="24"/>
        </w:rPr>
        <w:t xml:space="preserve">Az összesített ábra azt mutatja, hogy a lakosok 33%-a örül a fejlesztéseknek, 23%-a azonban kicsit későinek találj a fejlesztéseket. 39% nem tartja megfelelőnek a fejlesztéseket. </w:t>
      </w:r>
    </w:p>
    <w:p w:rsidR="00D6573F" w:rsidRPr="00586DFF" w:rsidRDefault="00D6573F" w:rsidP="00EC2A4E">
      <w:pPr>
        <w:spacing w:after="0" w:line="360" w:lineRule="auto"/>
        <w:ind w:left="426"/>
        <w:jc w:val="both"/>
        <w:rPr>
          <w:sz w:val="24"/>
          <w:szCs w:val="24"/>
        </w:rPr>
      </w:pPr>
    </w:p>
    <w:p w:rsidR="00D6573F" w:rsidRDefault="00D6573F" w:rsidP="00EC2A4E">
      <w:pPr>
        <w:spacing w:after="0" w:line="360" w:lineRule="auto"/>
        <w:ind w:left="360"/>
        <w:jc w:val="both"/>
        <w:rPr>
          <w:b/>
          <w:sz w:val="24"/>
          <w:szCs w:val="24"/>
        </w:rPr>
      </w:pPr>
      <w:r>
        <w:rPr>
          <w:b/>
          <w:sz w:val="24"/>
          <w:szCs w:val="24"/>
        </w:rPr>
        <w:t xml:space="preserve">Az alábbi fejlesztések javasolják a válaszadók: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Több parkolási lehetőséget a bejövő főú</w:t>
      </w:r>
      <w:r>
        <w:rPr>
          <w:color w:val="000000"/>
          <w:sz w:val="24"/>
          <w:szCs w:val="24"/>
          <w:lang w:eastAsia="hu-HU"/>
        </w:rPr>
        <w:t>ton az utca 40- 60. házszámáig,</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Pr>
          <w:color w:val="000000"/>
          <w:sz w:val="24"/>
          <w:szCs w:val="24"/>
          <w:lang w:eastAsia="hu-HU"/>
        </w:rPr>
        <w:t>Rohonci-</w:t>
      </w:r>
      <w:r w:rsidRPr="00F90033">
        <w:rPr>
          <w:color w:val="000000"/>
          <w:sz w:val="24"/>
          <w:szCs w:val="24"/>
          <w:lang w:eastAsia="hu-HU"/>
        </w:rPr>
        <w:t>Rákóczi kereszteződésének kezelése, függőlámpával</w:t>
      </w:r>
      <w:r>
        <w:rPr>
          <w:color w:val="000000"/>
          <w:sz w:val="24"/>
          <w:szCs w:val="24"/>
          <w:lang w:eastAsia="hu-HU"/>
        </w:rPr>
        <w:t>,</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Szemét elhelyezés a szeméttelepen megoldatlan</w:t>
      </w:r>
      <w:r>
        <w:rPr>
          <w:color w:val="000000"/>
          <w:sz w:val="24"/>
          <w:szCs w:val="24"/>
          <w:lang w:eastAsia="hu-HU"/>
        </w:rPr>
        <w:t>,</w:t>
      </w:r>
      <w:r w:rsidRPr="00F90033">
        <w:rPr>
          <w:color w:val="000000"/>
          <w:sz w:val="24"/>
          <w:szCs w:val="24"/>
          <w:lang w:eastAsia="hu-HU"/>
        </w:rPr>
        <w:t xml:space="preserve"> sok pénzért</w:t>
      </w:r>
      <w:r>
        <w:rPr>
          <w:color w:val="000000"/>
          <w:sz w:val="24"/>
          <w:szCs w:val="24"/>
          <w:lang w:eastAsia="hu-HU"/>
        </w:rPr>
        <w:t xml:space="preserve"> </w:t>
      </w:r>
      <w:r w:rsidRPr="00F90033">
        <w:rPr>
          <w:color w:val="000000"/>
          <w:sz w:val="24"/>
          <w:szCs w:val="24"/>
          <w:lang w:eastAsia="hu-HU"/>
        </w:rPr>
        <w:t>(Kb</w:t>
      </w:r>
      <w:r>
        <w:rPr>
          <w:color w:val="000000"/>
          <w:sz w:val="24"/>
          <w:szCs w:val="24"/>
          <w:lang w:eastAsia="hu-HU"/>
        </w:rPr>
        <w:t xml:space="preserve">. </w:t>
      </w:r>
      <w:r w:rsidRPr="00F90033">
        <w:rPr>
          <w:color w:val="000000"/>
          <w:sz w:val="24"/>
          <w:szCs w:val="24"/>
          <w:lang w:eastAsia="hu-HU"/>
        </w:rPr>
        <w:t>10000ft/t!)</w:t>
      </w:r>
      <w:r>
        <w:rPr>
          <w:color w:val="000000"/>
          <w:sz w:val="24"/>
          <w:szCs w:val="24"/>
          <w:lang w:eastAsia="hu-HU"/>
        </w:rPr>
        <w:t>,</w:t>
      </w:r>
      <w:r w:rsidRPr="00F90033">
        <w:rPr>
          <w:color w:val="000000"/>
          <w:sz w:val="24"/>
          <w:szCs w:val="24"/>
          <w:lang w:eastAsia="hu-HU"/>
        </w:rPr>
        <w:t xml:space="preserve"> tengelyig érő sárban a szemétkupacra ráhajtva helyezhetem el! ÁNTSZ nem hinném,</w:t>
      </w:r>
      <w:r>
        <w:rPr>
          <w:color w:val="000000"/>
          <w:sz w:val="24"/>
          <w:szCs w:val="24"/>
          <w:lang w:eastAsia="hu-HU"/>
        </w:rPr>
        <w:t xml:space="preserve"> </w:t>
      </w:r>
      <w:r w:rsidRPr="00F90033">
        <w:rPr>
          <w:color w:val="000000"/>
          <w:sz w:val="24"/>
          <w:szCs w:val="24"/>
          <w:lang w:eastAsia="hu-HU"/>
        </w:rPr>
        <w:t>hogy ezt így engedélyezte.</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Utak minőségének fejlesztése, közmű hálózat hiányának orvoslása egyes utcákban</w:t>
      </w:r>
      <w:r>
        <w:rPr>
          <w:color w:val="000000"/>
          <w:sz w:val="24"/>
          <w:szCs w:val="24"/>
          <w:lang w:eastAsia="hu-HU"/>
        </w:rPr>
        <w:t>,</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Az utak állapota katasztrofális. Miközben a városban nagy gondok vannak, a hegy felé is terjeszkedik a város. Nem tudom, mikor lesz pénz az ottani utakra... Meg kellene előzni a 2009-es özönvíz megismétlődését is. A temető és az orvosi ellátás problémái, meg a tömegközlekedés is gond.</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Az utak rendbetétele, kimondott</w:t>
      </w:r>
      <w:r>
        <w:rPr>
          <w:color w:val="000000"/>
          <w:sz w:val="24"/>
          <w:szCs w:val="24"/>
          <w:lang w:eastAsia="hu-HU"/>
        </w:rPr>
        <w:t>an a Hermina, illetve a Gábor Á</w:t>
      </w:r>
      <w:r w:rsidRPr="00F90033">
        <w:rPr>
          <w:color w:val="000000"/>
          <w:sz w:val="24"/>
          <w:szCs w:val="24"/>
          <w:lang w:eastAsia="hu-HU"/>
        </w:rPr>
        <w:t>ron utca</w:t>
      </w:r>
      <w:r>
        <w:rPr>
          <w:color w:val="000000"/>
          <w:sz w:val="24"/>
          <w:szCs w:val="24"/>
          <w:lang w:eastAsia="hu-HU"/>
        </w:rPr>
        <w:t>,</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Közlekedési utak állapotának javítása. Felső körút. Nem elég egy kis bitumen leöntése az utakra.</w:t>
      </w:r>
      <w:r>
        <w:rPr>
          <w:color w:val="000000"/>
          <w:sz w:val="24"/>
          <w:szCs w:val="24"/>
          <w:lang w:eastAsia="hu-HU"/>
        </w:rPr>
        <w:t xml:space="preserve"> </w:t>
      </w:r>
      <w:r w:rsidRPr="00F90033">
        <w:rPr>
          <w:color w:val="000000"/>
          <w:sz w:val="24"/>
          <w:szCs w:val="24"/>
          <w:lang w:eastAsia="hu-HU"/>
        </w:rPr>
        <w:t>Van</w:t>
      </w:r>
      <w:r>
        <w:rPr>
          <w:color w:val="000000"/>
          <w:sz w:val="24"/>
          <w:szCs w:val="24"/>
          <w:lang w:eastAsia="hu-HU"/>
        </w:rPr>
        <w:t>,</w:t>
      </w:r>
      <w:r w:rsidRPr="00F90033">
        <w:rPr>
          <w:color w:val="000000"/>
          <w:sz w:val="24"/>
          <w:szCs w:val="24"/>
          <w:lang w:eastAsia="hu-HU"/>
        </w:rPr>
        <w:t xml:space="preserve"> ahol járda sincs!</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A Temető utca útburkolatát kellene felújítani.</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Pr>
          <w:color w:val="000000"/>
          <w:sz w:val="24"/>
          <w:szCs w:val="24"/>
          <w:lang w:eastAsia="hu-HU"/>
        </w:rPr>
        <w:t>Felsőkörú</w:t>
      </w:r>
      <w:r w:rsidRPr="00F90033">
        <w:rPr>
          <w:color w:val="000000"/>
          <w:sz w:val="24"/>
          <w:szCs w:val="24"/>
          <w:lang w:eastAsia="hu-HU"/>
        </w:rPr>
        <w:t xml:space="preserve">ton nagyon rossz állapotban van az </w:t>
      </w:r>
      <w:r>
        <w:rPr>
          <w:color w:val="000000"/>
          <w:sz w:val="24"/>
          <w:szCs w:val="24"/>
          <w:lang w:eastAsia="hu-HU"/>
        </w:rPr>
        <w:t>út és gyakran még világítás sincs  . Nagyon jó</w:t>
      </w:r>
      <w:r w:rsidRPr="00F90033">
        <w:rPr>
          <w:color w:val="000000"/>
          <w:sz w:val="24"/>
          <w:szCs w:val="24"/>
          <w:lang w:eastAsia="hu-HU"/>
        </w:rPr>
        <w:t xml:space="preserve"> le</w:t>
      </w:r>
      <w:r>
        <w:rPr>
          <w:color w:val="000000"/>
          <w:sz w:val="24"/>
          <w:szCs w:val="24"/>
          <w:lang w:eastAsia="hu-HU"/>
        </w:rPr>
        <w:t>nne, ha  legalább az utat megjavítanák. Sajnálatos mó</w:t>
      </w:r>
      <w:r w:rsidRPr="00F90033">
        <w:rPr>
          <w:color w:val="000000"/>
          <w:sz w:val="24"/>
          <w:szCs w:val="24"/>
          <w:lang w:eastAsia="hu-HU"/>
        </w:rPr>
        <w:t>don helyi</w:t>
      </w:r>
      <w:r>
        <w:rPr>
          <w:color w:val="000000"/>
          <w:sz w:val="24"/>
          <w:szCs w:val="24"/>
          <w:lang w:eastAsia="hu-HU"/>
        </w:rPr>
        <w:t xml:space="preserve"> </w:t>
      </w:r>
      <w:r w:rsidRPr="00F90033">
        <w:rPr>
          <w:color w:val="000000"/>
          <w:sz w:val="24"/>
          <w:szCs w:val="24"/>
          <w:lang w:eastAsia="hu-HU"/>
        </w:rPr>
        <w:t>járatos buszjára</w:t>
      </w:r>
      <w:r>
        <w:rPr>
          <w:color w:val="000000"/>
          <w:sz w:val="24"/>
          <w:szCs w:val="24"/>
          <w:lang w:eastAsia="hu-HU"/>
        </w:rPr>
        <w:t>t sincs legalább akkor minden S</w:t>
      </w:r>
      <w:r w:rsidRPr="00F90033">
        <w:rPr>
          <w:color w:val="000000"/>
          <w:sz w:val="24"/>
          <w:szCs w:val="24"/>
          <w:lang w:eastAsia="hu-HU"/>
        </w:rPr>
        <w:t>zombathelyre közlekedő járat jönn</w:t>
      </w:r>
      <w:r>
        <w:rPr>
          <w:color w:val="000000"/>
          <w:sz w:val="24"/>
          <w:szCs w:val="24"/>
          <w:lang w:eastAsia="hu-HU"/>
        </w:rPr>
        <w:t>e fel a csónakázó tóig. Egyszerű</w:t>
      </w:r>
      <w:r w:rsidRPr="00F90033">
        <w:rPr>
          <w:color w:val="000000"/>
          <w:sz w:val="24"/>
          <w:szCs w:val="24"/>
          <w:lang w:eastAsia="hu-HU"/>
        </w:rPr>
        <w:t>bb lenne akár fiatalnak akár id</w:t>
      </w:r>
      <w:r>
        <w:rPr>
          <w:color w:val="000000"/>
          <w:sz w:val="24"/>
          <w:szCs w:val="24"/>
          <w:lang w:eastAsia="hu-HU"/>
        </w:rPr>
        <w:t>ősnek az utazás</w:t>
      </w:r>
      <w:r w:rsidRPr="00F90033">
        <w:rPr>
          <w:color w:val="000000"/>
          <w:sz w:val="24"/>
          <w:szCs w:val="24"/>
          <w:lang w:eastAsia="hu-HU"/>
        </w:rPr>
        <w:t>.</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Lehetne minden utcát</w:t>
      </w:r>
      <w:r>
        <w:rPr>
          <w:color w:val="000000"/>
          <w:sz w:val="24"/>
          <w:szCs w:val="24"/>
          <w:lang w:eastAsia="hu-HU"/>
        </w:rPr>
        <w:t>,</w:t>
      </w:r>
      <w:r w:rsidRPr="00F90033">
        <w:rPr>
          <w:color w:val="000000"/>
          <w:sz w:val="24"/>
          <w:szCs w:val="24"/>
          <w:lang w:eastAsia="hu-HU"/>
        </w:rPr>
        <w:t xml:space="preserve"> azt is ami nem látszik betonozni rendesen pl. Királyvölgyi utca!</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A meglévő közlekedési területek felújítása, kerékpáros közlekedés városon belüli kialakítása. Városi buszpályaudvar megvalósítása, áthelyezése. Ingyenes parkolófelületek kijelölése a város megérkezési csomópontjaiba. A várost délről elkerülő úthálózat kiépítése. Kőszeg - Szombathely közötti kerékpáros közlekedési terület megvalósítása az Abért-tó érintésével.</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azt nagyon el tudnám képzelni, hogy vár mögötti járdát rendbe tennék, és mellet lévő falat. szerintem nem sok pénz, de látványnak hasznos lenne a hozzánk érkezők miatt, meg aztán mi is szívesen nézegetnénk.</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Utak sürgős javítása, közvilágítás rendszeres ellenőrzése, a Várkörön évek óta kidöntött világító oszlopok pótlása. A körforgalom megvilágítása.</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Jól fizető munkahelyeket a fiataloknak. Végre a városi strand</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Az utak minősége sok kívánnivalót hagy maga után</w:t>
      </w:r>
      <w:r>
        <w:rPr>
          <w:color w:val="000000"/>
          <w:sz w:val="24"/>
          <w:szCs w:val="24"/>
          <w:lang w:eastAsia="hu-HU"/>
        </w:rPr>
        <w:t xml:space="preserve"> </w:t>
      </w:r>
      <w:r w:rsidRPr="00F90033">
        <w:rPr>
          <w:color w:val="000000"/>
          <w:sz w:val="24"/>
          <w:szCs w:val="24"/>
          <w:lang w:eastAsia="hu-HU"/>
        </w:rPr>
        <w:t>(főleg egyes,</w:t>
      </w:r>
      <w:r>
        <w:rPr>
          <w:color w:val="000000"/>
          <w:sz w:val="24"/>
          <w:szCs w:val="24"/>
          <w:lang w:eastAsia="hu-HU"/>
        </w:rPr>
        <w:t xml:space="preserve"> </w:t>
      </w:r>
      <w:r w:rsidRPr="00F90033">
        <w:rPr>
          <w:color w:val="000000"/>
          <w:sz w:val="24"/>
          <w:szCs w:val="24"/>
          <w:lang w:eastAsia="hu-HU"/>
        </w:rPr>
        <w:t>kevésbé frekventált, de több évtizede lakott (lakóépületek, garázsok)</w:t>
      </w:r>
      <w:r>
        <w:rPr>
          <w:color w:val="000000"/>
          <w:sz w:val="24"/>
          <w:szCs w:val="24"/>
          <w:lang w:eastAsia="hu-HU"/>
        </w:rPr>
        <w:t xml:space="preserve"> </w:t>
      </w:r>
      <w:r w:rsidRPr="00F90033">
        <w:rPr>
          <w:color w:val="000000"/>
          <w:sz w:val="24"/>
          <w:szCs w:val="24"/>
          <w:lang w:eastAsia="hu-HU"/>
        </w:rPr>
        <w:t>területeken, távolabb a városközponttól.</w:t>
      </w:r>
      <w:r>
        <w:rPr>
          <w:color w:val="000000"/>
          <w:sz w:val="24"/>
          <w:szCs w:val="24"/>
          <w:lang w:eastAsia="hu-HU"/>
        </w:rPr>
        <w:t xml:space="preserve"> </w:t>
      </w:r>
      <w:r w:rsidRPr="00F90033">
        <w:rPr>
          <w:color w:val="000000"/>
          <w:sz w:val="24"/>
          <w:szCs w:val="24"/>
          <w:lang w:eastAsia="hu-HU"/>
        </w:rPr>
        <w:t xml:space="preserve">Az eső- és csatornavíz elvezetés is több helyen problémás, ami gondot okoz.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ipari park, munkahelyteremtés, strand, kulturális programok,</w:t>
      </w:r>
      <w:r>
        <w:rPr>
          <w:color w:val="000000"/>
          <w:sz w:val="24"/>
          <w:szCs w:val="24"/>
          <w:lang w:eastAsia="hu-HU"/>
        </w:rPr>
        <w:t xml:space="preserve"> </w:t>
      </w:r>
      <w:r w:rsidRPr="00F90033">
        <w:rPr>
          <w:color w:val="000000"/>
          <w:sz w:val="24"/>
          <w:szCs w:val="24"/>
          <w:lang w:eastAsia="hu-HU"/>
        </w:rPr>
        <w:t>hogy ne csak 1-2 napos kiránduló város legyünk</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hegyi utak szilárd burkolattal való ellátása,</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A járdák állapota katasztr</w:t>
      </w:r>
      <w:r>
        <w:rPr>
          <w:color w:val="000000"/>
          <w:sz w:val="24"/>
          <w:szCs w:val="24"/>
          <w:lang w:eastAsia="hu-HU"/>
        </w:rPr>
        <w:t>o</w:t>
      </w:r>
      <w:r w:rsidRPr="00F90033">
        <w:rPr>
          <w:color w:val="000000"/>
          <w:sz w:val="24"/>
          <w:szCs w:val="24"/>
          <w:lang w:eastAsia="hu-HU"/>
        </w:rPr>
        <w:t>fális. Legalább a Várkört fel</w:t>
      </w:r>
      <w:r>
        <w:rPr>
          <w:color w:val="000000"/>
          <w:sz w:val="24"/>
          <w:szCs w:val="24"/>
          <w:lang w:eastAsia="hu-HU"/>
        </w:rPr>
        <w:t xml:space="preserve"> </w:t>
      </w:r>
      <w:r w:rsidRPr="00F90033">
        <w:rPr>
          <w:color w:val="000000"/>
          <w:sz w:val="24"/>
          <w:szCs w:val="24"/>
          <w:lang w:eastAsia="hu-HU"/>
        </w:rPr>
        <w:t>lehetne újítani. Virágládák kihelyezése.</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a belváros útjainak 100%-os javítása, az ipari parkot Kőszegfalva,</w:t>
      </w:r>
      <w:r>
        <w:rPr>
          <w:color w:val="000000"/>
          <w:sz w:val="24"/>
          <w:szCs w:val="24"/>
          <w:lang w:eastAsia="hu-HU"/>
        </w:rPr>
        <w:t xml:space="preserve"> </w:t>
      </w:r>
      <w:r w:rsidRPr="00F90033">
        <w:rPr>
          <w:color w:val="000000"/>
          <w:sz w:val="24"/>
          <w:szCs w:val="24"/>
          <w:lang w:eastAsia="hu-HU"/>
        </w:rPr>
        <w:t>Szombathely felé bővíteni</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tisztább, kevésbé szemetes /kutyaürülék</w:t>
      </w:r>
      <w:r>
        <w:rPr>
          <w:color w:val="000000"/>
          <w:sz w:val="24"/>
          <w:szCs w:val="24"/>
          <w:lang w:eastAsia="hu-HU"/>
        </w:rPr>
        <w:t xml:space="preserve"> </w:t>
      </w:r>
      <w:r w:rsidRPr="00F90033">
        <w:rPr>
          <w:color w:val="000000"/>
          <w:sz w:val="24"/>
          <w:szCs w:val="24"/>
          <w:lang w:eastAsia="hu-HU"/>
        </w:rPr>
        <w:t>mentes/ utcákat szeretnék, több fiatal fát a régi letöredezett fák helyett: ezeket a Kőszegre vezető úton látni főleg,</w:t>
      </w:r>
      <w:r>
        <w:rPr>
          <w:color w:val="000000"/>
          <w:sz w:val="24"/>
          <w:szCs w:val="24"/>
          <w:lang w:eastAsia="hu-HU"/>
        </w:rPr>
        <w:t xml:space="preserve"> </w:t>
      </w:r>
      <w:r w:rsidRPr="00F90033">
        <w:rPr>
          <w:color w:val="000000"/>
          <w:sz w:val="24"/>
          <w:szCs w:val="24"/>
          <w:lang w:eastAsia="hu-HU"/>
        </w:rPr>
        <w:t>de a parkok fáit is fiatalítanám. A Központi Óvoda előtt parkolási lehetőséget a szülők részére - a hely meg lenne rá!</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az utak és járdák állapota (a belváros, és a Németh-féle vasvári aszfaltozó cég által kiváló minőségben felújított járdák kivételével) nagyon rossz,</w:t>
      </w:r>
    </w:p>
    <w:p w:rsidR="00D6573F"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Elhasználódott utak és járdák rendbetétele. </w:t>
      </w:r>
    </w:p>
    <w:p w:rsidR="00D6573F"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Kerékpáros útvonalak kialakítása az egész városban. </w:t>
      </w:r>
    </w:p>
    <w:p w:rsidR="00D6573F"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Parkolások megkönnyítése, főleg a piacnál, értelemszerűen piac napokon. </w:t>
      </w:r>
    </w:p>
    <w:p w:rsidR="00D6573F"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Helyi buszjárat üzemeltetése a kihasználtságnak megfelelő buszmérettel (utas</w:t>
      </w:r>
      <w:r>
        <w:rPr>
          <w:color w:val="000000"/>
          <w:sz w:val="24"/>
          <w:szCs w:val="24"/>
          <w:lang w:eastAsia="hu-HU"/>
        </w:rPr>
        <w:t>-</w:t>
      </w:r>
      <w:r w:rsidRPr="00F90033">
        <w:rPr>
          <w:color w:val="000000"/>
          <w:sz w:val="24"/>
          <w:szCs w:val="24"/>
          <w:lang w:eastAsia="hu-HU"/>
        </w:rPr>
        <w:t xml:space="preserve">mentes időszakban pl. Mercedes Sprinter).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Bár az átlagnál nagyobb biztonsággal rend</w:t>
      </w:r>
      <w:r>
        <w:rPr>
          <w:color w:val="000000"/>
          <w:sz w:val="24"/>
          <w:szCs w:val="24"/>
          <w:lang w:eastAsia="hu-HU"/>
        </w:rPr>
        <w:t>e</w:t>
      </w:r>
      <w:r w:rsidRPr="00F90033">
        <w:rPr>
          <w:color w:val="000000"/>
          <w:sz w:val="24"/>
          <w:szCs w:val="24"/>
          <w:lang w:eastAsia="hu-HU"/>
        </w:rPr>
        <w:t>l</w:t>
      </w:r>
      <w:r>
        <w:rPr>
          <w:color w:val="000000"/>
          <w:sz w:val="24"/>
          <w:szCs w:val="24"/>
          <w:lang w:eastAsia="hu-HU"/>
        </w:rPr>
        <w:t>k</w:t>
      </w:r>
      <w:r w:rsidRPr="00F90033">
        <w:rPr>
          <w:color w:val="000000"/>
          <w:sz w:val="24"/>
          <w:szCs w:val="24"/>
          <w:lang w:eastAsia="hu-HU"/>
        </w:rPr>
        <w:t>ezik a város, térfigyelő kamerák elhelyezése városszerte, rendőrségre is bekötve. A kamerák képeit webes felületen bárki elérhesse, sőt a városban esetleg egy-vagy több helyen a kameraképek on-line megjelenítése (turistáknak is vonzó lehet).</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Szabó-hegyi út felújítása, vízelvezető árkok kiépítése a hegyről érkező vizek elvezetésére</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A hegyre vezető utak teljes felújítása, mivel ez a turizmus és az ott élők érdeke.</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Pr>
          <w:color w:val="000000"/>
          <w:sz w:val="24"/>
          <w:szCs w:val="24"/>
          <w:lang w:eastAsia="hu-HU"/>
        </w:rPr>
        <w:t>Virágosítás elengedhetetlen</w:t>
      </w:r>
      <w:r w:rsidRPr="00F90033">
        <w:rPr>
          <w:color w:val="000000"/>
          <w:sz w:val="24"/>
          <w:szCs w:val="24"/>
          <w:lang w:eastAsia="hu-HU"/>
        </w:rPr>
        <w:t>, tisztaság kifogásolható.</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Nincs kivilágítva a Kálvária, épületek állagmegóvása, legalább az utcai homlokzaton.</w:t>
      </w:r>
      <w:r>
        <w:rPr>
          <w:color w:val="000000"/>
          <w:sz w:val="24"/>
          <w:szCs w:val="24"/>
          <w:lang w:eastAsia="hu-HU"/>
        </w:rPr>
        <w:t xml:space="preserve"> </w:t>
      </w:r>
      <w:r w:rsidRPr="00F90033">
        <w:rPr>
          <w:color w:val="000000"/>
          <w:sz w:val="24"/>
          <w:szCs w:val="24"/>
          <w:lang w:eastAsia="hu-HU"/>
        </w:rPr>
        <w:t>A kátyúzásokat folyamatosan lehetne végezni.</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A várkörön lévő par</w:t>
      </w:r>
      <w:r>
        <w:rPr>
          <w:color w:val="000000"/>
          <w:sz w:val="24"/>
          <w:szCs w:val="24"/>
          <w:lang w:eastAsia="hu-HU"/>
        </w:rPr>
        <w:t>kolók állapota szintén katasztro</w:t>
      </w:r>
      <w:r w:rsidRPr="00F90033">
        <w:rPr>
          <w:color w:val="000000"/>
          <w:sz w:val="24"/>
          <w:szCs w:val="24"/>
          <w:lang w:eastAsia="hu-HU"/>
        </w:rPr>
        <w:t>fális.</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Jó lenne</w:t>
      </w:r>
      <w:r>
        <w:rPr>
          <w:color w:val="000000"/>
          <w:sz w:val="24"/>
          <w:szCs w:val="24"/>
          <w:lang w:eastAsia="hu-HU"/>
        </w:rPr>
        <w:t>, ha nem csúfí</w:t>
      </w:r>
      <w:r w:rsidRPr="00F90033">
        <w:rPr>
          <w:color w:val="000000"/>
          <w:sz w:val="24"/>
          <w:szCs w:val="24"/>
          <w:lang w:eastAsia="hu-HU"/>
        </w:rPr>
        <w:t>tanák tovább a Szabó hegyet az oda nem illő házak építésével és a fák irtásával,</w:t>
      </w:r>
      <w:r>
        <w:rPr>
          <w:color w:val="000000"/>
          <w:sz w:val="24"/>
          <w:szCs w:val="24"/>
          <w:lang w:eastAsia="hu-HU"/>
        </w:rPr>
        <w:t xml:space="preserve"> </w:t>
      </w:r>
      <w:r w:rsidRPr="00F90033">
        <w:rPr>
          <w:color w:val="000000"/>
          <w:sz w:val="24"/>
          <w:szCs w:val="24"/>
          <w:lang w:eastAsia="hu-HU"/>
        </w:rPr>
        <w:t>mert a város elveszti végleg a varázsát!</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A Kálváriára vezető utat valahogy javítani</w:t>
      </w:r>
      <w:r>
        <w:rPr>
          <w:color w:val="000000"/>
          <w:sz w:val="24"/>
          <w:szCs w:val="24"/>
          <w:lang w:eastAsia="hu-HU"/>
        </w:rPr>
        <w:t>,</w:t>
      </w:r>
      <w:r w:rsidRPr="00F90033">
        <w:rPr>
          <w:color w:val="000000"/>
          <w:sz w:val="24"/>
          <w:szCs w:val="24"/>
          <w:lang w:eastAsia="hu-HU"/>
        </w:rPr>
        <w:t xml:space="preserve"> korszerűsíteni kellene,</w:t>
      </w:r>
      <w:r>
        <w:rPr>
          <w:color w:val="000000"/>
          <w:sz w:val="24"/>
          <w:szCs w:val="24"/>
          <w:lang w:eastAsia="hu-HU"/>
        </w:rPr>
        <w:t xml:space="preserve"> </w:t>
      </w:r>
      <w:r w:rsidRPr="00F90033">
        <w:rPr>
          <w:color w:val="000000"/>
          <w:sz w:val="24"/>
          <w:szCs w:val="24"/>
          <w:lang w:eastAsia="hu-HU"/>
        </w:rPr>
        <w:t>hogy az idős emberek is könnyen feljuthassanak!</w:t>
      </w:r>
    </w:p>
    <w:p w:rsidR="00D6573F"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Aztán az utcatáblák kialakítása, amely már minden faluban megvan.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A pályázati pénzekből létesített létesítmények állandó felügyelete karbantartása</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Télen, a fent említett helyeken (konkrétan Károly M. utca belső, garázssori szakasza, ami nem tudom, hogy miért nem minősül utcának, hiszen a lakások bejáratai onnan nyílnak)</w:t>
      </w:r>
      <w:r>
        <w:rPr>
          <w:color w:val="000000"/>
          <w:sz w:val="24"/>
          <w:szCs w:val="24"/>
          <w:lang w:eastAsia="hu-HU"/>
        </w:rPr>
        <w:t xml:space="preserve"> </w:t>
      </w:r>
      <w:r w:rsidRPr="00F90033">
        <w:rPr>
          <w:color w:val="000000"/>
          <w:sz w:val="24"/>
          <w:szCs w:val="24"/>
          <w:lang w:eastAsia="hu-HU"/>
        </w:rPr>
        <w:t>nem takarítják a havat</w:t>
      </w:r>
      <w:r>
        <w:rPr>
          <w:color w:val="000000"/>
          <w:sz w:val="24"/>
          <w:szCs w:val="24"/>
          <w:lang w:eastAsia="hu-HU"/>
        </w:rPr>
        <w:t xml:space="preserve"> (vagy</w:t>
      </w:r>
      <w:r w:rsidRPr="00F90033">
        <w:rPr>
          <w:color w:val="000000"/>
          <w:sz w:val="24"/>
          <w:szCs w:val="24"/>
          <w:lang w:eastAsia="hu-HU"/>
        </w:rPr>
        <w:t xml:space="preserve"> csak ritkán), amivel lehetetlenné teszik az ott lakók életét.</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A fent említett utat rendbe kellene hozni jó minőségű burkolattal (nem toldozgatni, kátyúzni). Télen a hóeltakarítás időben elkezdeni, nem akkor, amikor már az autók letaposták a havat.</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A kábeltévé szolgáltatókat kötelezni kellene, hogy csak földkábeleket használhassanak.</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városi utak, járdák szakszerű javítása /nem úgy, ahogy most/</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a kerékpárosok közlekedési lehetőségeit kellene javít</w:t>
      </w:r>
      <w:r>
        <w:rPr>
          <w:color w:val="000000"/>
          <w:sz w:val="24"/>
          <w:szCs w:val="24"/>
          <w:lang w:eastAsia="hu-HU"/>
        </w:rPr>
        <w:t>ani, a Penny előtti körforgalom</w:t>
      </w:r>
      <w:r w:rsidRPr="00F90033">
        <w:rPr>
          <w:color w:val="000000"/>
          <w:sz w:val="24"/>
          <w:szCs w:val="24"/>
          <w:lang w:eastAsia="hu-HU"/>
        </w:rPr>
        <w:t>, főleg a kerékpárút felől nehezen járható</w:t>
      </w:r>
    </w:p>
    <w:p w:rsidR="00D6573F" w:rsidRPr="0065070B" w:rsidRDefault="00D6573F" w:rsidP="00EC2A4E">
      <w:pPr>
        <w:pStyle w:val="ListParagraph"/>
        <w:numPr>
          <w:ilvl w:val="0"/>
          <w:numId w:val="9"/>
        </w:numPr>
        <w:spacing w:after="0" w:line="360" w:lineRule="auto"/>
        <w:jc w:val="both"/>
        <w:rPr>
          <w:color w:val="000000"/>
          <w:sz w:val="24"/>
          <w:szCs w:val="24"/>
          <w:lang w:eastAsia="hu-HU"/>
        </w:rPr>
      </w:pPr>
      <w:r w:rsidRPr="0065070B">
        <w:rPr>
          <w:color w:val="000000"/>
          <w:sz w:val="24"/>
          <w:szCs w:val="24"/>
          <w:lang w:eastAsia="hu-HU"/>
        </w:rPr>
        <w:t>nagy szükség lenne a Cák, Velem Bozsok felé vezető kerülő út mielőbbi megépítésére, a hatalmas mezőgazdasági gépek, kamionok szűk utcákon, iskola, óvoda, lakótelep mellett kell, hogy közlekedjenek. A város vezetésének a gyermekek biztonságának biztosítása az egyik legfontosabb feladata!</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Kőszeg egészségügyi ellátása elmaradott, nagyon várjuk a korszerű orvosi rendelők megnyitását.</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Szabó hegyi út teljes felújítása a turizmus és az ott lakók miatt,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Temető utca felújítása,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új parkoló építése a gimnázium környékén vagy a meglévő bővítése,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Szabóhegyi út felújítása és súlykorlátozó tábla kihelyezése, így kizárva az erdészeti faszállító járműveket,</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csapadékív elvezető árok építése a hegy felől érkező víz elvezetésére,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a Kálvária felé és az új Szulejmán kilátó felé vezető út és a sziklafal "felújítása",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Királyvölgyi parkolás rendbetétele,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több park létesítése,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macskakövek csúsznak, nem járhatóak,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uszoda korszerűsítése, bővítése,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strand létesítése,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árvízvédelem,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úthálózat burkolatjavítása,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Szabóhegyi út rendbetétele,</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Pr>
          <w:color w:val="000000"/>
          <w:sz w:val="24"/>
          <w:szCs w:val="24"/>
          <w:lang w:eastAsia="hu-HU"/>
        </w:rPr>
        <w:t>piac korszerű</w:t>
      </w:r>
      <w:r w:rsidRPr="00F90033">
        <w:rPr>
          <w:color w:val="000000"/>
          <w:sz w:val="24"/>
          <w:szCs w:val="24"/>
          <w:lang w:eastAsia="hu-HU"/>
        </w:rPr>
        <w:t xml:space="preserve">sítése az eredeti helyén,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buszpályaudvaron zárt várórész létesítése,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mozi,</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sörkert,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Királyvölgy-vendéglő,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főtér állapota,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hidak rossz állapota, </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Pr>
          <w:color w:val="000000"/>
          <w:sz w:val="24"/>
          <w:szCs w:val="24"/>
          <w:lang w:eastAsia="hu-HU"/>
        </w:rPr>
        <w:t>csatornahálózat fejlesz</w:t>
      </w:r>
      <w:r w:rsidRPr="00F90033">
        <w:rPr>
          <w:color w:val="000000"/>
          <w:sz w:val="24"/>
          <w:szCs w:val="24"/>
          <w:lang w:eastAsia="hu-HU"/>
        </w:rPr>
        <w:t>tése,</w:t>
      </w:r>
    </w:p>
    <w:p w:rsidR="00D6573F" w:rsidRPr="00F90033" w:rsidRDefault="00D6573F" w:rsidP="00EC2A4E">
      <w:pPr>
        <w:pStyle w:val="ListParagraph"/>
        <w:numPr>
          <w:ilvl w:val="0"/>
          <w:numId w:val="9"/>
        </w:numPr>
        <w:spacing w:after="0" w:line="360" w:lineRule="auto"/>
        <w:jc w:val="both"/>
        <w:rPr>
          <w:color w:val="000000"/>
          <w:sz w:val="24"/>
          <w:szCs w:val="24"/>
          <w:lang w:eastAsia="hu-HU"/>
        </w:rPr>
      </w:pPr>
      <w:r w:rsidRPr="00F90033">
        <w:rPr>
          <w:color w:val="000000"/>
          <w:sz w:val="24"/>
          <w:szCs w:val="24"/>
          <w:lang w:eastAsia="hu-HU"/>
        </w:rPr>
        <w:t xml:space="preserve">közvilágítás </w:t>
      </w:r>
      <w:r>
        <w:rPr>
          <w:color w:val="000000"/>
          <w:sz w:val="24"/>
          <w:szCs w:val="24"/>
          <w:lang w:eastAsia="hu-HU"/>
        </w:rPr>
        <w:t>LED-</w:t>
      </w:r>
      <w:r w:rsidRPr="00F90033">
        <w:rPr>
          <w:color w:val="000000"/>
          <w:sz w:val="24"/>
          <w:szCs w:val="24"/>
          <w:lang w:eastAsia="hu-HU"/>
        </w:rPr>
        <w:t>es</w:t>
      </w:r>
      <w:r>
        <w:rPr>
          <w:color w:val="000000"/>
          <w:sz w:val="24"/>
          <w:szCs w:val="24"/>
          <w:lang w:eastAsia="hu-HU"/>
        </w:rPr>
        <w:t xml:space="preserve"> égőkkel történő</w:t>
      </w:r>
      <w:r w:rsidRPr="00F90033">
        <w:rPr>
          <w:color w:val="000000"/>
          <w:sz w:val="24"/>
          <w:szCs w:val="24"/>
          <w:lang w:eastAsia="hu-HU"/>
        </w:rPr>
        <w:t xml:space="preserve"> megoldással</w:t>
      </w:r>
    </w:p>
    <w:p w:rsidR="00D6573F" w:rsidRDefault="00D6573F" w:rsidP="00EC2A4E">
      <w:pPr>
        <w:spacing w:after="0" w:line="360" w:lineRule="auto"/>
        <w:rPr>
          <w:b/>
          <w:sz w:val="24"/>
          <w:szCs w:val="24"/>
        </w:rPr>
      </w:pPr>
    </w:p>
    <w:p w:rsidR="00D6573F" w:rsidRDefault="00D6573F" w:rsidP="00EC2A4E">
      <w:pPr>
        <w:spacing w:after="0" w:line="360" w:lineRule="auto"/>
        <w:ind w:left="426"/>
        <w:jc w:val="both"/>
        <w:rPr>
          <w:b/>
          <w:sz w:val="24"/>
          <w:szCs w:val="24"/>
        </w:rPr>
      </w:pPr>
      <w:r w:rsidRPr="00501BF2">
        <w:rPr>
          <w:b/>
          <w:sz w:val="24"/>
          <w:szCs w:val="24"/>
        </w:rPr>
        <w:t xml:space="preserve">2. Milyennek ítéli meg a város településtisztaságát (úttisztaság, hóeltakarítás, síkosság-mentesítés stb.), tehát azokat a feladatokat, melyeket annak érdekében végeznek, hogy szép és rendezett környezetben élhessenek? </w:t>
      </w:r>
    </w:p>
    <w:tbl>
      <w:tblPr>
        <w:tblW w:w="0" w:type="auto"/>
        <w:tblLook w:val="00A0"/>
      </w:tblPr>
      <w:tblGrid>
        <w:gridCol w:w="5946"/>
        <w:gridCol w:w="3342"/>
      </w:tblGrid>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_x0000_i1112" type="#_x0000_t75" style="width:282pt;height:167.25pt;visibility:visible">
                  <v:imagedata r:id="rId102" o:title=""/>
                </v:shape>
              </w:pict>
            </w:r>
          </w:p>
        </w:tc>
        <w:tc>
          <w:tcPr>
            <w:tcW w:w="3342" w:type="dxa"/>
          </w:tcPr>
          <w:p w:rsidR="00D6573F" w:rsidRPr="00A70AED" w:rsidRDefault="00D6573F" w:rsidP="00EC2A4E">
            <w:pPr>
              <w:spacing w:after="0" w:line="360" w:lineRule="auto"/>
              <w:jc w:val="both"/>
            </w:pPr>
            <w:r w:rsidRPr="00A70AED">
              <w:t xml:space="preserve">A válaszadók túlnyomó része jónak (32%), illetve megfelelőnek (45%) tartják a város településtisztaságát. </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_x0000_i1113" type="#_x0000_t75" style="width:282pt;height:167.25pt;visibility:visible">
                  <v:imagedata r:id="rId103" o:title=""/>
                </v:shape>
              </w:pict>
            </w:r>
          </w:p>
        </w:tc>
        <w:tc>
          <w:tcPr>
            <w:tcW w:w="3342" w:type="dxa"/>
          </w:tcPr>
          <w:p w:rsidR="00D6573F" w:rsidRPr="00A70AED" w:rsidRDefault="00D6573F" w:rsidP="00EC2A4E">
            <w:pPr>
              <w:spacing w:after="0" w:line="360" w:lineRule="auto"/>
              <w:jc w:val="both"/>
            </w:pPr>
            <w:r w:rsidRPr="00A70AED">
              <w:t xml:space="preserve">A válaszadók túlnyomó része jónak (17%), illetve megfelelőnek (53%) tartják a város településtisztaságát. </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_x0000_i1114" type="#_x0000_t75" style="width:282pt;height:167.25pt;visibility:visible">
                  <v:imagedata r:id="rId104" o:title=""/>
                </v:shape>
              </w:pict>
            </w:r>
          </w:p>
        </w:tc>
        <w:tc>
          <w:tcPr>
            <w:tcW w:w="3342" w:type="dxa"/>
          </w:tcPr>
          <w:p w:rsidR="00D6573F" w:rsidRPr="00A70AED" w:rsidRDefault="00D6573F" w:rsidP="00EC2A4E">
            <w:pPr>
              <w:spacing w:after="0" w:line="360" w:lineRule="auto"/>
              <w:jc w:val="both"/>
            </w:pPr>
            <w:r w:rsidRPr="00A70AED">
              <w:t xml:space="preserve">A válaszadók túlnyomó része jónak (31%), illetve megfelelőnek (48%) tartják a város településtisztaságát. </w:t>
            </w:r>
          </w:p>
        </w:tc>
      </w:tr>
    </w:tbl>
    <w:p w:rsidR="00D6573F" w:rsidRDefault="00D6573F" w:rsidP="00EC2A4E">
      <w:pPr>
        <w:spacing w:after="0" w:line="360" w:lineRule="auto"/>
        <w:ind w:left="426"/>
        <w:jc w:val="center"/>
        <w:rPr>
          <w:szCs w:val="24"/>
        </w:rPr>
      </w:pPr>
      <w:r w:rsidRPr="004D35A0">
        <w:rPr>
          <w:szCs w:val="24"/>
        </w:rPr>
        <w:pict>
          <v:shape id="_x0000_i1115" type="#_x0000_t75" style="width:361.5pt;height:217.5pt">
            <v:imagedata r:id="rId105" o:title=""/>
          </v:shape>
        </w:pict>
      </w:r>
    </w:p>
    <w:p w:rsidR="00D6573F" w:rsidRDefault="00D6573F" w:rsidP="00EC2A4E">
      <w:pPr>
        <w:spacing w:after="0" w:line="360" w:lineRule="auto"/>
        <w:ind w:left="426"/>
        <w:jc w:val="both"/>
        <w:rPr>
          <w:sz w:val="24"/>
          <w:szCs w:val="24"/>
        </w:rPr>
      </w:pPr>
      <w:r w:rsidRPr="00586DFF">
        <w:rPr>
          <w:sz w:val="24"/>
          <w:szCs w:val="24"/>
        </w:rPr>
        <w:t>Összességében elmondható, hogy a válaszadó lakosok 23%-a jónak, 50%-a megfelelőnek ítéli a város településtisztaságát.</w:t>
      </w:r>
    </w:p>
    <w:p w:rsidR="00D6573F" w:rsidRDefault="00D6573F" w:rsidP="00EC2A4E">
      <w:pPr>
        <w:spacing w:after="0" w:line="360" w:lineRule="auto"/>
        <w:ind w:left="426"/>
        <w:jc w:val="both"/>
        <w:rPr>
          <w:b/>
          <w:sz w:val="24"/>
          <w:szCs w:val="24"/>
        </w:rPr>
      </w:pPr>
      <w:r>
        <w:rPr>
          <w:b/>
          <w:sz w:val="24"/>
          <w:szCs w:val="24"/>
        </w:rPr>
        <w:br w:type="page"/>
        <w:t xml:space="preserve">A fejlesztési javaslatokat az alábbiakban mutatjuk be: </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gyorsabb, felkészültebb téli munkafolyamatok</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A havazás elején már az első órákban meg kell kezdeni a sózás</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Géppark fejlesztése minden területen!</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Az elvégzett munka minőségét kifogásolom, felületesen végzik és ellenőrzésükre nagyobb figyelmet kéne fordítani, öröm hogy a rendezvények idején is látni lehet takarítókat.</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Egyszerű: takarítsák el a havat, ne csak összetolják, és megvárják, hogy elolvad. Filmforgatás után egy hétte</w:t>
      </w:r>
      <w:r>
        <w:rPr>
          <w:color w:val="000000"/>
          <w:sz w:val="24"/>
          <w:szCs w:val="24"/>
          <w:lang w:eastAsia="hu-HU"/>
        </w:rPr>
        <w:t>l már ne legyen homok a Jurisics</w:t>
      </w:r>
      <w:r w:rsidRPr="00246012">
        <w:rPr>
          <w:color w:val="000000"/>
          <w:sz w:val="24"/>
          <w:szCs w:val="24"/>
          <w:lang w:eastAsia="hu-HU"/>
        </w:rPr>
        <w:t xml:space="preserve"> téren, esővíz elvezetés, stb.</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Ha az utak jobb állapotban lennének, az erre is jó hatással volna.</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Szelektív szigetek megszüntetése sokat javítana a tisztaságon.</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Az őszi hónapokban a lakótelep szélső peremén is gyűjteni kellene az avart és gondoskodni annak elszállításáról.</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 xml:space="preserve">ellenőrizni kellene a közmunka programban résztvevőket és azok munkáját. Az általuk végzett munka siralmas. </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A Kőszegre menő utak,</w:t>
      </w:r>
      <w:r>
        <w:rPr>
          <w:color w:val="000000"/>
          <w:sz w:val="24"/>
          <w:szCs w:val="24"/>
          <w:lang w:eastAsia="hu-HU"/>
        </w:rPr>
        <w:t xml:space="preserve"> de leginkább Horvátzsidány </w:t>
      </w:r>
      <w:r w:rsidRPr="00246012">
        <w:rPr>
          <w:color w:val="000000"/>
          <w:sz w:val="24"/>
          <w:szCs w:val="24"/>
          <w:lang w:eastAsia="hu-HU"/>
        </w:rPr>
        <w:t>és a határ felől elképesztően mocskos áll</w:t>
      </w:r>
      <w:r>
        <w:rPr>
          <w:color w:val="000000"/>
          <w:sz w:val="24"/>
          <w:szCs w:val="24"/>
          <w:lang w:eastAsia="hu-HU"/>
        </w:rPr>
        <w:t>apotban vannak, rengeteg szemét.</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Pr>
          <w:color w:val="000000"/>
          <w:sz w:val="24"/>
          <w:szCs w:val="24"/>
          <w:lang w:eastAsia="hu-HU"/>
        </w:rPr>
        <w:t xml:space="preserve">szemétszedés </w:t>
      </w:r>
      <w:r w:rsidRPr="00246012">
        <w:rPr>
          <w:color w:val="000000"/>
          <w:sz w:val="24"/>
          <w:szCs w:val="24"/>
          <w:lang w:eastAsia="hu-HU"/>
        </w:rPr>
        <w:t>a város környékén is.</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a sárga zsákok nagyobb használatára jobban kellene kényszeríteni a lakosságot.</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A Fő teret és a Jurisics teret időnként géppel kellene felmosni. Virágosítani! Fákat ültetni! Körforgalomnál is virágosítani. Parkokat ápolni.</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 xml:space="preserve">Járdák, utak tisztán tartása a rendezvények után a zsírfoltok eltávolítása kocsmák iskolák környékéről a csikkek eltakarítása </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több szemetes a tereken</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hóeltakarításra több vállalkozóval, magánszeméllyel kötni szerződést</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Elsősorban a kutyaürülék és a cigarettacsikk jelenti számomra a legtöbb gondot. Nem megoldás,</w:t>
      </w:r>
      <w:r>
        <w:rPr>
          <w:color w:val="000000"/>
          <w:sz w:val="24"/>
          <w:szCs w:val="24"/>
          <w:lang w:eastAsia="hu-HU"/>
        </w:rPr>
        <w:t xml:space="preserve"> </w:t>
      </w:r>
      <w:r w:rsidRPr="00246012">
        <w:rPr>
          <w:color w:val="000000"/>
          <w:sz w:val="24"/>
          <w:szCs w:val="24"/>
          <w:lang w:eastAsia="hu-HU"/>
        </w:rPr>
        <w:t>hogy az iskola dolgozója/gondnok vagy más alkalmazott/ takarítson a fiatalok után!Szigorúbb fellépés kellene a dohányzókkal szemben.</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Térfigyelő kamerák telepítése több helyre és azok folyamatos figyelése.</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 xml:space="preserve">A város tisztasága többnyire megfelelő, példás a füves területek nyírása, ápolása. </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Több szemeteskuka elhelyezése a városban.</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A havazás megkezdésekor kezdjék meg az útsózás</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Jónak tartom a közmunkások foglalkoztatását. Jó lenne ha e</w:t>
      </w:r>
      <w:r>
        <w:rPr>
          <w:color w:val="000000"/>
          <w:sz w:val="24"/>
          <w:szCs w:val="24"/>
          <w:lang w:eastAsia="hu-HU"/>
        </w:rPr>
        <w:t>gész éven át meg lehetne őket bí</w:t>
      </w:r>
      <w:r w:rsidRPr="00246012">
        <w:rPr>
          <w:color w:val="000000"/>
          <w:sz w:val="24"/>
          <w:szCs w:val="24"/>
          <w:lang w:eastAsia="hu-HU"/>
        </w:rPr>
        <w:t>zni a város takarításával. A virágágyások rendbe-tételével.</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A belvárosban a síkosság-mentesítést hajnalban kellene elvégezni, amikor az emberek még nem indulnak munkába.</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Fák pótlása ültetése /pld Rákóczi út/</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 xml:space="preserve">Szép lenne nyugati városhoz hasonlóan fás parkok, zöld területek kialakítása, kellemes szobrokkal (körforgalomban is). </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A rongálók, szemetes kiborítók, szemetelők takarító közmunkára ítélését javaslom.</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A hóeltakarítás megoldása a múlt évben kis gépekkel példás volt, ennek kibővítésére véleményem szerint szívesen áldozna a lakosság. Lakatlan, vagy beteg, idős emberek által lakott házak, boltok előtt is segítséget lehetne nyújtani a hóeltakarításban. A Penny melletti, ill. Kőszegfalva felé vezető kerékpárút hóeltakarítása nem volt megfelelő.</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Valamennyire ide tartozik, hogy a drágán felújított központ megóvására nagyobb erőt kell fordítani, civilizált városban nem engedik a gyerekeket műemlékeken gördeszkázni, arra tökéletes az igényesen kialakított KRESZ Park.</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Takarító autók beszerzése és használata, nem csak a főtéren és környékén.</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 xml:space="preserve">sózni kellene az utakat, mikor a havazás megkezdődik vagy előtte, </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 xml:space="preserve">járdák balesetveszélyesek, </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 xml:space="preserve">csikkek, szemetek felszedése, </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 xml:space="preserve">rendszeres hóeltakarítás a külső területeken is, </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 xml:space="preserve">A Chernel Kálmán utcában sürgős hóeltakarítás, </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 xml:space="preserve">a hó és a hideg miatt kialakult problémák gyorsabb és hatékonyabb kezelése, </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 xml:space="preserve">Temető utca és Hegyalja utca szinte járhatatlan, </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Bercsényi u</w:t>
      </w:r>
      <w:r>
        <w:rPr>
          <w:color w:val="000000"/>
          <w:sz w:val="24"/>
          <w:szCs w:val="24"/>
          <w:lang w:eastAsia="hu-HU"/>
        </w:rPr>
        <w:t>tca</w:t>
      </w:r>
      <w:r w:rsidRPr="00246012">
        <w:rPr>
          <w:color w:val="000000"/>
          <w:sz w:val="24"/>
          <w:szCs w:val="24"/>
          <w:lang w:eastAsia="hu-HU"/>
        </w:rPr>
        <w:t xml:space="preserve"> javítása, </w:t>
      </w:r>
    </w:p>
    <w:p w:rsidR="00D6573F" w:rsidRPr="00246012" w:rsidRDefault="00D6573F" w:rsidP="00EC2A4E">
      <w:pPr>
        <w:pStyle w:val="ListParagraph"/>
        <w:numPr>
          <w:ilvl w:val="0"/>
          <w:numId w:val="9"/>
        </w:numPr>
        <w:spacing w:after="0" w:line="360" w:lineRule="auto"/>
        <w:jc w:val="both"/>
        <w:rPr>
          <w:color w:val="000000"/>
          <w:sz w:val="24"/>
          <w:szCs w:val="24"/>
          <w:lang w:eastAsia="hu-HU"/>
        </w:rPr>
      </w:pPr>
      <w:r w:rsidRPr="00246012">
        <w:rPr>
          <w:color w:val="000000"/>
          <w:sz w:val="24"/>
          <w:szCs w:val="24"/>
          <w:lang w:eastAsia="hu-HU"/>
        </w:rPr>
        <w:t xml:space="preserve">lakótelepen zárható konténerek kihelyezése, mert a kukázás miatt állandó a szemét, </w:t>
      </w:r>
    </w:p>
    <w:p w:rsidR="00D6573F" w:rsidRPr="00501BF2" w:rsidRDefault="00D6573F" w:rsidP="00EC2A4E">
      <w:pPr>
        <w:spacing w:after="0" w:line="360" w:lineRule="auto"/>
        <w:ind w:left="426"/>
        <w:jc w:val="both"/>
        <w:rPr>
          <w:b/>
          <w:sz w:val="24"/>
          <w:szCs w:val="24"/>
        </w:rPr>
      </w:pPr>
    </w:p>
    <w:p w:rsidR="00D6573F" w:rsidRDefault="00D6573F" w:rsidP="00604DC8">
      <w:pPr>
        <w:spacing w:after="0" w:line="360" w:lineRule="auto"/>
        <w:ind w:left="426"/>
        <w:jc w:val="both"/>
        <w:rPr>
          <w:b/>
          <w:sz w:val="24"/>
          <w:szCs w:val="24"/>
        </w:rPr>
      </w:pPr>
      <w:r>
        <w:rPr>
          <w:b/>
          <w:sz w:val="24"/>
          <w:szCs w:val="24"/>
        </w:rPr>
        <w:br w:type="page"/>
      </w:r>
      <w:r w:rsidRPr="00501BF2">
        <w:rPr>
          <w:b/>
          <w:sz w:val="24"/>
          <w:szCs w:val="24"/>
        </w:rPr>
        <w:t xml:space="preserve">3. Milyennek ítéli meg városunkban a település szilárdhulladék-kezelését (szemétszállítás, lomtalanítás, szelektív hulladékgyűjtés? </w:t>
      </w:r>
    </w:p>
    <w:tbl>
      <w:tblPr>
        <w:tblW w:w="0" w:type="auto"/>
        <w:tblLook w:val="00A0"/>
      </w:tblPr>
      <w:tblGrid>
        <w:gridCol w:w="5946"/>
        <w:gridCol w:w="3342"/>
      </w:tblGrid>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_x0000_i1116" type="#_x0000_t75" style="width:281.25pt;height:167.25pt;visibility:visible">
                  <v:imagedata r:id="rId106" o:title=""/>
                </v:shape>
              </w:pict>
            </w:r>
          </w:p>
        </w:tc>
        <w:tc>
          <w:tcPr>
            <w:tcW w:w="3342" w:type="dxa"/>
          </w:tcPr>
          <w:p w:rsidR="00D6573F" w:rsidRPr="00A70AED" w:rsidRDefault="00D6573F" w:rsidP="00EC2A4E">
            <w:pPr>
              <w:spacing w:after="0" w:line="360" w:lineRule="auto"/>
              <w:jc w:val="both"/>
            </w:pPr>
            <w:r w:rsidRPr="00A70AED">
              <w:t xml:space="preserve">Az interjúztatott lakosok 44%-a jónak, 47%-a közepesnek, míg 9%-a gyengének tartja a szilárdhulladék-kezelést a városban. </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_x0000_i1117" type="#_x0000_t75" style="width:282pt;height:167.25pt;visibility:visible">
                  <v:imagedata r:id="rId107" o:title=""/>
                </v:shape>
              </w:pict>
            </w:r>
          </w:p>
        </w:tc>
        <w:tc>
          <w:tcPr>
            <w:tcW w:w="3342" w:type="dxa"/>
          </w:tcPr>
          <w:p w:rsidR="00D6573F" w:rsidRPr="00A70AED" w:rsidRDefault="00D6573F" w:rsidP="00EC2A4E">
            <w:pPr>
              <w:spacing w:after="0" w:line="360" w:lineRule="auto"/>
              <w:jc w:val="both"/>
            </w:pPr>
            <w:r w:rsidRPr="00A70AED">
              <w:t>Az egyéni, papír alapú kitöltők 37%-a jónak, 53%-a közepesnek, míg 10%-a gyengének tartja a szilárdhulladék-kezelést a városban.</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_x0000_i1118" type="#_x0000_t75" style="width:282pt;height:167.25pt;visibility:visible">
                  <v:imagedata r:id="rId108" o:title=""/>
                </v:shape>
              </w:pict>
            </w:r>
          </w:p>
        </w:tc>
        <w:tc>
          <w:tcPr>
            <w:tcW w:w="3342" w:type="dxa"/>
          </w:tcPr>
          <w:p w:rsidR="00D6573F" w:rsidRPr="00A70AED" w:rsidRDefault="00D6573F" w:rsidP="00EC2A4E">
            <w:pPr>
              <w:spacing w:after="0" w:line="360" w:lineRule="auto"/>
              <w:jc w:val="both"/>
            </w:pPr>
            <w:r w:rsidRPr="00A70AED">
              <w:t>Az internetes kitöltők 43%-a jónak, 48%-a közepesnek, míg 9%-a gyengének tartja a szilárdhulladék-kezelést a városban.</w:t>
            </w:r>
          </w:p>
        </w:tc>
      </w:tr>
    </w:tbl>
    <w:p w:rsidR="00D6573F" w:rsidRDefault="00D6573F" w:rsidP="00EC2A4E">
      <w:pPr>
        <w:spacing w:after="0" w:line="360" w:lineRule="auto"/>
        <w:ind w:left="426"/>
        <w:jc w:val="center"/>
        <w:rPr>
          <w:szCs w:val="24"/>
        </w:rPr>
      </w:pPr>
      <w:r w:rsidRPr="004D35A0">
        <w:rPr>
          <w:szCs w:val="24"/>
        </w:rPr>
        <w:pict>
          <v:shape id="_x0000_i1119" type="#_x0000_t75" style="width:361.5pt;height:217.5pt">
            <v:imagedata r:id="rId109" o:title=""/>
          </v:shape>
        </w:pict>
      </w:r>
    </w:p>
    <w:p w:rsidR="00D6573F" w:rsidRPr="00586DFF" w:rsidRDefault="00D6573F" w:rsidP="00EC2A4E">
      <w:pPr>
        <w:spacing w:after="0" w:line="360" w:lineRule="auto"/>
        <w:ind w:left="426"/>
        <w:jc w:val="both"/>
        <w:rPr>
          <w:sz w:val="24"/>
          <w:szCs w:val="24"/>
        </w:rPr>
      </w:pPr>
      <w:r w:rsidRPr="00586DFF">
        <w:rPr>
          <w:sz w:val="24"/>
          <w:szCs w:val="24"/>
        </w:rPr>
        <w:t xml:space="preserve">Összesítésben megfigyelhető, hogy a válaszadók 39%-a jónak, 51%-a közepesnek, míg 10%-a gyengének tartja a település szilárdhulladék-kezelését. </w:t>
      </w:r>
    </w:p>
    <w:p w:rsidR="00D6573F" w:rsidRDefault="00D6573F" w:rsidP="00EC2A4E">
      <w:pPr>
        <w:spacing w:after="0" w:line="360" w:lineRule="auto"/>
        <w:rPr>
          <w:b/>
          <w:sz w:val="24"/>
          <w:szCs w:val="24"/>
        </w:rPr>
      </w:pPr>
    </w:p>
    <w:p w:rsidR="00D6573F" w:rsidRPr="00BD3D30" w:rsidRDefault="00D6573F" w:rsidP="00EC2A4E">
      <w:pPr>
        <w:pBdr>
          <w:top w:val="single" w:sz="4" w:space="1" w:color="auto"/>
          <w:left w:val="single" w:sz="4" w:space="4" w:color="auto"/>
          <w:bottom w:val="single" w:sz="4" w:space="1" w:color="auto"/>
          <w:right w:val="single" w:sz="4" w:space="4" w:color="auto"/>
        </w:pBdr>
        <w:spacing w:after="0" w:line="360" w:lineRule="auto"/>
        <w:ind w:firstLine="426"/>
        <w:jc w:val="both"/>
        <w:rPr>
          <w:b/>
          <w:bCs/>
        </w:rPr>
      </w:pPr>
      <w:r w:rsidRPr="00501BF2">
        <w:rPr>
          <w:b/>
          <w:sz w:val="24"/>
          <w:szCs w:val="24"/>
        </w:rPr>
        <w:t>KITÖLTŐVEL KAPCSOLATOS KÉRDÉSEK</w:t>
      </w:r>
    </w:p>
    <w:p w:rsidR="00D6573F" w:rsidRDefault="00D6573F" w:rsidP="00EC2A4E">
      <w:pPr>
        <w:spacing w:after="0" w:line="360" w:lineRule="auto"/>
        <w:ind w:left="426"/>
        <w:jc w:val="both"/>
        <w:rPr>
          <w:b/>
          <w:sz w:val="24"/>
          <w:szCs w:val="24"/>
        </w:rPr>
      </w:pPr>
    </w:p>
    <w:p w:rsidR="00D6573F" w:rsidRPr="00501BF2" w:rsidRDefault="00D6573F" w:rsidP="00EC2A4E">
      <w:pPr>
        <w:spacing w:after="0" w:line="360" w:lineRule="auto"/>
        <w:ind w:left="426"/>
        <w:jc w:val="both"/>
        <w:rPr>
          <w:b/>
          <w:sz w:val="24"/>
          <w:szCs w:val="24"/>
        </w:rPr>
      </w:pPr>
      <w:r w:rsidRPr="00501BF2">
        <w:rPr>
          <w:b/>
          <w:sz w:val="24"/>
          <w:szCs w:val="24"/>
        </w:rPr>
        <w:t xml:space="preserve">1. Ön melyik korcsoportba tartozik? </w:t>
      </w:r>
    </w:p>
    <w:tbl>
      <w:tblPr>
        <w:tblW w:w="0" w:type="auto"/>
        <w:tblLook w:val="00A0"/>
      </w:tblPr>
      <w:tblGrid>
        <w:gridCol w:w="5946"/>
        <w:gridCol w:w="3342"/>
      </w:tblGrid>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_x0000_i1120" type="#_x0000_t75" style="width:285.75pt;height:171.75pt;visibility:visible">
                  <v:imagedata r:id="rId110" o:title=""/>
                </v:shape>
              </w:pict>
            </w:r>
          </w:p>
        </w:tc>
        <w:tc>
          <w:tcPr>
            <w:tcW w:w="3342" w:type="dxa"/>
          </w:tcPr>
          <w:p w:rsidR="00D6573F" w:rsidRPr="00A70AED" w:rsidRDefault="00D6573F" w:rsidP="00EC2A4E">
            <w:pPr>
              <w:spacing w:after="0" w:line="360" w:lineRule="auto"/>
              <w:jc w:val="both"/>
            </w:pPr>
            <w:r w:rsidRPr="00A70AED">
              <w:t xml:space="preserve">A kitöltők 30%-a 30-40 év közötti, 21%-uk 40-50 év közötti. </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_x0000_i1121" type="#_x0000_t75" style="width:285.75pt;height:171.75pt;visibility:visible">
                  <v:imagedata r:id="rId111" o:title=""/>
                </v:shape>
              </w:pict>
            </w:r>
          </w:p>
        </w:tc>
        <w:tc>
          <w:tcPr>
            <w:tcW w:w="3342" w:type="dxa"/>
          </w:tcPr>
          <w:p w:rsidR="00D6573F" w:rsidRPr="00A70AED" w:rsidRDefault="00D6573F" w:rsidP="00EC2A4E">
            <w:pPr>
              <w:spacing w:after="0" w:line="360" w:lineRule="auto"/>
              <w:jc w:val="both"/>
            </w:pPr>
            <w:r w:rsidRPr="00A70AED">
              <w:t xml:space="preserve">A kitöltők 25%-a 30-40 év közötti, 20%-a 20 év alatti. </w:t>
            </w:r>
          </w:p>
        </w:tc>
      </w:tr>
      <w:tr w:rsidR="00D6573F" w:rsidRPr="00A70AED" w:rsidTr="00A70AED">
        <w:tc>
          <w:tcPr>
            <w:tcW w:w="5946" w:type="dxa"/>
          </w:tcPr>
          <w:p w:rsidR="00D6573F" w:rsidRPr="00A70AED" w:rsidRDefault="00D6573F" w:rsidP="00EC2A4E">
            <w:pPr>
              <w:spacing w:after="0" w:line="360" w:lineRule="auto"/>
              <w:jc w:val="both"/>
            </w:pPr>
            <w:r>
              <w:rPr>
                <w:noProof/>
                <w:lang w:eastAsia="hu-HU"/>
              </w:rPr>
              <w:pict>
                <v:shape id="_x0000_i1122" type="#_x0000_t75" style="width:285.75pt;height:171.75pt;visibility:visible">
                  <v:imagedata r:id="rId112" o:title=""/>
                </v:shape>
              </w:pict>
            </w:r>
          </w:p>
        </w:tc>
        <w:tc>
          <w:tcPr>
            <w:tcW w:w="3342" w:type="dxa"/>
          </w:tcPr>
          <w:p w:rsidR="00D6573F" w:rsidRPr="00A70AED" w:rsidRDefault="00D6573F" w:rsidP="00EC2A4E">
            <w:pPr>
              <w:spacing w:after="0" w:line="360" w:lineRule="auto"/>
              <w:jc w:val="both"/>
            </w:pPr>
            <w:r w:rsidRPr="00A70AED">
              <w:t xml:space="preserve">A kitöltők 35%-a 40-50 év közötti, 26%-a 50-60 év közötti. </w:t>
            </w:r>
          </w:p>
        </w:tc>
      </w:tr>
    </w:tbl>
    <w:p w:rsidR="00D6573F" w:rsidRDefault="00D6573F" w:rsidP="00EC2A4E">
      <w:pPr>
        <w:spacing w:after="0" w:line="360" w:lineRule="auto"/>
        <w:ind w:left="426"/>
        <w:jc w:val="center"/>
        <w:rPr>
          <w:szCs w:val="24"/>
        </w:rPr>
      </w:pPr>
      <w:r w:rsidRPr="004D35A0">
        <w:rPr>
          <w:szCs w:val="24"/>
        </w:rPr>
        <w:pict>
          <v:shape id="_x0000_i1123" type="#_x0000_t75" style="width:361.5pt;height:217.5pt">
            <v:imagedata r:id="rId113" o:title=""/>
          </v:shape>
        </w:pict>
      </w:r>
    </w:p>
    <w:p w:rsidR="00D6573F" w:rsidRPr="00944728" w:rsidRDefault="00D6573F" w:rsidP="00EC2A4E">
      <w:pPr>
        <w:spacing w:after="0" w:line="360" w:lineRule="auto"/>
        <w:ind w:left="426"/>
        <w:jc w:val="both"/>
        <w:rPr>
          <w:sz w:val="24"/>
          <w:szCs w:val="24"/>
        </w:rPr>
      </w:pPr>
      <w:r w:rsidRPr="00944728">
        <w:rPr>
          <w:sz w:val="24"/>
          <w:szCs w:val="24"/>
        </w:rPr>
        <w:t xml:space="preserve">Az összes kitöltő 12%-a 20 év alatti, 17%-a 20-30 év közötti, 27%-a 30-40 év körüli, 21%-a 40-50 éves, 16%-a 50-60 év között, míg 7%-a 60 év feletti lakos. </w:t>
      </w:r>
    </w:p>
    <w:p w:rsidR="00D6573F" w:rsidRPr="007818F9" w:rsidRDefault="00D6573F" w:rsidP="007818F9">
      <w:pPr>
        <w:spacing w:after="60" w:line="360" w:lineRule="auto"/>
        <w:ind w:left="426"/>
        <w:jc w:val="both"/>
        <w:rPr>
          <w:b/>
          <w:sz w:val="24"/>
          <w:szCs w:val="24"/>
        </w:rPr>
        <w:sectPr w:rsidR="00D6573F" w:rsidRPr="007818F9" w:rsidSect="00F40A8C">
          <w:footerReference w:type="default" r:id="rId114"/>
          <w:type w:val="continuous"/>
          <w:pgSz w:w="11906" w:h="16838"/>
          <w:pgMar w:top="1417" w:right="1417" w:bottom="1417" w:left="1417" w:header="708" w:footer="708" w:gutter="0"/>
          <w:cols w:space="708"/>
          <w:rtlGutter/>
          <w:docGrid w:linePitch="360"/>
        </w:sectPr>
      </w:pPr>
      <w:r>
        <w:rPr>
          <w:b/>
          <w:sz w:val="24"/>
          <w:szCs w:val="24"/>
        </w:rPr>
        <w:t xml:space="preserve"> </w:t>
      </w:r>
    </w:p>
    <w:p w:rsidR="00D6573F" w:rsidRPr="009D0DA3" w:rsidRDefault="00D6573F" w:rsidP="0065025B">
      <w:pPr>
        <w:pStyle w:val="Heading1"/>
        <w:numPr>
          <w:ilvl w:val="0"/>
          <w:numId w:val="1"/>
        </w:numPr>
        <w:spacing w:after="240"/>
        <w:ind w:left="714" w:hanging="357"/>
        <w:jc w:val="both"/>
      </w:pPr>
      <w:bookmarkStart w:id="8" w:name="_Toc386531394"/>
      <w:r w:rsidRPr="009D0DA3">
        <w:t>A kutatás eredményei alapján megfogalmazott fejlesztési javaslatok</w:t>
      </w:r>
      <w:bookmarkEnd w:id="7"/>
      <w:bookmarkEnd w:id="8"/>
    </w:p>
    <w:p w:rsidR="00D6573F" w:rsidRPr="00A87207" w:rsidRDefault="00D6573F" w:rsidP="001F49C5">
      <w:pPr>
        <w:ind w:left="426"/>
        <w:jc w:val="center"/>
        <w:rPr>
          <w:color w:val="FF0000"/>
        </w:rPr>
      </w:pPr>
      <w:r w:rsidRPr="00A87207">
        <w:rPr>
          <w:color w:val="FF0000"/>
        </w:rPr>
        <w:t>Egyeztetés alatt</w:t>
      </w:r>
      <w:r>
        <w:rPr>
          <w:color w:val="FF0000"/>
        </w:rPr>
        <w:t>!</w:t>
      </w:r>
    </w:p>
    <w:sectPr w:rsidR="00D6573F" w:rsidRPr="00A87207" w:rsidSect="00CC23C7">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573F" w:rsidRDefault="00D6573F" w:rsidP="00F505F5">
      <w:pPr>
        <w:spacing w:after="0" w:line="240" w:lineRule="auto"/>
      </w:pPr>
      <w:r>
        <w:separator/>
      </w:r>
    </w:p>
  </w:endnote>
  <w:endnote w:type="continuationSeparator" w:id="1">
    <w:p w:rsidR="00D6573F" w:rsidRDefault="00D6573F" w:rsidP="00F505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73F" w:rsidRDefault="00D6573F">
    <w:pPr>
      <w:pStyle w:val="Footer"/>
      <w:jc w:val="center"/>
    </w:pPr>
    <w:fldSimple w:instr=" PAGE   \* MERGEFORMAT ">
      <w:r>
        <w:rPr>
          <w:noProof/>
        </w:rPr>
        <w:t>26</w:t>
      </w:r>
    </w:fldSimple>
  </w:p>
  <w:p w:rsidR="00D6573F" w:rsidRDefault="00D6573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73F" w:rsidRDefault="00D6573F">
    <w:pPr>
      <w:pStyle w:val="Footer"/>
      <w:jc w:val="right"/>
    </w:pPr>
    <w:fldSimple w:instr=" PAGE   \* MERGEFORMAT ">
      <w:r>
        <w:rPr>
          <w:noProof/>
        </w:rPr>
        <w:t>43</w:t>
      </w:r>
    </w:fldSimple>
  </w:p>
  <w:p w:rsidR="00D6573F" w:rsidRDefault="00D6573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73F" w:rsidRDefault="00D6573F">
    <w:pPr>
      <w:pStyle w:val="Footer"/>
      <w:jc w:val="right"/>
    </w:pPr>
    <w:fldSimple w:instr=" PAGE   \* MERGEFORMAT ">
      <w:r>
        <w:rPr>
          <w:noProof/>
        </w:rPr>
        <w:t>72</w:t>
      </w:r>
    </w:fldSimple>
  </w:p>
  <w:p w:rsidR="00D6573F" w:rsidRDefault="00D657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573F" w:rsidRDefault="00D6573F" w:rsidP="00F505F5">
      <w:pPr>
        <w:spacing w:after="0" w:line="240" w:lineRule="auto"/>
      </w:pPr>
      <w:r>
        <w:separator/>
      </w:r>
    </w:p>
  </w:footnote>
  <w:footnote w:type="continuationSeparator" w:id="1">
    <w:p w:rsidR="00D6573F" w:rsidRDefault="00D6573F" w:rsidP="00F505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73F" w:rsidRDefault="00D6573F">
    <w:pPr>
      <w:pStyle w:val="Header"/>
      <w:rPr>
        <w:noProof/>
        <w:lang w:eastAsia="hu-HU"/>
      </w:rPr>
    </w:pPr>
  </w:p>
  <w:p w:rsidR="00D6573F" w:rsidRDefault="00D6573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F7E13"/>
    <w:multiLevelType w:val="hybridMultilevel"/>
    <w:tmpl w:val="630E8F9E"/>
    <w:lvl w:ilvl="0" w:tplc="040E0001">
      <w:start w:val="1"/>
      <w:numFmt w:val="bullet"/>
      <w:lvlText w:val=""/>
      <w:lvlJc w:val="left"/>
      <w:pPr>
        <w:ind w:left="720" w:hanging="360"/>
      </w:pPr>
      <w:rPr>
        <w:rFonts w:ascii="Symbol" w:hAnsi="Symbol" w:hint="default"/>
      </w:rPr>
    </w:lvl>
    <w:lvl w:ilvl="1" w:tplc="3C12CD6A">
      <w:numFmt w:val="bullet"/>
      <w:lvlText w:val="-"/>
      <w:lvlJc w:val="left"/>
      <w:pPr>
        <w:ind w:left="1440" w:hanging="360"/>
      </w:pPr>
      <w:rPr>
        <w:rFonts w:ascii="Calibri" w:eastAsia="Times New Roman" w:hAnsi="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B2E0524"/>
    <w:multiLevelType w:val="hybridMultilevel"/>
    <w:tmpl w:val="BCB6126E"/>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
    <w:nsid w:val="0D390622"/>
    <w:multiLevelType w:val="hybridMultilevel"/>
    <w:tmpl w:val="0022842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
    <w:nsid w:val="0E370E34"/>
    <w:multiLevelType w:val="hybridMultilevel"/>
    <w:tmpl w:val="356E396C"/>
    <w:lvl w:ilvl="0" w:tplc="040E000F">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
    <w:nsid w:val="0E5C16AB"/>
    <w:multiLevelType w:val="hybridMultilevel"/>
    <w:tmpl w:val="8D9047CA"/>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
    <w:nsid w:val="1BC805C3"/>
    <w:multiLevelType w:val="hybridMultilevel"/>
    <w:tmpl w:val="5A888544"/>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
    <w:nsid w:val="2939349E"/>
    <w:multiLevelType w:val="hybridMultilevel"/>
    <w:tmpl w:val="7BE80D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324245B7"/>
    <w:multiLevelType w:val="hybridMultilevel"/>
    <w:tmpl w:val="87765036"/>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
    <w:nsid w:val="336736C3"/>
    <w:multiLevelType w:val="hybridMultilevel"/>
    <w:tmpl w:val="4BC2A03E"/>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9">
    <w:nsid w:val="3B294F2A"/>
    <w:multiLevelType w:val="hybridMultilevel"/>
    <w:tmpl w:val="8C82B9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3BF86ACF"/>
    <w:multiLevelType w:val="hybridMultilevel"/>
    <w:tmpl w:val="FF5065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48CF79DE"/>
    <w:multiLevelType w:val="hybridMultilevel"/>
    <w:tmpl w:val="3BBE7C58"/>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2">
    <w:nsid w:val="6269163E"/>
    <w:multiLevelType w:val="multilevel"/>
    <w:tmpl w:val="F1A25AC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12"/>
  </w:num>
  <w:num w:numId="2">
    <w:abstractNumId w:val="3"/>
  </w:num>
  <w:num w:numId="3">
    <w:abstractNumId w:val="5"/>
  </w:num>
  <w:num w:numId="4">
    <w:abstractNumId w:val="4"/>
  </w:num>
  <w:num w:numId="5">
    <w:abstractNumId w:val="11"/>
  </w:num>
  <w:num w:numId="6">
    <w:abstractNumId w:val="8"/>
  </w:num>
  <w:num w:numId="7">
    <w:abstractNumId w:val="7"/>
  </w:num>
  <w:num w:numId="8">
    <w:abstractNumId w:val="1"/>
  </w:num>
  <w:num w:numId="9">
    <w:abstractNumId w:val="2"/>
  </w:num>
  <w:num w:numId="10">
    <w:abstractNumId w:val="10"/>
  </w:num>
  <w:num w:numId="11">
    <w:abstractNumId w:val="9"/>
  </w:num>
  <w:num w:numId="12">
    <w:abstractNumId w:val="0"/>
  </w:num>
  <w:num w:numId="13">
    <w:abstractNumId w:val="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D7CDF"/>
    <w:rsid w:val="0001436D"/>
    <w:rsid w:val="00025474"/>
    <w:rsid w:val="00027492"/>
    <w:rsid w:val="000410F6"/>
    <w:rsid w:val="00051EA0"/>
    <w:rsid w:val="00054768"/>
    <w:rsid w:val="000E5A9C"/>
    <w:rsid w:val="000F0C3A"/>
    <w:rsid w:val="001060D4"/>
    <w:rsid w:val="00106BCA"/>
    <w:rsid w:val="00107B90"/>
    <w:rsid w:val="0011270D"/>
    <w:rsid w:val="0011426E"/>
    <w:rsid w:val="001A6029"/>
    <w:rsid w:val="001B03D5"/>
    <w:rsid w:val="001B3EAE"/>
    <w:rsid w:val="001C297E"/>
    <w:rsid w:val="001D01D4"/>
    <w:rsid w:val="001D2CF2"/>
    <w:rsid w:val="001E02B8"/>
    <w:rsid w:val="001E57C4"/>
    <w:rsid w:val="001E5AE2"/>
    <w:rsid w:val="001F49C5"/>
    <w:rsid w:val="002129DC"/>
    <w:rsid w:val="00215F81"/>
    <w:rsid w:val="00222062"/>
    <w:rsid w:val="00243350"/>
    <w:rsid w:val="00246012"/>
    <w:rsid w:val="0025579D"/>
    <w:rsid w:val="00266AAD"/>
    <w:rsid w:val="00281361"/>
    <w:rsid w:val="00290972"/>
    <w:rsid w:val="0029659D"/>
    <w:rsid w:val="002C5BD6"/>
    <w:rsid w:val="002F0021"/>
    <w:rsid w:val="00313130"/>
    <w:rsid w:val="00335947"/>
    <w:rsid w:val="00342931"/>
    <w:rsid w:val="00360B8C"/>
    <w:rsid w:val="00364DE4"/>
    <w:rsid w:val="00366578"/>
    <w:rsid w:val="0039039C"/>
    <w:rsid w:val="003D2B2C"/>
    <w:rsid w:val="003E6E7F"/>
    <w:rsid w:val="0041711C"/>
    <w:rsid w:val="0043298E"/>
    <w:rsid w:val="00435530"/>
    <w:rsid w:val="00440758"/>
    <w:rsid w:val="00442B36"/>
    <w:rsid w:val="004514EE"/>
    <w:rsid w:val="004524EF"/>
    <w:rsid w:val="0046530E"/>
    <w:rsid w:val="004661BD"/>
    <w:rsid w:val="004720AD"/>
    <w:rsid w:val="00476109"/>
    <w:rsid w:val="00480A93"/>
    <w:rsid w:val="0048343D"/>
    <w:rsid w:val="00487734"/>
    <w:rsid w:val="004D317E"/>
    <w:rsid w:val="004D35A0"/>
    <w:rsid w:val="00501BF2"/>
    <w:rsid w:val="00521178"/>
    <w:rsid w:val="0052606B"/>
    <w:rsid w:val="00536A05"/>
    <w:rsid w:val="005467CD"/>
    <w:rsid w:val="00551990"/>
    <w:rsid w:val="0056096B"/>
    <w:rsid w:val="00567DA8"/>
    <w:rsid w:val="005701EE"/>
    <w:rsid w:val="005774DA"/>
    <w:rsid w:val="00586DFF"/>
    <w:rsid w:val="0059132D"/>
    <w:rsid w:val="00595B23"/>
    <w:rsid w:val="00596DD8"/>
    <w:rsid w:val="005A69FA"/>
    <w:rsid w:val="005B09D4"/>
    <w:rsid w:val="005B5F6B"/>
    <w:rsid w:val="005C27F4"/>
    <w:rsid w:val="005D7618"/>
    <w:rsid w:val="005E5E73"/>
    <w:rsid w:val="005F2F6F"/>
    <w:rsid w:val="005F5193"/>
    <w:rsid w:val="00602B7D"/>
    <w:rsid w:val="00604DC8"/>
    <w:rsid w:val="006067E3"/>
    <w:rsid w:val="00606E63"/>
    <w:rsid w:val="00615492"/>
    <w:rsid w:val="00617DB0"/>
    <w:rsid w:val="00644110"/>
    <w:rsid w:val="0065025B"/>
    <w:rsid w:val="0065070B"/>
    <w:rsid w:val="0065473E"/>
    <w:rsid w:val="00673CE2"/>
    <w:rsid w:val="006771FF"/>
    <w:rsid w:val="00685477"/>
    <w:rsid w:val="006957F5"/>
    <w:rsid w:val="006C234E"/>
    <w:rsid w:val="006C23B5"/>
    <w:rsid w:val="006C3AB0"/>
    <w:rsid w:val="006D2E41"/>
    <w:rsid w:val="006D623F"/>
    <w:rsid w:val="006D737B"/>
    <w:rsid w:val="006D77F2"/>
    <w:rsid w:val="006E0C4D"/>
    <w:rsid w:val="0072035F"/>
    <w:rsid w:val="00722D6A"/>
    <w:rsid w:val="00745E5F"/>
    <w:rsid w:val="00760068"/>
    <w:rsid w:val="00767BCD"/>
    <w:rsid w:val="007762FD"/>
    <w:rsid w:val="007818F9"/>
    <w:rsid w:val="007B1DFE"/>
    <w:rsid w:val="007B35F7"/>
    <w:rsid w:val="007C761C"/>
    <w:rsid w:val="007D744A"/>
    <w:rsid w:val="007D7BAB"/>
    <w:rsid w:val="007E125E"/>
    <w:rsid w:val="00801659"/>
    <w:rsid w:val="0080750F"/>
    <w:rsid w:val="00810B92"/>
    <w:rsid w:val="00827966"/>
    <w:rsid w:val="00836C76"/>
    <w:rsid w:val="008451BF"/>
    <w:rsid w:val="00871E7A"/>
    <w:rsid w:val="008B3CE4"/>
    <w:rsid w:val="008C2B6A"/>
    <w:rsid w:val="008C57D7"/>
    <w:rsid w:val="008F1C57"/>
    <w:rsid w:val="009109E5"/>
    <w:rsid w:val="00914AB6"/>
    <w:rsid w:val="00914CCF"/>
    <w:rsid w:val="009378CA"/>
    <w:rsid w:val="00944728"/>
    <w:rsid w:val="0094543F"/>
    <w:rsid w:val="009617AA"/>
    <w:rsid w:val="009B00A4"/>
    <w:rsid w:val="009C147E"/>
    <w:rsid w:val="009D0DA3"/>
    <w:rsid w:val="009D1B22"/>
    <w:rsid w:val="009D24FF"/>
    <w:rsid w:val="009E0371"/>
    <w:rsid w:val="009E5B4A"/>
    <w:rsid w:val="009F2994"/>
    <w:rsid w:val="00A125B9"/>
    <w:rsid w:val="00A4393B"/>
    <w:rsid w:val="00A50971"/>
    <w:rsid w:val="00A52005"/>
    <w:rsid w:val="00A605C0"/>
    <w:rsid w:val="00A652DB"/>
    <w:rsid w:val="00A70AED"/>
    <w:rsid w:val="00A71CCC"/>
    <w:rsid w:val="00A87207"/>
    <w:rsid w:val="00A97E24"/>
    <w:rsid w:val="00AC2985"/>
    <w:rsid w:val="00B13618"/>
    <w:rsid w:val="00B92D19"/>
    <w:rsid w:val="00BC01E0"/>
    <w:rsid w:val="00BD3D30"/>
    <w:rsid w:val="00BD4D0D"/>
    <w:rsid w:val="00BF5D9F"/>
    <w:rsid w:val="00C14F0A"/>
    <w:rsid w:val="00C157ED"/>
    <w:rsid w:val="00C21F8A"/>
    <w:rsid w:val="00C4238E"/>
    <w:rsid w:val="00C83ACC"/>
    <w:rsid w:val="00C869F1"/>
    <w:rsid w:val="00C8706C"/>
    <w:rsid w:val="00C91258"/>
    <w:rsid w:val="00C97AE1"/>
    <w:rsid w:val="00CB5236"/>
    <w:rsid w:val="00CC23C7"/>
    <w:rsid w:val="00CC46EF"/>
    <w:rsid w:val="00CD3596"/>
    <w:rsid w:val="00CE4392"/>
    <w:rsid w:val="00CF0B4A"/>
    <w:rsid w:val="00CF5D7D"/>
    <w:rsid w:val="00D01F45"/>
    <w:rsid w:val="00D437CB"/>
    <w:rsid w:val="00D5366B"/>
    <w:rsid w:val="00D53E1A"/>
    <w:rsid w:val="00D56FA0"/>
    <w:rsid w:val="00D6573F"/>
    <w:rsid w:val="00D66383"/>
    <w:rsid w:val="00D70BBF"/>
    <w:rsid w:val="00D75898"/>
    <w:rsid w:val="00DB61F4"/>
    <w:rsid w:val="00DD1AD2"/>
    <w:rsid w:val="00DD4398"/>
    <w:rsid w:val="00E60FAD"/>
    <w:rsid w:val="00E902DB"/>
    <w:rsid w:val="00EA1103"/>
    <w:rsid w:val="00EC01D4"/>
    <w:rsid w:val="00EC2A4E"/>
    <w:rsid w:val="00ED7CDF"/>
    <w:rsid w:val="00ED7DBB"/>
    <w:rsid w:val="00EF6FDA"/>
    <w:rsid w:val="00F243A8"/>
    <w:rsid w:val="00F27DFF"/>
    <w:rsid w:val="00F409FC"/>
    <w:rsid w:val="00F40A8C"/>
    <w:rsid w:val="00F46645"/>
    <w:rsid w:val="00F505F5"/>
    <w:rsid w:val="00F53B96"/>
    <w:rsid w:val="00F7672A"/>
    <w:rsid w:val="00F90033"/>
    <w:rsid w:val="00FA0C1E"/>
    <w:rsid w:val="00FA4C29"/>
    <w:rsid w:val="00FC1C64"/>
    <w:rsid w:val="00FC5BEA"/>
    <w:rsid w:val="00FC5E79"/>
    <w:rsid w:val="00FD3CA1"/>
    <w:rsid w:val="00FE3B43"/>
    <w:rsid w:val="00FE42CE"/>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60068"/>
    <w:pPr>
      <w:spacing w:after="200" w:line="276" w:lineRule="auto"/>
    </w:pPr>
    <w:rPr>
      <w:lang w:eastAsia="en-US"/>
    </w:rPr>
  </w:style>
  <w:style w:type="paragraph" w:styleId="Heading1">
    <w:name w:val="heading 1"/>
    <w:basedOn w:val="Normal"/>
    <w:next w:val="Normal"/>
    <w:link w:val="Heading1Char"/>
    <w:uiPriority w:val="99"/>
    <w:qFormat/>
    <w:rsid w:val="005A69F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5A69FA"/>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A69FA"/>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5A69FA"/>
    <w:rPr>
      <w:rFonts w:ascii="Cambria" w:hAnsi="Cambria" w:cs="Times New Roman"/>
      <w:b/>
      <w:bCs/>
      <w:color w:val="4F81BD"/>
      <w:sz w:val="26"/>
      <w:szCs w:val="26"/>
    </w:rPr>
  </w:style>
  <w:style w:type="paragraph" w:styleId="ListParagraph">
    <w:name w:val="List Paragraph"/>
    <w:basedOn w:val="Normal"/>
    <w:uiPriority w:val="99"/>
    <w:qFormat/>
    <w:rsid w:val="00ED7CDF"/>
    <w:pPr>
      <w:ind w:left="720"/>
      <w:contextualSpacing/>
    </w:pPr>
  </w:style>
  <w:style w:type="paragraph" w:styleId="Header">
    <w:name w:val="header"/>
    <w:basedOn w:val="Normal"/>
    <w:link w:val="HeaderChar"/>
    <w:uiPriority w:val="99"/>
    <w:semiHidden/>
    <w:rsid w:val="00F505F5"/>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F505F5"/>
    <w:rPr>
      <w:rFonts w:cs="Times New Roman"/>
    </w:rPr>
  </w:style>
  <w:style w:type="paragraph" w:styleId="Footer">
    <w:name w:val="footer"/>
    <w:basedOn w:val="Normal"/>
    <w:link w:val="FooterChar"/>
    <w:uiPriority w:val="99"/>
    <w:rsid w:val="00F505F5"/>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505F5"/>
    <w:rPr>
      <w:rFonts w:cs="Times New Roman"/>
    </w:rPr>
  </w:style>
  <w:style w:type="table" w:styleId="TableGrid">
    <w:name w:val="Table Grid"/>
    <w:basedOn w:val="TableNormal"/>
    <w:uiPriority w:val="99"/>
    <w:rsid w:val="005467C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546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67CD"/>
    <w:rPr>
      <w:rFonts w:ascii="Tahoma" w:hAnsi="Tahoma" w:cs="Tahoma"/>
      <w:sz w:val="16"/>
      <w:szCs w:val="16"/>
    </w:rPr>
  </w:style>
  <w:style w:type="paragraph" w:styleId="TOCHeading">
    <w:name w:val="TOC Heading"/>
    <w:basedOn w:val="Heading1"/>
    <w:next w:val="Normal"/>
    <w:uiPriority w:val="99"/>
    <w:qFormat/>
    <w:rsid w:val="008C2B6A"/>
    <w:pPr>
      <w:outlineLvl w:val="9"/>
    </w:pPr>
  </w:style>
  <w:style w:type="paragraph" w:styleId="TOC1">
    <w:name w:val="toc 1"/>
    <w:basedOn w:val="Normal"/>
    <w:next w:val="Normal"/>
    <w:autoRedefine/>
    <w:uiPriority w:val="99"/>
    <w:rsid w:val="00604DC8"/>
    <w:pPr>
      <w:tabs>
        <w:tab w:val="left" w:pos="440"/>
        <w:tab w:val="right" w:leader="dot" w:pos="9062"/>
      </w:tabs>
      <w:spacing w:after="100" w:line="360" w:lineRule="auto"/>
    </w:pPr>
  </w:style>
  <w:style w:type="paragraph" w:styleId="TOC2">
    <w:name w:val="toc 2"/>
    <w:basedOn w:val="Normal"/>
    <w:next w:val="Normal"/>
    <w:autoRedefine/>
    <w:uiPriority w:val="99"/>
    <w:rsid w:val="008C2B6A"/>
    <w:pPr>
      <w:spacing w:after="100"/>
      <w:ind w:left="220"/>
    </w:pPr>
  </w:style>
  <w:style w:type="character" w:styleId="Hyperlink">
    <w:name w:val="Hyperlink"/>
    <w:basedOn w:val="DefaultParagraphFont"/>
    <w:uiPriority w:val="99"/>
    <w:rsid w:val="008C2B6A"/>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263004744">
      <w:marLeft w:val="0"/>
      <w:marRight w:val="0"/>
      <w:marTop w:val="0"/>
      <w:marBottom w:val="0"/>
      <w:divBdr>
        <w:top w:val="none" w:sz="0" w:space="0" w:color="auto"/>
        <w:left w:val="none" w:sz="0" w:space="0" w:color="auto"/>
        <w:bottom w:val="none" w:sz="0" w:space="0" w:color="auto"/>
        <w:right w:val="none" w:sz="0" w:space="0" w:color="auto"/>
      </w:divBdr>
    </w:div>
    <w:div w:id="263004745">
      <w:marLeft w:val="0"/>
      <w:marRight w:val="0"/>
      <w:marTop w:val="0"/>
      <w:marBottom w:val="0"/>
      <w:divBdr>
        <w:top w:val="none" w:sz="0" w:space="0" w:color="auto"/>
        <w:left w:val="none" w:sz="0" w:space="0" w:color="auto"/>
        <w:bottom w:val="none" w:sz="0" w:space="0" w:color="auto"/>
        <w:right w:val="none" w:sz="0" w:space="0" w:color="auto"/>
      </w:divBdr>
    </w:div>
    <w:div w:id="2630047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footer" Target="footer2.xml"/><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3.emf"/><Relationship Id="rId16" Type="http://schemas.openxmlformats.org/officeDocument/2006/relationships/image" Target="media/image10.emf"/><Relationship Id="rId107" Type="http://schemas.openxmlformats.org/officeDocument/2006/relationships/image" Target="media/image98.emf"/><Relationship Id="rId11" Type="http://schemas.openxmlformats.org/officeDocument/2006/relationships/image" Target="media/image5.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70.emf"/><Relationship Id="rId87" Type="http://schemas.openxmlformats.org/officeDocument/2006/relationships/image" Target="media/image78.emf"/><Relationship Id="rId102" Type="http://schemas.openxmlformats.org/officeDocument/2006/relationships/image" Target="media/image93.emf"/><Relationship Id="rId110" Type="http://schemas.openxmlformats.org/officeDocument/2006/relationships/image" Target="media/image101.emf"/><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2.emf"/><Relationship Id="rId82" Type="http://schemas.openxmlformats.org/officeDocument/2006/relationships/image" Target="media/image73.emf"/><Relationship Id="rId90" Type="http://schemas.openxmlformats.org/officeDocument/2006/relationships/image" Target="media/image81.emf"/><Relationship Id="rId95" Type="http://schemas.openxmlformats.org/officeDocument/2006/relationships/image" Target="media/image86.emf"/><Relationship Id="rId19" Type="http://schemas.openxmlformats.org/officeDocument/2006/relationships/header" Target="header1.xml"/><Relationship Id="rId14" Type="http://schemas.openxmlformats.org/officeDocument/2006/relationships/image" Target="media/image8.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13" Type="http://schemas.openxmlformats.org/officeDocument/2006/relationships/image" Target="media/image104.emf"/><Relationship Id="rId8" Type="http://schemas.openxmlformats.org/officeDocument/2006/relationships/image" Target="media/image2.jpeg"/><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4.emf"/><Relationship Id="rId98" Type="http://schemas.openxmlformats.org/officeDocument/2006/relationships/image" Target="media/image89.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image" Target="media/image94.emf"/><Relationship Id="rId108" Type="http://schemas.openxmlformats.org/officeDocument/2006/relationships/image" Target="media/image99.emf"/><Relationship Id="rId116"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image" Target="media/image82.emf"/><Relationship Id="rId96" Type="http://schemas.openxmlformats.org/officeDocument/2006/relationships/image" Target="media/image87.emf"/><Relationship Id="rId111" Type="http://schemas.openxmlformats.org/officeDocument/2006/relationships/image" Target="media/image102.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image" Target="media/image97.emf"/><Relationship Id="rId114" Type="http://schemas.openxmlformats.org/officeDocument/2006/relationships/footer" Target="footer3.xml"/><Relationship Id="rId10" Type="http://schemas.openxmlformats.org/officeDocument/2006/relationships/image" Target="media/image4.jpe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emf"/><Relationship Id="rId18" Type="http://schemas.openxmlformats.org/officeDocument/2006/relationships/image" Target="media/image12.jpeg"/><Relationship Id="rId39" Type="http://schemas.openxmlformats.org/officeDocument/2006/relationships/image" Target="media/image30.emf"/><Relationship Id="rId109" Type="http://schemas.openxmlformats.org/officeDocument/2006/relationships/image" Target="media/image10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7" Type="http://schemas.openxmlformats.org/officeDocument/2006/relationships/image" Target="media/image1.jpeg"/><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styles" Target="styles.xml"/><Relationship Id="rId29"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28</TotalTime>
  <Pages>72</Pages>
  <Words>9112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office1</dc:creator>
  <cp:keywords/>
  <dc:description/>
  <cp:lastModifiedBy>schlogl</cp:lastModifiedBy>
  <cp:revision>5</cp:revision>
  <dcterms:created xsi:type="dcterms:W3CDTF">2014-04-28T14:03:00Z</dcterms:created>
  <dcterms:modified xsi:type="dcterms:W3CDTF">2014-05-14T12:13:00Z</dcterms:modified>
</cp:coreProperties>
</file>