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C" w:rsidRDefault="005B132C" w:rsidP="005B132C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Pr="00E145A9">
        <w:rPr>
          <w:rFonts w:ascii="Arial" w:hAnsi="Arial" w:cs="Arial"/>
          <w:b/>
          <w:caps/>
          <w:color w:val="404040" w:themeColor="text1" w:themeTint="BF"/>
        </w:rPr>
        <w:t xml:space="preserve">Kőszegi Járási Felzárkózási Kerekasztal </w:t>
      </w:r>
      <w:r w:rsidR="00EA0630">
        <w:rPr>
          <w:rFonts w:ascii="Arial" w:hAnsi="Arial" w:cs="Arial"/>
          <w:b/>
          <w:caps/>
          <w:color w:val="404040" w:themeColor="text1" w:themeTint="BF"/>
        </w:rPr>
        <w:t>2</w:t>
      </w:r>
      <w:r>
        <w:rPr>
          <w:rFonts w:ascii="Arial" w:hAnsi="Arial" w:cs="Arial"/>
          <w:b/>
          <w:caps/>
          <w:color w:val="404040" w:themeColor="text1" w:themeTint="BF"/>
        </w:rPr>
        <w:t xml:space="preserve">. ülésére </w:t>
      </w:r>
      <w:r>
        <w:rPr>
          <w:rFonts w:ascii="Arial" w:hAnsi="Arial" w:cs="Arial"/>
          <w:b/>
          <w:caps/>
          <w:color w:val="404040" w:themeColor="text1" w:themeTint="BF"/>
        </w:rPr>
        <w:br/>
      </w:r>
    </w:p>
    <w:p w:rsidR="005B132C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Járási Felzárkózási Kerekasztal, amelyet </w:t>
      </w:r>
      <w:r w:rsidR="00AB7191">
        <w:rPr>
          <w:rFonts w:ascii="Arial" w:hAnsi="Arial" w:cs="Arial"/>
          <w:color w:val="404040" w:themeColor="text1" w:themeTint="BF"/>
          <w:sz w:val="20"/>
          <w:szCs w:val="20"/>
        </w:rPr>
        <w:t>a 2015. június 16-i ülésen hívtunk életre és folyamatos találkozások során szeretnénk a Megállapodásban rögzített célokat elérni.</w:t>
      </w:r>
    </w:p>
    <w:p w:rsidR="005B132C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Kérem Önt, hogy ennek érdekében fogadja el a me</w:t>
      </w:r>
      <w:r w:rsidR="00AB7191">
        <w:rPr>
          <w:rFonts w:ascii="Arial" w:hAnsi="Arial" w:cs="Arial"/>
          <w:color w:val="404040" w:themeColor="text1" w:themeTint="BF"/>
          <w:sz w:val="20"/>
          <w:szCs w:val="20"/>
        </w:rPr>
        <w:t>ghívásunkat és vegyen részt az 2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Kőszegi Járási Felzárkózási Kerekasztal ülésen Ön vagy meghatalmazottja! </w:t>
      </w:r>
    </w:p>
    <w:p w:rsidR="005B132C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bookmarkStart w:id="0" w:name="_GoBack"/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2015. jú</w:t>
      </w:r>
      <w:r w:rsidR="00EA0630">
        <w:rPr>
          <w:rFonts w:ascii="Arial" w:hAnsi="Arial" w:cs="Arial"/>
          <w:b/>
          <w:color w:val="404040" w:themeColor="text1" w:themeTint="BF"/>
          <w:sz w:val="20"/>
          <w:szCs w:val="20"/>
        </w:rPr>
        <w:t>lius 9</w:t>
      </w:r>
      <w:bookmarkEnd w:id="0"/>
      <w:r w:rsidR="00EA0630">
        <w:rPr>
          <w:rFonts w:ascii="Arial" w:hAnsi="Arial" w:cs="Arial"/>
          <w:b/>
          <w:color w:val="404040" w:themeColor="text1" w:themeTint="BF"/>
          <w:sz w:val="20"/>
          <w:szCs w:val="20"/>
        </w:rPr>
        <w:t>-é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n 13:30-kor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</w:p>
    <w:p w:rsidR="005B132C" w:rsidRPr="00DD4376" w:rsidRDefault="005B132C" w:rsidP="005B132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Szociális Gondozási Központban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Kőszeg, Dózsa György u. 24.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13:15 - 13:30                   Regisztráció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13:30 - 14:0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Pr="00206FF8">
        <w:rPr>
          <w:rFonts w:ascii="Arial" w:eastAsia="Cambria" w:hAnsi="Arial" w:cs="Arial"/>
          <w:color w:val="404040"/>
          <w:szCs w:val="24"/>
        </w:rPr>
        <w:t>Kerekasztal Ügyrendjének és Munkatervének megtárgyalása és elfogadása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14:00 - 14:1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proofErr w:type="spellStart"/>
      <w:r w:rsidRPr="00206FF8">
        <w:rPr>
          <w:rFonts w:ascii="Arial" w:eastAsia="Cambria" w:hAnsi="Arial" w:cs="Arial"/>
          <w:color w:val="404040"/>
          <w:szCs w:val="24"/>
        </w:rPr>
        <w:t>HEP-ek</w:t>
      </w:r>
      <w:proofErr w:type="spellEnd"/>
      <w:r w:rsidRPr="00206FF8">
        <w:rPr>
          <w:rFonts w:ascii="Arial" w:eastAsia="Cambria" w:hAnsi="Arial" w:cs="Arial"/>
          <w:color w:val="404040"/>
          <w:szCs w:val="24"/>
        </w:rPr>
        <w:t xml:space="preserve"> aktuális helyzete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14:10 - 14:2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Pr="00206FF8">
        <w:rPr>
          <w:rFonts w:ascii="Arial" w:eastAsia="Cambria" w:hAnsi="Arial" w:cs="Arial"/>
          <w:color w:val="404040"/>
          <w:szCs w:val="24"/>
        </w:rPr>
        <w:t>A következő időszak tervei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14:20 - 15:0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Pr="00206FF8">
        <w:rPr>
          <w:rFonts w:ascii="Arial" w:eastAsia="Cambria" w:hAnsi="Arial" w:cs="Arial"/>
          <w:color w:val="404040"/>
          <w:szCs w:val="24"/>
        </w:rPr>
        <w:t>Helyzetelemzés véleményezése, felülvizsgálata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15:00 - 16:0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 xml:space="preserve">  </w:t>
      </w:r>
      <w:r>
        <w:rPr>
          <w:rFonts w:ascii="Arial" w:eastAsia="Cambria" w:hAnsi="Arial" w:cs="Arial"/>
          <w:color w:val="404040"/>
          <w:szCs w:val="24"/>
        </w:rPr>
        <w:tab/>
      </w:r>
      <w:r w:rsidRPr="00206FF8">
        <w:rPr>
          <w:rFonts w:ascii="Arial" w:eastAsia="Cambria" w:hAnsi="Arial" w:cs="Arial"/>
          <w:color w:val="404040"/>
          <w:szCs w:val="24"/>
        </w:rPr>
        <w:t>Munkacsoport megbeszélések: előbbi témák folytatása, projekttervek elindítása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EA0630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 2015. június 30</w:t>
      </w:r>
      <w:r w:rsidR="005B132C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006944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C77BDE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p w:rsidR="005B132C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A9" w:rsidRDefault="008767A9" w:rsidP="00575760">
      <w:pPr>
        <w:spacing w:after="0" w:line="240" w:lineRule="auto"/>
      </w:pPr>
      <w:r>
        <w:separator/>
      </w:r>
    </w:p>
  </w:endnote>
  <w:endnote w:type="continuationSeparator" w:id="0">
    <w:p w:rsidR="008767A9" w:rsidRDefault="008767A9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A9" w:rsidRDefault="008767A9" w:rsidP="00575760">
      <w:pPr>
        <w:spacing w:after="0" w:line="240" w:lineRule="auto"/>
      </w:pPr>
      <w:r>
        <w:separator/>
      </w:r>
    </w:p>
  </w:footnote>
  <w:footnote w:type="continuationSeparator" w:id="0">
    <w:p w:rsidR="008767A9" w:rsidRDefault="008767A9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91133F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C12FF"/>
    <w:rsid w:val="002D07C0"/>
    <w:rsid w:val="002D22A0"/>
    <w:rsid w:val="003001BE"/>
    <w:rsid w:val="00314BDC"/>
    <w:rsid w:val="00344FBB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70D84"/>
    <w:rsid w:val="004739A1"/>
    <w:rsid w:val="00484119"/>
    <w:rsid w:val="004905D8"/>
    <w:rsid w:val="00497BC5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C2840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C678A"/>
    <w:rsid w:val="008C782B"/>
    <w:rsid w:val="008D4487"/>
    <w:rsid w:val="008F1F51"/>
    <w:rsid w:val="0091133F"/>
    <w:rsid w:val="009137F4"/>
    <w:rsid w:val="0092226C"/>
    <w:rsid w:val="00982A20"/>
    <w:rsid w:val="009962EC"/>
    <w:rsid w:val="009A2495"/>
    <w:rsid w:val="009B222C"/>
    <w:rsid w:val="00A252A6"/>
    <w:rsid w:val="00A775B2"/>
    <w:rsid w:val="00A97330"/>
    <w:rsid w:val="00AA4B44"/>
    <w:rsid w:val="00AB0CE3"/>
    <w:rsid w:val="00AB12C2"/>
    <w:rsid w:val="00AB5CF4"/>
    <w:rsid w:val="00AB7191"/>
    <w:rsid w:val="00B00683"/>
    <w:rsid w:val="00B50C59"/>
    <w:rsid w:val="00B6376F"/>
    <w:rsid w:val="00BF1ED5"/>
    <w:rsid w:val="00C10B06"/>
    <w:rsid w:val="00C31F39"/>
    <w:rsid w:val="00C67F87"/>
    <w:rsid w:val="00C70FC0"/>
    <w:rsid w:val="00C77BDE"/>
    <w:rsid w:val="00C8137A"/>
    <w:rsid w:val="00C90EF9"/>
    <w:rsid w:val="00C9385D"/>
    <w:rsid w:val="00CB17AB"/>
    <w:rsid w:val="00CB5314"/>
    <w:rsid w:val="00CD7AA8"/>
    <w:rsid w:val="00D21D5A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42B76"/>
    <w:rsid w:val="00E71E7B"/>
    <w:rsid w:val="00EA0630"/>
    <w:rsid w:val="00EA1DA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1AD21C-AD18-48D0-B18B-63774357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6DA6-8D97-469C-92C4-CB3D484D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dr. Menyhárt Mária</dc:creator>
  <cp:keywords/>
  <dc:description/>
  <cp:lastModifiedBy>Hajni</cp:lastModifiedBy>
  <cp:revision>70</cp:revision>
  <cp:lastPrinted>2015-05-28T06:29:00Z</cp:lastPrinted>
  <dcterms:created xsi:type="dcterms:W3CDTF">2015-05-29T11:27:00Z</dcterms:created>
  <dcterms:modified xsi:type="dcterms:W3CDTF">2015-08-31T12:22:00Z</dcterms:modified>
</cp:coreProperties>
</file>