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401A3">
        <w:rPr>
          <w:rFonts w:ascii="Arial" w:hAnsi="Arial" w:cs="Arial"/>
          <w:b/>
          <w:caps/>
          <w:color w:val="404040" w:themeColor="text1" w:themeTint="BF"/>
        </w:rPr>
        <w:t>szülői klub</w:t>
      </w:r>
      <w:r w:rsidR="009828D4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rendezvényre az </w:t>
      </w:r>
      <w:r w:rsidR="00B47F58">
        <w:rPr>
          <w:rFonts w:ascii="Arial" w:hAnsi="Arial" w:cs="Arial"/>
          <w:b/>
          <w:caps/>
          <w:color w:val="404040" w:themeColor="text1" w:themeTint="BF"/>
        </w:rPr>
        <w:t xml:space="preserve">anyatejes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táplálás világnapja alkalmából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A777D4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KÖZÖS, TÖBB ÖNKORMÁNYZAT RÉSZVÉTELÉVEL ZAJLÓ JÁRÁSI ESÉLYEGYENLŐSÉGI AKCIÓPROGRAM </w:t>
      </w:r>
      <w:r w:rsidR="00D401A3">
        <w:rPr>
          <w:rFonts w:ascii="Arial" w:hAnsi="Arial" w:cs="Arial"/>
          <w:color w:val="404040" w:themeColor="text1" w:themeTint="BF"/>
          <w:sz w:val="20"/>
          <w:szCs w:val="20"/>
        </w:rPr>
        <w:t>valósul meg, melynek egyik eleme a család megerősítése SZÜLŐI KLUBOK szervezése révén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5B132C" w:rsidRPr="00D401A3" w:rsidRDefault="00D401A3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Az első SZÜLŐI KLUB rendezvényre az Anyatejes táplálás világnapja alkalmából</w:t>
      </w:r>
    </w:p>
    <w:p w:rsidR="00D401A3" w:rsidRPr="00D401A3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D401A3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augusztus</w:t>
      </w:r>
      <w:r w:rsidR="00EA0630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D401A3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7</w:t>
      </w:r>
      <w:r w:rsidR="00EA0630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-é</w:t>
      </w: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n 1</w:t>
      </w:r>
      <w:r w:rsidR="00D401A3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0 órától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</w:p>
    <w:p w:rsidR="002D2071" w:rsidRDefault="005B132C" w:rsidP="002D2071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D2071" w:rsidRPr="002D2071">
        <w:rPr>
          <w:rFonts w:ascii="Arial" w:hAnsi="Arial" w:cs="Arial"/>
          <w:b/>
          <w:color w:val="404040" w:themeColor="text1" w:themeTint="BF"/>
          <w:sz w:val="20"/>
          <w:szCs w:val="20"/>
        </w:rPr>
        <w:t>Petőfi Sándor Művelődési, Sportház és Könyvtár</w:t>
      </w:r>
      <w:r w:rsidR="002D207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ban </w:t>
      </w:r>
    </w:p>
    <w:p w:rsidR="005B132C" w:rsidRPr="002D2071" w:rsidRDefault="002D2071" w:rsidP="002D2071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2D2071">
        <w:rPr>
          <w:rFonts w:ascii="Arial" w:hAnsi="Arial" w:cs="Arial"/>
          <w:color w:val="404040" w:themeColor="text1" w:themeTint="BF"/>
          <w:sz w:val="20"/>
          <w:szCs w:val="20"/>
        </w:rPr>
        <w:t>(Csepreg Széchenyi tér 31.)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A777D4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0</w:t>
      </w:r>
      <w:r w:rsidR="00D401A3">
        <w:rPr>
          <w:rFonts w:ascii="Arial" w:eastAsia="Cambria" w:hAnsi="Arial" w:cs="Arial"/>
          <w:color w:val="404040"/>
          <w:szCs w:val="24"/>
        </w:rPr>
        <w:t>9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>0</w:t>
      </w:r>
      <w:r w:rsidR="00EA0630">
        <w:rPr>
          <w:rFonts w:ascii="Arial" w:eastAsia="Cambria" w:hAnsi="Arial" w:cs="Arial"/>
          <w:color w:val="404040"/>
          <w:szCs w:val="24"/>
        </w:rPr>
        <w:t xml:space="preserve"> - 1</w:t>
      </w:r>
      <w:r>
        <w:rPr>
          <w:rFonts w:ascii="Arial" w:eastAsia="Cambria" w:hAnsi="Arial" w:cs="Arial"/>
          <w:color w:val="404040"/>
          <w:szCs w:val="24"/>
        </w:rPr>
        <w:t>0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D401A3" w:rsidRPr="00967DBF" w:rsidRDefault="00D401A3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 w:rsidRPr="00D401A3">
        <w:rPr>
          <w:rFonts w:ascii="Arial" w:eastAsia="Cambria" w:hAnsi="Arial" w:cs="Arial"/>
          <w:color w:val="404040"/>
          <w:szCs w:val="24"/>
        </w:rPr>
        <w:t>10:00 - 10:</w:t>
      </w:r>
      <w:proofErr w:type="gramStart"/>
      <w:r w:rsidRPr="00D401A3">
        <w:rPr>
          <w:rFonts w:ascii="Arial" w:eastAsia="Cambria" w:hAnsi="Arial" w:cs="Arial"/>
          <w:color w:val="404040"/>
          <w:szCs w:val="24"/>
        </w:rPr>
        <w:t>15                   „</w:t>
      </w:r>
      <w:proofErr w:type="gramEnd"/>
      <w:r w:rsidRPr="00D401A3">
        <w:rPr>
          <w:rFonts w:ascii="Arial" w:eastAsia="Cambria" w:hAnsi="Arial" w:cs="Arial"/>
          <w:color w:val="404040"/>
          <w:szCs w:val="24"/>
        </w:rPr>
        <w:t>100 éves a védőnői szolgálat” kiállítás megnyitója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15</w:t>
      </w:r>
      <w:r>
        <w:rPr>
          <w:rFonts w:ascii="Arial" w:eastAsia="Cambria" w:hAnsi="Arial" w:cs="Arial"/>
          <w:color w:val="404040"/>
          <w:szCs w:val="24"/>
        </w:rPr>
        <w:t xml:space="preserve"> - </w:t>
      </w:r>
      <w:r w:rsidR="00A777D4">
        <w:rPr>
          <w:rFonts w:ascii="Arial" w:eastAsia="Cambria" w:hAnsi="Arial" w:cs="Arial"/>
          <w:color w:val="404040"/>
          <w:szCs w:val="24"/>
        </w:rPr>
        <w:t>10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3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="00A777D4" w:rsidRPr="00A777D4">
        <w:rPr>
          <w:rFonts w:ascii="Arial" w:eastAsia="Cambria" w:hAnsi="Arial" w:cs="Arial"/>
          <w:color w:val="404040"/>
          <w:szCs w:val="24"/>
        </w:rPr>
        <w:t>Vlasich Krisztiá</w:t>
      </w:r>
      <w:r w:rsidR="00A777D4">
        <w:rPr>
          <w:rFonts w:ascii="Arial" w:eastAsia="Cambria" w:hAnsi="Arial" w:cs="Arial"/>
          <w:color w:val="404040"/>
          <w:szCs w:val="24"/>
        </w:rPr>
        <w:t>n polgármester köszöntő beszéde</w:t>
      </w:r>
    </w:p>
    <w:p w:rsidR="00EA0630" w:rsidRPr="00967DBF" w:rsidRDefault="00EA0630" w:rsidP="00A777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0:3</w:t>
      </w:r>
      <w:r>
        <w:rPr>
          <w:rFonts w:ascii="Arial" w:eastAsia="Cambria" w:hAnsi="Arial" w:cs="Arial"/>
          <w:color w:val="404040"/>
          <w:szCs w:val="24"/>
        </w:rPr>
        <w:t>0 - 1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4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 w:rsidR="00A777D4" w:rsidRPr="00A777D4">
        <w:rPr>
          <w:rFonts w:ascii="Arial" w:eastAsia="Cambria" w:hAnsi="Arial" w:cs="Arial"/>
          <w:color w:val="404040"/>
          <w:szCs w:val="24"/>
        </w:rPr>
        <w:t>Klugné Györke Brigitta védőnő előadása a szoptatás fontosságáról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 xml:space="preserve">0 - </w:t>
      </w:r>
      <w:r w:rsidR="00A777D4">
        <w:rPr>
          <w:rFonts w:ascii="Arial" w:eastAsia="Cambria" w:hAnsi="Arial" w:cs="Arial"/>
          <w:color w:val="404040"/>
          <w:szCs w:val="24"/>
        </w:rPr>
        <w:t>11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="00A777D4" w:rsidRPr="00A777D4">
        <w:rPr>
          <w:rFonts w:ascii="Arial" w:eastAsia="Cambria" w:hAnsi="Arial" w:cs="Arial"/>
          <w:color w:val="404040"/>
          <w:szCs w:val="24"/>
        </w:rPr>
        <w:t>Ünnepi műsor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1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0 - 1</w:t>
      </w:r>
      <w:r w:rsidR="00A777D4">
        <w:rPr>
          <w:rFonts w:ascii="Arial" w:eastAsia="Cambria" w:hAnsi="Arial" w:cs="Arial"/>
          <w:color w:val="404040"/>
          <w:szCs w:val="24"/>
        </w:rPr>
        <w:t>1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15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="00A777D4" w:rsidRPr="00A777D4">
        <w:rPr>
          <w:rFonts w:ascii="Arial" w:eastAsia="Cambria" w:hAnsi="Arial" w:cs="Arial"/>
          <w:color w:val="404040"/>
          <w:szCs w:val="24"/>
        </w:rPr>
        <w:t>A szoptató anyák köszöntése virággal és oklevéllel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1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 xml:space="preserve">15 </w:t>
      </w:r>
      <w:r>
        <w:rPr>
          <w:rFonts w:ascii="Arial" w:eastAsia="Cambria" w:hAnsi="Arial" w:cs="Arial"/>
          <w:color w:val="404040"/>
          <w:szCs w:val="24"/>
        </w:rPr>
        <w:t>-</w:t>
      </w:r>
      <w:r w:rsidR="00A777D4">
        <w:rPr>
          <w:rFonts w:ascii="Arial" w:eastAsia="Cambria" w:hAnsi="Arial" w:cs="Arial"/>
          <w:color w:val="404040"/>
          <w:szCs w:val="24"/>
        </w:rPr>
        <w:t xml:space="preserve"> </w:t>
      </w:r>
      <w:proofErr w:type="spellStart"/>
      <w:proofErr w:type="gramStart"/>
      <w:r w:rsidR="00A777D4">
        <w:rPr>
          <w:rFonts w:ascii="Arial" w:eastAsia="Cambria" w:hAnsi="Arial" w:cs="Arial"/>
          <w:color w:val="404040"/>
          <w:szCs w:val="24"/>
        </w:rPr>
        <w:t>től</w:t>
      </w:r>
      <w:proofErr w:type="spellEnd"/>
      <w:r>
        <w:rPr>
          <w:rFonts w:ascii="Arial" w:eastAsia="Cambria" w:hAnsi="Arial" w:cs="Arial"/>
          <w:color w:val="404040"/>
          <w:szCs w:val="24"/>
        </w:rPr>
        <w:t xml:space="preserve">  </w:t>
      </w:r>
      <w:r>
        <w:rPr>
          <w:rFonts w:ascii="Arial" w:eastAsia="Cambria" w:hAnsi="Arial" w:cs="Arial"/>
          <w:color w:val="404040"/>
          <w:szCs w:val="24"/>
        </w:rPr>
        <w:tab/>
      </w:r>
      <w:r w:rsidR="009828D4">
        <w:rPr>
          <w:rFonts w:ascii="Arial" w:eastAsia="Cambria" w:hAnsi="Arial" w:cs="Arial"/>
          <w:color w:val="404040"/>
          <w:szCs w:val="24"/>
        </w:rPr>
        <w:t>K</w:t>
      </w:r>
      <w:r w:rsidR="00A777D4" w:rsidRPr="00A777D4">
        <w:rPr>
          <w:rFonts w:ascii="Arial" w:eastAsia="Cambria" w:hAnsi="Arial" w:cs="Arial"/>
          <w:color w:val="404040"/>
          <w:szCs w:val="24"/>
        </w:rPr>
        <w:t>ötetlen</w:t>
      </w:r>
      <w:proofErr w:type="gramEnd"/>
      <w:r w:rsidR="00A777D4" w:rsidRPr="00A777D4">
        <w:rPr>
          <w:rFonts w:ascii="Arial" w:eastAsia="Cambria" w:hAnsi="Arial" w:cs="Arial"/>
          <w:color w:val="404040"/>
          <w:szCs w:val="24"/>
        </w:rPr>
        <w:t xml:space="preserve"> beszélgetés a résztvevőkkel, a kiállítás, valamint az </w:t>
      </w:r>
      <w:proofErr w:type="gramStart"/>
      <w:r w:rsidR="00A777D4" w:rsidRPr="00A777D4">
        <w:rPr>
          <w:rFonts w:ascii="Arial" w:eastAsia="Cambria" w:hAnsi="Arial" w:cs="Arial"/>
          <w:color w:val="404040"/>
          <w:szCs w:val="24"/>
        </w:rPr>
        <w:t>anyatejes</w:t>
      </w:r>
      <w:proofErr w:type="gramEnd"/>
      <w:r w:rsidR="00A777D4" w:rsidRPr="00A777D4">
        <w:rPr>
          <w:rFonts w:ascii="Arial" w:eastAsia="Cambria" w:hAnsi="Arial" w:cs="Arial"/>
          <w:color w:val="404040"/>
          <w:szCs w:val="24"/>
        </w:rPr>
        <w:t xml:space="preserve"> táplálásról szóló ismertető tablók megtekintése, valamint állófogadás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A777D4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Csepreg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>, 2015. jú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lius </w:t>
      </w:r>
      <w:r w:rsidR="009828D4" w:rsidRPr="009828D4">
        <w:rPr>
          <w:rFonts w:ascii="Arial" w:hAnsi="Arial" w:cs="Arial"/>
          <w:color w:val="404040" w:themeColor="text1" w:themeTint="BF"/>
          <w:sz w:val="20"/>
          <w:szCs w:val="20"/>
        </w:rPr>
        <w:t>15.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polgármester</w:t>
      </w:r>
      <w:bookmarkStart w:id="0" w:name="_GoBack"/>
      <w:bookmarkEnd w:id="0"/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A9" w:rsidRDefault="008767A9" w:rsidP="00575760">
      <w:pPr>
        <w:spacing w:after="0" w:line="240" w:lineRule="auto"/>
      </w:pPr>
      <w:r>
        <w:separator/>
      </w:r>
    </w:p>
  </w:endnote>
  <w:endnote w:type="continuationSeparator" w:id="0">
    <w:p w:rsidR="008767A9" w:rsidRDefault="008767A9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A9" w:rsidRDefault="008767A9" w:rsidP="00575760">
      <w:pPr>
        <w:spacing w:after="0" w:line="240" w:lineRule="auto"/>
      </w:pPr>
      <w:r>
        <w:separator/>
      </w:r>
    </w:p>
  </w:footnote>
  <w:footnote w:type="continuationSeparator" w:id="0">
    <w:p w:rsidR="008767A9" w:rsidRDefault="008767A9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870C2F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071"/>
    <w:rsid w:val="002D22A0"/>
    <w:rsid w:val="003001BE"/>
    <w:rsid w:val="00314BDC"/>
    <w:rsid w:val="00344FBB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70D84"/>
    <w:rsid w:val="004739A1"/>
    <w:rsid w:val="00484119"/>
    <w:rsid w:val="004905D8"/>
    <w:rsid w:val="00497BC5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C2840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0C2F"/>
    <w:rsid w:val="008767A9"/>
    <w:rsid w:val="00880650"/>
    <w:rsid w:val="008C678A"/>
    <w:rsid w:val="008C782B"/>
    <w:rsid w:val="008D4487"/>
    <w:rsid w:val="008F1F51"/>
    <w:rsid w:val="009137F4"/>
    <w:rsid w:val="0092226C"/>
    <w:rsid w:val="009828D4"/>
    <w:rsid w:val="00982A20"/>
    <w:rsid w:val="009962EC"/>
    <w:rsid w:val="009A2495"/>
    <w:rsid w:val="009B222C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47F58"/>
    <w:rsid w:val="00B50C59"/>
    <w:rsid w:val="00B6376F"/>
    <w:rsid w:val="00BF1ED5"/>
    <w:rsid w:val="00C10B06"/>
    <w:rsid w:val="00C31F39"/>
    <w:rsid w:val="00C67F87"/>
    <w:rsid w:val="00C70FC0"/>
    <w:rsid w:val="00C77BDE"/>
    <w:rsid w:val="00C8137A"/>
    <w:rsid w:val="00C90EF9"/>
    <w:rsid w:val="00C9385D"/>
    <w:rsid w:val="00CB17AB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1AD21C-AD18-48D0-B18B-6377435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6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2B02-9065-4030-8010-9923589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dr. Menyhárt Mária</dc:creator>
  <cp:keywords/>
  <dc:description/>
  <cp:lastModifiedBy>Hajni</cp:lastModifiedBy>
  <cp:revision>72</cp:revision>
  <cp:lastPrinted>2015-07-31T08:26:00Z</cp:lastPrinted>
  <dcterms:created xsi:type="dcterms:W3CDTF">2015-05-29T11:27:00Z</dcterms:created>
  <dcterms:modified xsi:type="dcterms:W3CDTF">2015-07-31T08:44:00Z</dcterms:modified>
</cp:coreProperties>
</file>